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96B" w:rsidRDefault="00302F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Создание </w:t>
      </w:r>
      <w:r w:rsidR="00414440">
        <w:rPr>
          <w:rFonts w:ascii="Arial" w:hAnsi="Arial" w:cs="Arial"/>
          <w:sz w:val="28"/>
          <w:szCs w:val="28"/>
        </w:rPr>
        <w:t>тегов.</w:t>
      </w:r>
    </w:p>
    <w:p w:rsidR="00414440" w:rsidRDefault="004144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сути задание заключается в копировании работы с категориями.</w:t>
      </w:r>
    </w:p>
    <w:p w:rsidR="00414440" w:rsidRDefault="004144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Созда</w:t>
      </w:r>
      <w:r w:rsidR="009A2E7C">
        <w:rPr>
          <w:rFonts w:ascii="Arial" w:hAnsi="Arial" w:cs="Arial"/>
          <w:sz w:val="28"/>
          <w:szCs w:val="28"/>
        </w:rPr>
        <w:t>й</w:t>
      </w:r>
      <w:r>
        <w:rPr>
          <w:rFonts w:ascii="Arial" w:hAnsi="Arial" w:cs="Arial"/>
          <w:sz w:val="28"/>
          <w:szCs w:val="28"/>
        </w:rPr>
        <w:t>те маршрут, ресурсный контроллер и три вида, также как в категория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х.</w:t>
      </w:r>
    </w:p>
    <w:p w:rsidR="00414440" w:rsidRDefault="004144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Добавьте в </w:t>
      </w:r>
      <w:proofErr w:type="spellStart"/>
      <w:r>
        <w:rPr>
          <w:rFonts w:ascii="Arial" w:hAnsi="Arial" w:cs="Arial"/>
          <w:sz w:val="28"/>
          <w:szCs w:val="28"/>
        </w:rPr>
        <w:t>сайдбар</w:t>
      </w:r>
      <w:proofErr w:type="spellEnd"/>
      <w:r>
        <w:rPr>
          <w:rFonts w:ascii="Arial" w:hAnsi="Arial" w:cs="Arial"/>
          <w:sz w:val="28"/>
          <w:szCs w:val="28"/>
        </w:rPr>
        <w:t xml:space="preserve"> ещё один элемент списка с классом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treeview</w:t>
      </w:r>
      <w:proofErr w:type="spellEnd"/>
      <w:r>
        <w:rPr>
          <w:rFonts w:ascii="Arial" w:hAnsi="Arial" w:cs="Arial"/>
          <w:sz w:val="28"/>
          <w:szCs w:val="28"/>
        </w:rPr>
        <w:t>, чтобы был выпадающий список</w:t>
      </w:r>
    </w:p>
    <w:p w:rsidR="00414440" w:rsidRPr="00414440" w:rsidRDefault="004144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Реализуйте те же самые методы в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TagController</w:t>
      </w:r>
      <w:proofErr w:type="spellEnd"/>
      <w:r>
        <w:rPr>
          <w:rFonts w:ascii="Arial" w:hAnsi="Arial" w:cs="Arial"/>
          <w:sz w:val="28"/>
          <w:szCs w:val="28"/>
        </w:rPr>
        <w:t xml:space="preserve">, как и в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Category</w:t>
      </w:r>
      <w:r>
        <w:rPr>
          <w:rFonts w:ascii="Arial" w:hAnsi="Arial" w:cs="Arial"/>
          <w:sz w:val="28"/>
          <w:szCs w:val="28"/>
          <w:lang w:val="en-US"/>
        </w:rPr>
        <w:t>Controller</w:t>
      </w:r>
      <w:proofErr w:type="spellEnd"/>
    </w:p>
    <w:p w:rsidR="00414440" w:rsidRDefault="00414440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27F1BC" wp14:editId="5AF8C78E">
            <wp:extent cx="4867275" cy="2895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1F"/>
    <w:rsid w:val="0001071F"/>
    <w:rsid w:val="001A105A"/>
    <w:rsid w:val="001B43B4"/>
    <w:rsid w:val="002E6BCF"/>
    <w:rsid w:val="00302F0E"/>
    <w:rsid w:val="00414440"/>
    <w:rsid w:val="004A04DB"/>
    <w:rsid w:val="005963F4"/>
    <w:rsid w:val="00673857"/>
    <w:rsid w:val="00947AE9"/>
    <w:rsid w:val="009A2E7C"/>
    <w:rsid w:val="00A0066E"/>
    <w:rsid w:val="00B526FE"/>
    <w:rsid w:val="00BA72E9"/>
    <w:rsid w:val="00E46794"/>
    <w:rsid w:val="00F10E6F"/>
    <w:rsid w:val="00F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C254"/>
  <w15:chartTrackingRefBased/>
  <w15:docId w15:val="{9064D292-F6CD-4717-B99E-5205FC34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274</Characters>
  <Application>Microsoft Office Word</Application>
  <DocSecurity>0</DocSecurity>
  <Lines>9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a.nekto.a@mail.ru</dc:creator>
  <cp:keywords/>
  <dc:description/>
  <cp:lastModifiedBy>a.nekto.a@mail.ru</cp:lastModifiedBy>
  <cp:revision>4</cp:revision>
  <dcterms:created xsi:type="dcterms:W3CDTF">2022-12-13T16:53:00Z</dcterms:created>
  <dcterms:modified xsi:type="dcterms:W3CDTF">2022-12-13T16:56:00Z</dcterms:modified>
</cp:coreProperties>
</file>