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1182" w14:textId="3B2962E8" w:rsidR="002A6234" w:rsidRDefault="000246A1">
      <w:pPr>
        <w:rPr>
          <w:sz w:val="28"/>
          <w:szCs w:val="28"/>
        </w:rPr>
      </w:pPr>
      <w:r>
        <w:rPr>
          <w:sz w:val="28"/>
          <w:szCs w:val="28"/>
        </w:rPr>
        <w:t xml:space="preserve"># include &lt; 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 xml:space="preserve"> &gt;</w:t>
      </w:r>
    </w:p>
    <w:p w14:paraId="3DC43F77" w14:textId="58D492EF" w:rsidR="000246A1" w:rsidRDefault="000246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Intmain</w:t>
      </w:r>
      <w:proofErr w:type="spellEnd"/>
      <w:r>
        <w:rPr>
          <w:sz w:val="28"/>
          <w:szCs w:val="28"/>
        </w:rPr>
        <w:t xml:space="preserve"> ( ) {print f (“name”);</w:t>
      </w:r>
    </w:p>
    <w:p w14:paraId="6E15B662" w14:textId="5202CC74" w:rsidR="000246A1" w:rsidRDefault="000246A1">
      <w:pPr>
        <w:rPr>
          <w:sz w:val="28"/>
          <w:szCs w:val="28"/>
        </w:rPr>
      </w:pPr>
    </w:p>
    <w:p w14:paraId="506A6BE9" w14:textId="4CC24E4A" w:rsidR="000246A1" w:rsidRDefault="000246A1">
      <w:pPr>
        <w:rPr>
          <w:sz w:val="28"/>
          <w:szCs w:val="28"/>
        </w:rPr>
      </w:pPr>
      <w:r>
        <w:rPr>
          <w:sz w:val="28"/>
          <w:szCs w:val="28"/>
        </w:rPr>
        <w:t>Return0;}</w:t>
      </w:r>
    </w:p>
    <w:p w14:paraId="55425568" w14:textId="6CD35F87" w:rsidR="000246A1" w:rsidRDefault="000246A1">
      <w:pPr>
        <w:rPr>
          <w:sz w:val="28"/>
          <w:szCs w:val="28"/>
        </w:rPr>
      </w:pPr>
    </w:p>
    <w:p w14:paraId="0404BBB4" w14:textId="1ED95FF7" w:rsidR="000246A1" w:rsidRDefault="000246A1">
      <w:pPr>
        <w:rPr>
          <w:sz w:val="28"/>
          <w:szCs w:val="28"/>
        </w:rPr>
      </w:pPr>
      <w:r>
        <w:rPr>
          <w:sz w:val="28"/>
          <w:szCs w:val="28"/>
        </w:rPr>
        <w:t xml:space="preserve"># include &lt; 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 xml:space="preserve"> &gt;</w:t>
      </w:r>
    </w:p>
    <w:p w14:paraId="1443527C" w14:textId="24F1E446" w:rsidR="000246A1" w:rsidRDefault="000246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Intmain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)</w:t>
      </w:r>
      <w:proofErr w:type="gramEnd"/>
      <w:r>
        <w:rPr>
          <w:sz w:val="28"/>
          <w:szCs w:val="28"/>
        </w:rPr>
        <w:t xml:space="preserve"> {print f (“Roll no”);</w:t>
      </w:r>
    </w:p>
    <w:p w14:paraId="6ECF2A5E" w14:textId="1C99494B" w:rsidR="000246A1" w:rsidRDefault="000246A1">
      <w:pPr>
        <w:rPr>
          <w:sz w:val="28"/>
          <w:szCs w:val="28"/>
        </w:rPr>
      </w:pPr>
    </w:p>
    <w:p w14:paraId="3F9D8083" w14:textId="6F537BE0" w:rsidR="000246A1" w:rsidRPr="000246A1" w:rsidRDefault="000246A1">
      <w:pPr>
        <w:rPr>
          <w:sz w:val="28"/>
          <w:szCs w:val="28"/>
        </w:rPr>
      </w:pPr>
      <w:r>
        <w:rPr>
          <w:sz w:val="28"/>
          <w:szCs w:val="28"/>
        </w:rPr>
        <w:t>Retun0;}</w:t>
      </w:r>
    </w:p>
    <w:sectPr w:rsidR="000246A1" w:rsidRPr="00024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7F"/>
    <w:rsid w:val="000246A1"/>
    <w:rsid w:val="002A6234"/>
    <w:rsid w:val="00C6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994B"/>
  <w15:chartTrackingRefBased/>
  <w15:docId w15:val="{85ADC6AA-1118-4E1A-8665-40FE5764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2025-04-28T11:06:00Z</dcterms:created>
  <dcterms:modified xsi:type="dcterms:W3CDTF">2025-04-28T11:11:00Z</dcterms:modified>
</cp:coreProperties>
</file>