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  <w:rtl w:val="0"/>
        </w:rPr>
        <w:t xml:space="preserve">Retail Sales Case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  <w:rtl w:val="0"/>
        </w:rPr>
        <w:t xml:space="preserve">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You have been given a dataset from a leading retail giant. The dataset contains information 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Demographics of the customers. 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u w:val="single"/>
            <w:rtl w:val="0"/>
          </w:rPr>
          <w:t xml:space="preserve">demographics.txt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Purchase Behaviour.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u w:val="single"/>
            <w:rtl w:val="0"/>
          </w:rPr>
          <w:t xml:space="preserve">behaviour.json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Response to various marketing campaigns run. 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u w:val="single"/>
            <w:rtl w:val="0"/>
          </w:rPr>
          <w:t xml:space="preserve">campaign.json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The data dictionary for the variables is given below: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demographics.txt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ID-&gt;Customer's unique identifier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Year_Birth-&gt;Customer's birth year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Education-&gt;Customer's education level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Marital_Status-&gt;Customer's marital status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Income-&gt;Customer's yearly household income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Kidhome-&gt;Number of children in customer's household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Teenhome-&gt;Number of teenagers in customer's household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Dt_Customer-&gt;Date of customer's enrollment with the company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Country-&gt;Customer's location</w:t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behaviour.json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Recency-&gt;Number of days since customer's last purchase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MntWines-&gt;Amount spent on wine in the last 2 years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MntFruits-&gt;Amount spent on fruits in the last 2 years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MntMeatProducts-&gt;Amount spent on meat in the last 2 years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MntFishProducts-&gt;Amount spent on fish in the last 2 years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MntSweetProducts-&gt;Amount spent on sweets in the last 2 years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MntGoldProducst-&gt;Amount spent on gold in the last 2 years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NumDealsPurchases-&gt;Number of purchases made with a discount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NumWebPurchases-&gt;Number of purchases made through the company's web site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NumCataloguePurchases-&gt;Number of purchases made using a catalogue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NumStorePurchases-&gt;Number of purchases made directly in stores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NumWebVisitsMonth-&gt;Number of visits to company's web site in the last month</w:t>
      </w:r>
    </w:p>
    <w:p w:rsidR="00000000" w:rsidDel="00000000" w:rsidP="00000000" w:rsidRDefault="00000000" w:rsidRPr="00000000" w14:paraId="0000001E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campaign.json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AcceptedCmp3-&gt;1 if customer accepted the offer in the 3rd campaign, 0 otherwise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AcceptedCmp4-&gt;1 if customer accepted the offer in the 4th campaign, 0 otherwise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AcceptedCmp4-&gt;1 if customer accepted the offer in the 5th campaign, 0 otherwise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AcceptedCmp1-&gt;1 if customer accepted the offer in the 1st campaign, 0 otherwise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AcceptedCmp2-&gt;1 if customer accepted the offer in the 2nd campaign, 0 otherwise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Response-&gt;1 if customer accepted the offer in the last campaign, 0 otherwise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Complain-&gt;1 if customer complained in the last 2 years, 0 otherwise</w:t>
      </w:r>
    </w:p>
    <w:p w:rsidR="00000000" w:rsidDel="00000000" w:rsidP="00000000" w:rsidRDefault="00000000" w:rsidRPr="00000000" w14:paraId="00000026">
      <w:pPr>
        <w:shd w:fill="ffffff" w:val="clear"/>
        <w:spacing w:after="280" w:before="60" w:line="240" w:lineRule="auto"/>
        <w:ind w:left="0" w:firstLine="0"/>
        <w:rPr>
          <w:rFonts w:ascii="Quattrocento Sans" w:cs="Quattrocento Sans" w:eastAsia="Quattrocento Sans" w:hAnsi="Quattrocento Sans"/>
          <w:b w:val="1"/>
          <w:color w:val="1f2328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2"/>
          <w:szCs w:val="32"/>
          <w:rtl w:val="0"/>
        </w:rPr>
        <w:t xml:space="preserve">Tools: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8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  <w:rtl w:val="0"/>
        </w:rPr>
        <w:t xml:space="preserve">Business Problem</w:t>
      </w:r>
    </w:p>
    <w:p w:rsidR="00000000" w:rsidDel="00000000" w:rsidP="00000000" w:rsidRDefault="00000000" w:rsidRPr="00000000" w14:paraId="00000029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The retailer wants to understand what kind of customers respond to different campaigns. To arrive at a reasonable answer to the above question, you've been tasked to analyze this dataset. Below are some pointed business questions you are required to answer.</w:t>
      </w:r>
    </w:p>
    <w:p w:rsidR="00000000" w:rsidDel="00000000" w:rsidP="00000000" w:rsidRDefault="00000000" w:rsidRPr="00000000" w14:paraId="0000002A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Data Quality and Check (Task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Create a consolidated view of data by joining the data present in three files.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Are there any variables where you will need to clean the raw data, what kind of cleaning will be needed?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Create a data quality report after doing the necessary cleaning and joining of the files by: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Doing univariates for continuous variables (compute: percentage of missing values, percentage of terms which are zero, mean, 25th, 50th, 75th, 90th and 95th percentile, min and max)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Doing univariates for categorical variables (compute:percentage of missing values, number of unique values)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Are there any extreme values of variables representing income, amount of money spent on various categories, recency of purchase?</w:t>
      </w:r>
    </w:p>
    <w:p w:rsidR="00000000" w:rsidDel="00000000" w:rsidP="00000000" w:rsidRDefault="00000000" w:rsidRPr="00000000" w14:paraId="00000031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Business Analysis and Hypothesis (Task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Generate and check hypothesis around Amount Spent on different categories and response rate in different marketing campaigns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Create a funnel analysis showing what percentage of unique customers accept campaign 1,2,3,..etc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Find out how income impacts the amount spent on - Wine - Meat Products - Gold Products - Fish Products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Can you test the hypothesis that recent customers complain less in general compared to older customers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Do people who accept the offer in the first campaign also accept in any other campaign?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Profile of people who respond vs who don't</w:t>
      </w:r>
    </w:p>
    <w:p w:rsidR="00000000" w:rsidDel="00000000" w:rsidP="00000000" w:rsidRDefault="00000000" w:rsidRPr="00000000" w14:paraId="00000038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A well designed deck outlining the conclusions and the analysis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(.ppt)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A well structured code pushed on github (Write an informative README, well structured code/notebooks)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f2328"/>
          <w:sz w:val="24"/>
          <w:szCs w:val="24"/>
          <w:rtl w:val="0"/>
        </w:rPr>
        <w:t xml:space="preserve">Optional</w:t>
      </w: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: A blog post on medium/personal blog/blogger/linkedin</w:t>
      </w:r>
    </w:p>
    <w:p w:rsidR="00000000" w:rsidDel="00000000" w:rsidP="00000000" w:rsidRDefault="00000000" w:rsidRPr="00000000" w14:paraId="0000003D">
      <w:pPr>
        <w:shd w:fill="ffffff" w:val="clear"/>
        <w:spacing w:after="280" w:before="60" w:line="240" w:lineRule="auto"/>
        <w:ind w:left="0" w:firstLine="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1136C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1136C8"/>
    <w:rPr>
      <w:rFonts w:ascii="Times New Roman" w:cs="Times New Roman" w:eastAsia="Times New Roman" w:hAnsi="Times New Roman"/>
      <w:b w:val="1"/>
      <w:bCs w:val="1"/>
      <w:kern w:val="0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1136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1136C8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1136C8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1136C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nnvant/case_study_ideas/blob/main/data/retail_sales/campaign.js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unnvant/case_study_ideas/blob/main/data/retail_sales/demographics.txt" TargetMode="External"/><Relationship Id="rId8" Type="http://schemas.openxmlformats.org/officeDocument/2006/relationships/hyperlink" Target="https://github.com/Gunnvant/case_study_ideas/blob/main/data/retail_sales/behaviour.j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fZ2pmAkO+p0aUObm8ruQajBqg==">CgMxLjA4AHIhMUZwOVVSeHluM3JsN3otVHdnWDltTE83Znd6XzZMTGQ0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2024-01-08T07:09:00Z</dcterms:created>
  <dc:creator>Upendra Tiwari</dc:creator>
</cp:coreProperties>
</file>