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D264" w14:textId="77777777" w:rsidR="00C96572" w:rsidRPr="00FE2BE7" w:rsidRDefault="00C96572" w:rsidP="00C96572">
      <w:pPr>
        <w:pStyle w:val="1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194082555"/>
      <w:r w:rsidRPr="00FE2BE7">
        <w:rPr>
          <w:rFonts w:ascii="Times New Roman" w:hAnsi="Times New Roman" w:cs="Times New Roman"/>
          <w:sz w:val="44"/>
          <w:szCs w:val="44"/>
        </w:rPr>
        <w:t>Техническое задание</w:t>
      </w:r>
      <w:bookmarkEnd w:id="0"/>
    </w:p>
    <w:p w14:paraId="03E8D34C" w14:textId="77777777" w:rsidR="00C96572" w:rsidRPr="00FE2BE7" w:rsidRDefault="00C96572" w:rsidP="00C96572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44"/>
          <w:szCs w:val="44"/>
        </w:rPr>
      </w:pPr>
      <w:r w:rsidRPr="00FE2BE7">
        <w:rPr>
          <w:rStyle w:val="a5"/>
          <w:rFonts w:ascii="Times New Roman" w:hAnsi="Times New Roman" w:cs="Times New Roman"/>
          <w:sz w:val="44"/>
          <w:szCs w:val="44"/>
        </w:rPr>
        <w:t>Приложение «Менеджер событий»</w:t>
      </w:r>
    </w:p>
    <w:p w14:paraId="4EEA6A13" w14:textId="15FEB6BF" w:rsidR="00C96572" w:rsidRPr="00FE2BE7" w:rsidRDefault="00C96572" w:rsidP="00C96572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44"/>
          <w:szCs w:val="44"/>
        </w:rPr>
      </w:pPr>
      <w:r w:rsidRPr="00FE2BE7">
        <w:rPr>
          <w:rStyle w:val="a5"/>
          <w:rFonts w:ascii="Times New Roman" w:hAnsi="Times New Roman" w:cs="Times New Roman"/>
          <w:sz w:val="44"/>
          <w:szCs w:val="44"/>
        </w:rPr>
        <w:t>Версия:</w:t>
      </w:r>
      <w:r w:rsidRPr="00FE2BE7">
        <w:rPr>
          <w:rFonts w:ascii="Times New Roman" w:hAnsi="Times New Roman" w:cs="Times New Roman"/>
          <w:sz w:val="44"/>
          <w:szCs w:val="44"/>
        </w:rPr>
        <w:t xml:space="preserve"> 1.0</w:t>
      </w:r>
      <w:r w:rsidRPr="00FE2BE7">
        <w:rPr>
          <w:rFonts w:ascii="Times New Roman" w:hAnsi="Times New Roman" w:cs="Times New Roman"/>
          <w:sz w:val="44"/>
          <w:szCs w:val="44"/>
        </w:rPr>
        <w:br/>
      </w:r>
      <w:r w:rsidRPr="00FE2BE7">
        <w:rPr>
          <w:rStyle w:val="a5"/>
          <w:rFonts w:ascii="Times New Roman" w:hAnsi="Times New Roman" w:cs="Times New Roman"/>
          <w:sz w:val="44"/>
          <w:szCs w:val="44"/>
        </w:rPr>
        <w:t>Автор:</w:t>
      </w:r>
      <w:r w:rsidRPr="00FE2BE7">
        <w:rPr>
          <w:rFonts w:ascii="Times New Roman" w:hAnsi="Times New Roman" w:cs="Times New Roman"/>
          <w:sz w:val="44"/>
          <w:szCs w:val="44"/>
        </w:rPr>
        <w:t xml:space="preserve"> </w:t>
      </w:r>
      <w:r w:rsidRPr="00FE2BE7">
        <w:rPr>
          <w:rFonts w:ascii="Times New Roman" w:hAnsi="Times New Roman" w:cs="Times New Roman"/>
          <w:b/>
          <w:bCs/>
          <w:sz w:val="44"/>
          <w:szCs w:val="44"/>
          <w:lang w:val="en-US"/>
        </w:rPr>
        <w:t>RSF</w:t>
      </w:r>
      <w:r w:rsidRPr="00FE2BE7">
        <w:rPr>
          <w:rFonts w:ascii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r w:rsidRPr="00FE2BE7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</w:t>
      </w:r>
    </w:p>
    <w:p w14:paraId="348095CD" w14:textId="1D881D56" w:rsidR="002370C3" w:rsidRPr="002370C3" w:rsidRDefault="00C96572" w:rsidP="00C96572">
      <w:pPr>
        <w:pStyle w:val="1"/>
        <w:rPr>
          <w:rFonts w:ascii="Times New Roman" w:hAnsi="Times New Roman" w:cs="Times New Roman"/>
          <w:sz w:val="36"/>
          <w:szCs w:val="36"/>
          <w:lang w:val="ru-RU"/>
        </w:rPr>
      </w:pPr>
      <w:bookmarkStart w:id="1" w:name="_Toc194082556"/>
      <w:r w:rsidRPr="00FE2BE7">
        <w:rPr>
          <w:rFonts w:ascii="Times New Roman" w:hAnsi="Times New Roman" w:cs="Times New Roman"/>
          <w:sz w:val="36"/>
          <w:szCs w:val="36"/>
        </w:rPr>
        <w:t>Содержание</w:t>
      </w:r>
      <w:r w:rsidRPr="00C92C5C">
        <w:rPr>
          <w:rFonts w:ascii="Times New Roman" w:hAnsi="Times New Roman" w:cs="Times New Roman"/>
          <w:sz w:val="36"/>
          <w:szCs w:val="36"/>
          <w:lang w:val="ru-RU"/>
        </w:rPr>
        <w:t>:</w:t>
      </w:r>
      <w:bookmarkEnd w:id="1"/>
    </w:p>
    <w:sdt>
      <w:sdtPr>
        <w:rPr>
          <w:sz w:val="36"/>
          <w:szCs w:val="36"/>
        </w:rPr>
        <w:id w:val="-173986140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4"/>
          <w:lang w:val="ru"/>
        </w:rPr>
      </w:sdtEndPr>
      <w:sdtContent>
        <w:p w14:paraId="5574926F" w14:textId="5B8BCDF5" w:rsidR="002370C3" w:rsidRPr="002370C3" w:rsidRDefault="002370C3" w:rsidP="002370C3">
          <w:pPr>
            <w:pStyle w:val="a8"/>
            <w:rPr>
              <w:color w:val="000000" w:themeColor="text1"/>
              <w:sz w:val="36"/>
              <w:szCs w:val="36"/>
            </w:rPr>
          </w:pPr>
          <w:r w:rsidRPr="002370C3">
            <w:rPr>
              <w:sz w:val="24"/>
              <w:szCs w:val="24"/>
            </w:rPr>
            <w:fldChar w:fldCharType="begin"/>
          </w:r>
          <w:r w:rsidRPr="002370C3">
            <w:rPr>
              <w:sz w:val="24"/>
              <w:szCs w:val="24"/>
            </w:rPr>
            <w:instrText xml:space="preserve"> TOC \o "1-3" \h \z \u </w:instrText>
          </w:r>
          <w:r w:rsidRPr="002370C3">
            <w:rPr>
              <w:sz w:val="24"/>
              <w:szCs w:val="24"/>
            </w:rPr>
            <w:fldChar w:fldCharType="separate"/>
          </w:r>
          <w:hyperlink w:anchor="_Toc194082556" w:history="1">
            <w:r w:rsidRPr="002370C3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Содер</w:t>
            </w:r>
            <w:r w:rsidRPr="002370C3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ж</w:t>
            </w:r>
            <w:r w:rsidRPr="002370C3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ан</w:t>
            </w:r>
            <w:r w:rsidRPr="002370C3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и</w:t>
            </w:r>
            <w:r w:rsidRPr="002370C3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е:</w:t>
            </w:r>
            <w:r w:rsidRPr="002370C3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_Toc194082556 \h </w:instrText>
            </w:r>
            <w:r w:rsidRPr="002370C3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2370C3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2370C3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422A1F5" w14:textId="791C058B" w:rsidR="002370C3" w:rsidRPr="002370C3" w:rsidRDefault="002370C3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hyperlink w:anchor="_Toc194082557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_Toc194082557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2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C3AF2" w14:textId="6591D999" w:rsidR="002370C3" w:rsidRPr="002370C3" w:rsidRDefault="002370C3">
          <w:pPr>
            <w:pStyle w:val="2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58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 Ц</w:t>
            </w:r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ль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_Toc194082558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2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5E5B5D" w14:textId="112D334F" w:rsidR="002370C3" w:rsidRPr="002370C3" w:rsidRDefault="002370C3">
          <w:pPr>
            <w:pStyle w:val="2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59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 Краткая сводка возможностей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_Toc194082559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2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3C597" w14:textId="51BF4B25" w:rsidR="002370C3" w:rsidRPr="002370C3" w:rsidRDefault="002370C3">
          <w:pPr>
            <w:pStyle w:val="2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60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1.3. Определения, акронимы и сокращения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_Toc194082560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2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2024A6" w14:textId="667A4DCA" w:rsidR="002370C3" w:rsidRPr="002370C3" w:rsidRDefault="002370C3">
          <w:pPr>
            <w:pStyle w:val="2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61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1.4. Краткое содержание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_Toc194082561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2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2AB244" w14:textId="75807FC2" w:rsidR="002370C3" w:rsidRPr="002370C3" w:rsidRDefault="002370C3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hyperlink w:anchor="_Toc194082562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 Обзор системы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_Toc194082562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3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05E339" w14:textId="53FE952C" w:rsidR="002370C3" w:rsidRPr="002370C3" w:rsidRDefault="002370C3">
          <w:pPr>
            <w:pStyle w:val="2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63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2.1. Определение типов пользователей системы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_Toc194082563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3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EAD9BF" w14:textId="4DDA2B60" w:rsidR="002370C3" w:rsidRPr="002370C3" w:rsidRDefault="002370C3">
          <w:pPr>
            <w:pStyle w:val="2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64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2.2. Окружение системы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_Toc194082564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3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B05EA2" w14:textId="3D082B36" w:rsidR="002370C3" w:rsidRPr="002370C3" w:rsidRDefault="002370C3">
          <w:pPr>
            <w:pStyle w:val="2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65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2.3. Обзор вариантов использований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_Toc194082565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3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2B5C92" w14:textId="1924150C" w:rsidR="002370C3" w:rsidRPr="002370C3" w:rsidRDefault="002370C3">
          <w:pPr>
            <w:pStyle w:val="2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66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2.4. Нефункциональные требования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_Toc194082566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3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8B2036" w14:textId="680763C8" w:rsidR="002370C3" w:rsidRPr="002370C3" w:rsidRDefault="002370C3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hyperlink w:anchor="_Toc194082567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 Детальные требования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_Toc194082567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4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F82EB" w14:textId="48D0F5A4" w:rsidR="002370C3" w:rsidRPr="002370C3" w:rsidRDefault="002370C3">
          <w:pPr>
            <w:pStyle w:val="2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68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3.1. Функциональные требования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_Toc194082568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4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E6044" w14:textId="646E4BF6" w:rsidR="002370C3" w:rsidRPr="002370C3" w:rsidRDefault="002370C3">
          <w:pPr>
            <w:pStyle w:val="3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69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3.1.1. Описание вариантов использования (Use Cases)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_Toc194082569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4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2FE3F2" w14:textId="555CE07C" w:rsidR="002370C3" w:rsidRPr="002370C3" w:rsidRDefault="002370C3">
          <w:pPr>
            <w:pStyle w:val="2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70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3.2. Требования к пользовательским интерфейсам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_Toc194082570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5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8B38D" w14:textId="58782B56" w:rsidR="002370C3" w:rsidRPr="002370C3" w:rsidRDefault="002370C3">
          <w:pPr>
            <w:pStyle w:val="3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71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3.2.1. Экранные формы и элементы управления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_Toc194082571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5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1CECA2" w14:textId="6A482FE6" w:rsidR="002370C3" w:rsidRPr="002370C3" w:rsidRDefault="002370C3">
          <w:pPr>
            <w:pStyle w:val="3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72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3.2.2. Адап</w:t>
            </w:r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</w:t>
            </w:r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ивность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_Toc194082572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6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ED679" w14:textId="3B278C29" w:rsidR="002370C3" w:rsidRPr="002370C3" w:rsidRDefault="002370C3">
          <w:pPr>
            <w:pStyle w:val="2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73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3.3. Требования к логической структуре базы данных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_Toc194082573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7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66AEB5" w14:textId="6A3F75AF" w:rsidR="002370C3" w:rsidRPr="002370C3" w:rsidRDefault="002370C3">
          <w:pPr>
            <w:pStyle w:val="3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74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3.3.1. Основные сущности (таблицы)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_Toc194082574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7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92BEC" w14:textId="064930ED" w:rsidR="002370C3" w:rsidRPr="002370C3" w:rsidRDefault="002370C3">
          <w:pPr>
            <w:pStyle w:val="30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4082575" w:history="1"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3.3.2. Отношени</w:t>
            </w:r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я</w:t>
            </w:r>
            <w:r w:rsidRPr="002370C3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 между таблицами</w:t>
            </w:r>
            <w:r w:rsidRPr="002370C3">
              <w:rPr>
                <w:noProof/>
                <w:webHidden/>
                <w:sz w:val="24"/>
                <w:szCs w:val="24"/>
              </w:rPr>
              <w:tab/>
            </w:r>
            <w:r w:rsidRPr="002370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70C3">
              <w:rPr>
                <w:noProof/>
                <w:webHidden/>
                <w:sz w:val="24"/>
                <w:szCs w:val="24"/>
              </w:rPr>
              <w:instrText xml:space="preserve"> PAGEREF _Toc194082575 \h </w:instrText>
            </w:r>
            <w:r w:rsidRPr="002370C3">
              <w:rPr>
                <w:noProof/>
                <w:webHidden/>
                <w:sz w:val="24"/>
                <w:szCs w:val="24"/>
              </w:rPr>
            </w:r>
            <w:r w:rsidRPr="002370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370C3">
              <w:rPr>
                <w:noProof/>
                <w:webHidden/>
                <w:sz w:val="24"/>
                <w:szCs w:val="24"/>
              </w:rPr>
              <w:t>7</w:t>
            </w:r>
            <w:r w:rsidRPr="002370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F7339" w14:textId="40E697FD" w:rsidR="002370C3" w:rsidRPr="002370C3" w:rsidRDefault="002370C3">
          <w:pPr>
            <w:rPr>
              <w:sz w:val="24"/>
              <w:szCs w:val="24"/>
            </w:rPr>
          </w:pPr>
          <w:r w:rsidRPr="002370C3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FCC06D6" w14:textId="61BD4157" w:rsidR="00C96572" w:rsidRPr="00FE2BE7" w:rsidRDefault="00C96572" w:rsidP="00C96572">
      <w:pPr>
        <w:pStyle w:val="1"/>
        <w:rPr>
          <w:rFonts w:ascii="Times New Roman" w:hAnsi="Times New Roman" w:cs="Times New Roman"/>
          <w:sz w:val="32"/>
          <w:szCs w:val="32"/>
          <w:lang w:val="en-US"/>
        </w:rPr>
      </w:pPr>
    </w:p>
    <w:p w14:paraId="44D155CA" w14:textId="77777777" w:rsidR="00C96572" w:rsidRPr="00FE2BE7" w:rsidRDefault="00C96572" w:rsidP="00C96572">
      <w:pPr>
        <w:pStyle w:val="2"/>
        <w:rPr>
          <w:rFonts w:ascii="Times New Roman" w:hAnsi="Times New Roman" w:cs="Times New Roman"/>
        </w:rPr>
      </w:pPr>
      <w:bookmarkStart w:id="2" w:name="_Toc194082558"/>
      <w:r w:rsidRPr="00FE2BE7">
        <w:rPr>
          <w:rFonts w:ascii="Times New Roman" w:hAnsi="Times New Roman" w:cs="Times New Roman"/>
        </w:rPr>
        <w:t>1.1. Цель</w:t>
      </w:r>
      <w:bookmarkEnd w:id="2"/>
    </w:p>
    <w:p w14:paraId="2DD5071E" w14:textId="77777777" w:rsidR="00C96572" w:rsidRPr="00FE2BE7" w:rsidRDefault="00C96572" w:rsidP="00C96572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FE2BE7">
        <w:rPr>
          <w:rFonts w:ascii="Times New Roman" w:hAnsi="Times New Roman" w:cs="Times New Roman"/>
          <w:sz w:val="32"/>
          <w:szCs w:val="32"/>
        </w:rPr>
        <w:t>Цель документа – представить детальное описание создаваемого приложения. Он описывает цели и возможности системы, пользователей системы, сценарии использования (пользовательские истории) и строение системы.</w:t>
      </w:r>
    </w:p>
    <w:p w14:paraId="7C10DC91" w14:textId="77777777" w:rsidR="00C96572" w:rsidRPr="00FE2BE7" w:rsidRDefault="00C96572" w:rsidP="00C96572">
      <w:pPr>
        <w:pStyle w:val="2"/>
        <w:rPr>
          <w:rFonts w:ascii="Times New Roman" w:hAnsi="Times New Roman" w:cs="Times New Roman"/>
        </w:rPr>
      </w:pPr>
      <w:bookmarkStart w:id="3" w:name="_Toc194082559"/>
      <w:r w:rsidRPr="00FE2BE7">
        <w:rPr>
          <w:rFonts w:ascii="Times New Roman" w:hAnsi="Times New Roman" w:cs="Times New Roman"/>
        </w:rPr>
        <w:t>1.2. Краткая сводка возможностей</w:t>
      </w:r>
      <w:bookmarkEnd w:id="3"/>
    </w:p>
    <w:p w14:paraId="2DEA975F" w14:textId="77777777" w:rsidR="00C96572" w:rsidRPr="00FE2BE7" w:rsidRDefault="00C96572" w:rsidP="00C96572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FE2BE7">
        <w:rPr>
          <w:rFonts w:ascii="Times New Roman" w:hAnsi="Times New Roman" w:cs="Times New Roman"/>
          <w:sz w:val="32"/>
          <w:szCs w:val="32"/>
        </w:rPr>
        <w:t>Приложение предназначено для просмотра событий с возможностью их добавления, редактирования и удаления. В главном меню пользователь может фильтровать события по дате и категории, а также просматривать детальную информацию о каждом событии (включая картинку, название, описание, время проведения, участников и категорию). Во вкладке «Редактирование» доступны операции добавления, редактирования и удаления событий, при этом изменения отображаются в общем списке событий.</w:t>
      </w:r>
    </w:p>
    <w:p w14:paraId="5C35112A" w14:textId="77777777" w:rsidR="00C96572" w:rsidRPr="00FE2BE7" w:rsidRDefault="00C96572" w:rsidP="00C96572">
      <w:pPr>
        <w:pStyle w:val="2"/>
        <w:rPr>
          <w:rFonts w:ascii="Times New Roman" w:hAnsi="Times New Roman" w:cs="Times New Roman"/>
        </w:rPr>
      </w:pPr>
      <w:bookmarkStart w:id="4" w:name="_Toc194082560"/>
      <w:r w:rsidRPr="00FE2BE7">
        <w:rPr>
          <w:rFonts w:ascii="Times New Roman" w:hAnsi="Times New Roman" w:cs="Times New Roman"/>
        </w:rPr>
        <w:t>1.3. Определения, акронимы и сокращения</w:t>
      </w:r>
      <w:bookmarkEnd w:id="4"/>
    </w:p>
    <w:p w14:paraId="7AE06C05" w14:textId="77777777" w:rsidR="00C96572" w:rsidRPr="00FE2BE7" w:rsidRDefault="00C96572" w:rsidP="00C96572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FE2BE7">
        <w:rPr>
          <w:rFonts w:ascii="Times New Roman" w:hAnsi="Times New Roman" w:cs="Times New Roman"/>
          <w:sz w:val="32"/>
          <w:szCs w:val="32"/>
        </w:rPr>
        <w:t>В данном документе сокращения и акронимы не используются. При необходимости их можно добавить в будущем.</w:t>
      </w:r>
    </w:p>
    <w:p w14:paraId="356395AC" w14:textId="77777777" w:rsidR="00C96572" w:rsidRPr="00FE2BE7" w:rsidRDefault="00C96572" w:rsidP="00C96572">
      <w:pPr>
        <w:pStyle w:val="2"/>
        <w:rPr>
          <w:rFonts w:ascii="Times New Roman" w:hAnsi="Times New Roman" w:cs="Times New Roman"/>
        </w:rPr>
      </w:pPr>
      <w:bookmarkStart w:id="5" w:name="_Toc194082561"/>
      <w:r w:rsidRPr="00FE2BE7">
        <w:rPr>
          <w:rFonts w:ascii="Times New Roman" w:hAnsi="Times New Roman" w:cs="Times New Roman"/>
        </w:rPr>
        <w:t>1.4. Краткое содержание</w:t>
      </w:r>
      <w:bookmarkEnd w:id="5"/>
    </w:p>
    <w:p w14:paraId="29022301" w14:textId="77777777" w:rsidR="00C92C5C" w:rsidRDefault="00C96572" w:rsidP="00C92C5C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FE2BE7">
        <w:rPr>
          <w:rFonts w:ascii="Times New Roman" w:hAnsi="Times New Roman" w:cs="Times New Roman"/>
          <w:sz w:val="32"/>
          <w:szCs w:val="32"/>
        </w:rPr>
        <w:t>В дальнейшем документ содержит обзор системы, включающий определение типов пользователей, окружение системы, обзор вариантов использования и нефункциональные требования. Раздел «Детальные требования» описывает функциональные возможности (сценарии использования), требования к пользовательскому интерфейсу с описанием макетов экранных форм и требования к логической структуре базы данных.</w:t>
      </w:r>
    </w:p>
    <w:p w14:paraId="4F8279C8" w14:textId="55794969" w:rsidR="00C96572" w:rsidRPr="00FE2BE7" w:rsidRDefault="002370C3" w:rsidP="00C92C5C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 w14:anchorId="1E7DEDD4">
          <v:rect id="_x0000_i1037" style="width:0;height:1.5pt" o:hralign="center" o:hrstd="t" o:hr="t" fillcolor="#a0a0a0" stroked="f"/>
        </w:pict>
      </w:r>
    </w:p>
    <w:p w14:paraId="5B86BFC7" w14:textId="772B6B84" w:rsidR="00C96572" w:rsidRPr="002370C3" w:rsidRDefault="00C96572" w:rsidP="00C96572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  <w:lang w:val="ru-RU"/>
        </w:rPr>
      </w:pPr>
    </w:p>
    <w:p w14:paraId="285C57DA" w14:textId="36E62838" w:rsidR="00C96572" w:rsidRPr="00FE2BE7" w:rsidRDefault="00C96572" w:rsidP="00C92C5C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6" w:name="_Toc194082562"/>
      <w:r w:rsidRPr="00FE2BE7">
        <w:rPr>
          <w:rFonts w:ascii="Times New Roman" w:hAnsi="Times New Roman" w:cs="Times New Roman"/>
          <w:sz w:val="32"/>
          <w:szCs w:val="32"/>
        </w:rPr>
        <w:t>2. Обзор системы</w:t>
      </w:r>
      <w:bookmarkEnd w:id="6"/>
    </w:p>
    <w:p w14:paraId="79A31431" w14:textId="77777777" w:rsidR="00C96572" w:rsidRPr="00FE2BE7" w:rsidRDefault="00C96572" w:rsidP="00C96572">
      <w:pPr>
        <w:pStyle w:val="2"/>
        <w:rPr>
          <w:rFonts w:ascii="Times New Roman" w:hAnsi="Times New Roman" w:cs="Times New Roman"/>
        </w:rPr>
      </w:pPr>
      <w:bookmarkStart w:id="7" w:name="_Toc194082563"/>
      <w:r w:rsidRPr="00FE2BE7">
        <w:rPr>
          <w:rFonts w:ascii="Times New Roman" w:hAnsi="Times New Roman" w:cs="Times New Roman"/>
        </w:rPr>
        <w:t>2.1. Определение типов пользователей системы</w:t>
      </w:r>
      <w:bookmarkEnd w:id="7"/>
    </w:p>
    <w:p w14:paraId="004A9F61" w14:textId="77777777" w:rsidR="00C96572" w:rsidRPr="00FE2BE7" w:rsidRDefault="00C96572" w:rsidP="00C96572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FE2BE7">
        <w:rPr>
          <w:rFonts w:ascii="Times New Roman" w:hAnsi="Times New Roman" w:cs="Times New Roman"/>
          <w:sz w:val="32"/>
          <w:szCs w:val="32"/>
        </w:rPr>
        <w:t xml:space="preserve">В системе предполагается одна основная группа пользователей – </w:t>
      </w:r>
      <w:r w:rsidRPr="00FE2BE7">
        <w:rPr>
          <w:rStyle w:val="a5"/>
          <w:rFonts w:ascii="Times New Roman" w:hAnsi="Times New Roman" w:cs="Times New Roman"/>
          <w:sz w:val="32"/>
          <w:szCs w:val="32"/>
        </w:rPr>
        <w:t>Пользователь</w:t>
      </w:r>
      <w:r w:rsidRPr="00FE2BE7">
        <w:rPr>
          <w:rFonts w:ascii="Times New Roman" w:hAnsi="Times New Roman" w:cs="Times New Roman"/>
          <w:sz w:val="32"/>
          <w:szCs w:val="32"/>
        </w:rPr>
        <w:t>.</w:t>
      </w:r>
      <w:r w:rsidRPr="00FE2BE7">
        <w:rPr>
          <w:rFonts w:ascii="Times New Roman" w:hAnsi="Times New Roman" w:cs="Times New Roman"/>
          <w:sz w:val="32"/>
          <w:szCs w:val="32"/>
        </w:rPr>
        <w:br/>
        <w:t>Каждый пользователь имеет доступ к просмотру событий, фильтрации по дате и категории, а также к операциям редактирования (добавление, изменение, удаление) событий.</w:t>
      </w:r>
    </w:p>
    <w:p w14:paraId="71B563BD" w14:textId="77777777" w:rsidR="00C96572" w:rsidRPr="00FE2BE7" w:rsidRDefault="00C96572" w:rsidP="00C96572">
      <w:pPr>
        <w:pStyle w:val="2"/>
        <w:rPr>
          <w:rFonts w:ascii="Times New Roman" w:hAnsi="Times New Roman" w:cs="Times New Roman"/>
        </w:rPr>
      </w:pPr>
      <w:bookmarkStart w:id="8" w:name="_Toc194082564"/>
      <w:r w:rsidRPr="00FE2BE7">
        <w:rPr>
          <w:rFonts w:ascii="Times New Roman" w:hAnsi="Times New Roman" w:cs="Times New Roman"/>
        </w:rPr>
        <w:t>2.2. Окружение системы</w:t>
      </w:r>
      <w:bookmarkEnd w:id="8"/>
    </w:p>
    <w:p w14:paraId="56C03721" w14:textId="0DFAA88A" w:rsidR="00C96572" w:rsidRPr="00FE2BE7" w:rsidRDefault="00C96572" w:rsidP="00C96572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FE2BE7">
        <w:rPr>
          <w:rFonts w:ascii="Times New Roman" w:hAnsi="Times New Roman" w:cs="Times New Roman"/>
          <w:sz w:val="32"/>
          <w:szCs w:val="32"/>
        </w:rPr>
        <w:t xml:space="preserve">Приложение предназначено для работы в среде Windows, разрабатывается с использованием языка C# и фреймворка 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WinForms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.</w:t>
      </w:r>
    </w:p>
    <w:p w14:paraId="25792B9A" w14:textId="77777777" w:rsidR="00C96572" w:rsidRPr="00FE2BE7" w:rsidRDefault="00C96572" w:rsidP="00C96572">
      <w:pPr>
        <w:pStyle w:val="2"/>
        <w:rPr>
          <w:rFonts w:ascii="Times New Roman" w:hAnsi="Times New Roman" w:cs="Times New Roman"/>
        </w:rPr>
      </w:pPr>
      <w:bookmarkStart w:id="9" w:name="_Toc194082565"/>
      <w:r w:rsidRPr="00FE2BE7">
        <w:rPr>
          <w:rFonts w:ascii="Times New Roman" w:hAnsi="Times New Roman" w:cs="Times New Roman"/>
        </w:rPr>
        <w:t>2.3. Обзор вариантов использований</w:t>
      </w:r>
      <w:bookmarkEnd w:id="9"/>
    </w:p>
    <w:p w14:paraId="348A6C1E" w14:textId="77777777" w:rsidR="00C96572" w:rsidRPr="00FE2BE7" w:rsidRDefault="00C96572" w:rsidP="00C96572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FE2BE7">
        <w:rPr>
          <w:rFonts w:ascii="Times New Roman" w:hAnsi="Times New Roman" w:cs="Times New Roman"/>
          <w:sz w:val="32"/>
          <w:szCs w:val="32"/>
        </w:rPr>
        <w:t>Базовая пользовательская история:</w:t>
      </w:r>
      <w:r w:rsidRPr="00FE2BE7">
        <w:rPr>
          <w:rFonts w:ascii="Times New Roman" w:hAnsi="Times New Roman" w:cs="Times New Roman"/>
          <w:sz w:val="32"/>
          <w:szCs w:val="32"/>
        </w:rPr>
        <w:br/>
      </w:r>
      <w:r w:rsidRPr="00FE2BE7">
        <w:rPr>
          <w:rStyle w:val="a9"/>
          <w:rFonts w:ascii="Times New Roman" w:hAnsi="Times New Roman" w:cs="Times New Roman"/>
          <w:sz w:val="32"/>
          <w:szCs w:val="32"/>
        </w:rPr>
        <w:t>Как пользователь, я хочу просматривать список событий, фильтровать их по дате и категории, а также иметь возможность добавлять, редактировать и удалять события, чтобы видеть актуальную информацию о мероприятиях.</w:t>
      </w:r>
    </w:p>
    <w:p w14:paraId="0798235D" w14:textId="77777777" w:rsidR="00C96572" w:rsidRPr="00FE2BE7" w:rsidRDefault="00C96572" w:rsidP="00C96572">
      <w:pPr>
        <w:pStyle w:val="2"/>
        <w:rPr>
          <w:rFonts w:ascii="Times New Roman" w:hAnsi="Times New Roman" w:cs="Times New Roman"/>
        </w:rPr>
      </w:pPr>
      <w:bookmarkStart w:id="10" w:name="_Toc194082566"/>
      <w:r w:rsidRPr="00FE2BE7">
        <w:rPr>
          <w:rFonts w:ascii="Times New Roman" w:hAnsi="Times New Roman" w:cs="Times New Roman"/>
        </w:rPr>
        <w:t>2.4. Нефункциональные требования</w:t>
      </w:r>
      <w:bookmarkEnd w:id="10"/>
    </w:p>
    <w:p w14:paraId="72916B1E" w14:textId="77777777" w:rsidR="00C96572" w:rsidRPr="00FE2BE7" w:rsidRDefault="00C96572" w:rsidP="00C96572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FE2BE7">
        <w:rPr>
          <w:rFonts w:ascii="Times New Roman" w:hAnsi="Times New Roman" w:cs="Times New Roman"/>
          <w:sz w:val="32"/>
          <w:szCs w:val="32"/>
        </w:rPr>
        <w:t xml:space="preserve">Приложение разрабатывается на языке программирования C# с использованием платформы 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WinForms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. Дополнительные требования к производительности, безопасности, масштабируемости или интеграции с другими системами не предусмотрены.</w:t>
      </w:r>
    </w:p>
    <w:p w14:paraId="4FC750EA" w14:textId="77777777" w:rsidR="00C96572" w:rsidRPr="00FE2BE7" w:rsidRDefault="002370C3" w:rsidP="00C96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 w14:anchorId="6019B00F">
          <v:rect id="_x0000_i1026" style="width:0;height:1.5pt" o:hralign="center" o:hrstd="t" o:hr="t" fillcolor="#a0a0a0" stroked="f"/>
        </w:pict>
      </w:r>
    </w:p>
    <w:p w14:paraId="10D6B468" w14:textId="77777777" w:rsidR="00C96572" w:rsidRPr="00FE2BE7" w:rsidRDefault="00C96572" w:rsidP="00C96572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1" w:name="_Toc194082567"/>
      <w:r w:rsidRPr="00FE2BE7">
        <w:rPr>
          <w:rFonts w:ascii="Times New Roman" w:hAnsi="Times New Roman" w:cs="Times New Roman"/>
          <w:sz w:val="32"/>
          <w:szCs w:val="32"/>
        </w:rPr>
        <w:t>3. Детальные требования</w:t>
      </w:r>
      <w:bookmarkEnd w:id="11"/>
    </w:p>
    <w:p w14:paraId="2DECD72F" w14:textId="77777777" w:rsidR="00C96572" w:rsidRPr="00FE2BE7" w:rsidRDefault="00C96572" w:rsidP="00C96572">
      <w:pPr>
        <w:pStyle w:val="2"/>
        <w:rPr>
          <w:rFonts w:ascii="Times New Roman" w:hAnsi="Times New Roman" w:cs="Times New Roman"/>
        </w:rPr>
      </w:pPr>
      <w:bookmarkStart w:id="12" w:name="_Toc194082568"/>
      <w:r w:rsidRPr="00FE2BE7">
        <w:rPr>
          <w:rFonts w:ascii="Times New Roman" w:hAnsi="Times New Roman" w:cs="Times New Roman"/>
        </w:rPr>
        <w:t>3.1. Функциональные требования</w:t>
      </w:r>
      <w:bookmarkEnd w:id="12"/>
    </w:p>
    <w:p w14:paraId="38648082" w14:textId="77777777" w:rsidR="00C96572" w:rsidRPr="00FE2BE7" w:rsidRDefault="00C96572" w:rsidP="00C96572">
      <w:pPr>
        <w:pStyle w:val="3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94082569"/>
      <w:r w:rsidRPr="00FE2BE7">
        <w:rPr>
          <w:rFonts w:ascii="Times New Roman" w:hAnsi="Times New Roman" w:cs="Times New Roman"/>
          <w:color w:val="auto"/>
          <w:sz w:val="32"/>
          <w:szCs w:val="32"/>
        </w:rPr>
        <w:t>3.1.1. Описание вариантов использования (</w:t>
      </w:r>
      <w:proofErr w:type="spellStart"/>
      <w:r w:rsidRPr="00FE2BE7">
        <w:rPr>
          <w:rFonts w:ascii="Times New Roman" w:hAnsi="Times New Roman" w:cs="Times New Roman"/>
          <w:color w:val="auto"/>
          <w:sz w:val="32"/>
          <w:szCs w:val="32"/>
        </w:rPr>
        <w:t>Use</w:t>
      </w:r>
      <w:proofErr w:type="spellEnd"/>
      <w:r w:rsidRPr="00FE2BE7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FE2BE7">
        <w:rPr>
          <w:rFonts w:ascii="Times New Roman" w:hAnsi="Times New Roman" w:cs="Times New Roman"/>
          <w:color w:val="auto"/>
          <w:sz w:val="32"/>
          <w:szCs w:val="32"/>
        </w:rPr>
        <w:t>Cases</w:t>
      </w:r>
      <w:proofErr w:type="spellEnd"/>
      <w:r w:rsidRPr="00FE2BE7">
        <w:rPr>
          <w:rFonts w:ascii="Times New Roman" w:hAnsi="Times New Roman" w:cs="Times New Roman"/>
          <w:color w:val="auto"/>
          <w:sz w:val="32"/>
          <w:szCs w:val="32"/>
        </w:rPr>
        <w:t>)</w:t>
      </w:r>
      <w:bookmarkEnd w:id="13"/>
    </w:p>
    <w:p w14:paraId="02A2C961" w14:textId="77777777" w:rsidR="00C96572" w:rsidRPr="00FE2BE7" w:rsidRDefault="00C96572" w:rsidP="00C96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Добавление нового события:</w:t>
      </w:r>
      <w:r w:rsidRPr="00FE2BE7">
        <w:rPr>
          <w:rFonts w:ascii="Times New Roman" w:hAnsi="Times New Roman" w:cs="Times New Roman"/>
          <w:sz w:val="32"/>
          <w:szCs w:val="32"/>
        </w:rPr>
        <w:br/>
        <w:t>Пользователь заполняет форму с указанием названия (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TextBox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), даты и времени (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DateTimePicker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 xml:space="preserve">), описания (многострочный 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TextBox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), категории (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ComboBox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) и участников (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CheckedListBox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). Нажатием кнопки «Добавить» событие сохраняется в системе.</w:t>
      </w:r>
    </w:p>
    <w:p w14:paraId="3A145306" w14:textId="77777777" w:rsidR="00C96572" w:rsidRPr="00FE2BE7" w:rsidRDefault="00C96572" w:rsidP="00C96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Редактирование события:</w:t>
      </w:r>
      <w:r w:rsidRPr="00FE2BE7">
        <w:rPr>
          <w:rFonts w:ascii="Times New Roman" w:hAnsi="Times New Roman" w:cs="Times New Roman"/>
          <w:sz w:val="32"/>
          <w:szCs w:val="32"/>
        </w:rPr>
        <w:br/>
        <w:t>Пользователь выбирает событие из списка (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ListBox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) во вкладке «Редактирование», изменяет необходимые поля (название, дата, категория, участники) и нажимает кнопку «Редактировать выбранное событие» или «Сохранить изменения».</w:t>
      </w:r>
    </w:p>
    <w:p w14:paraId="38C1DD48" w14:textId="77777777" w:rsidR="00C96572" w:rsidRPr="00FE2BE7" w:rsidRDefault="00C96572" w:rsidP="00C96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Удаление события:</w:t>
      </w:r>
      <w:r w:rsidRPr="00FE2BE7">
        <w:rPr>
          <w:rFonts w:ascii="Times New Roman" w:hAnsi="Times New Roman" w:cs="Times New Roman"/>
          <w:sz w:val="32"/>
          <w:szCs w:val="32"/>
        </w:rPr>
        <w:br/>
        <w:t>Пользователь выбирает событие из списка (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ListBox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) и нажимает кнопку «Удалить». При этом появляется диалоговое окно с сообщением «Вы точно хотите удалить данное событие?», где пользователь подтверждает или отменяет операцию.</w:t>
      </w:r>
    </w:p>
    <w:p w14:paraId="0052E44F" w14:textId="77777777" w:rsidR="00C96572" w:rsidRPr="00FE2BE7" w:rsidRDefault="00C96572" w:rsidP="00C96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Фильтрация событий:</w:t>
      </w:r>
      <w:r w:rsidRPr="00FE2BE7">
        <w:rPr>
          <w:rFonts w:ascii="Times New Roman" w:hAnsi="Times New Roman" w:cs="Times New Roman"/>
          <w:sz w:val="32"/>
          <w:szCs w:val="32"/>
        </w:rPr>
        <w:br/>
        <w:t xml:space="preserve">На вкладке «Главное меню» и «Редактирование» доступны элементы фильтрации: 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DateTimePicker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 xml:space="preserve"> для выбора даты и 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ComboBox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 xml:space="preserve"> для выбора категории. После установки фильтров пользователь нажимает соответствующую кнопку («Применить фильтр» или «Применить фильтрацию») и список событий обновляется в соответствии с заданными критериями.</w:t>
      </w:r>
    </w:p>
    <w:p w14:paraId="070D5350" w14:textId="77777777" w:rsidR="00C96572" w:rsidRPr="00FE2BE7" w:rsidRDefault="00C96572" w:rsidP="00C96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Просмотр деталей события:</w:t>
      </w:r>
      <w:r w:rsidRPr="00FE2BE7">
        <w:rPr>
          <w:rFonts w:ascii="Times New Roman" w:hAnsi="Times New Roman" w:cs="Times New Roman"/>
          <w:sz w:val="32"/>
          <w:szCs w:val="32"/>
        </w:rPr>
        <w:br/>
        <w:t xml:space="preserve">При выборе события в 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ListBox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 xml:space="preserve"> на вкладке «Главное меню» отображаются подробности выбранного события: </w:t>
      </w:r>
      <w:r w:rsidRPr="00FE2BE7">
        <w:rPr>
          <w:rFonts w:ascii="Times New Roman" w:hAnsi="Times New Roman" w:cs="Times New Roman"/>
          <w:sz w:val="32"/>
          <w:szCs w:val="32"/>
        </w:rPr>
        <w:lastRenderedPageBreak/>
        <w:t>изображение (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PictureBox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), название, описание, время проведения, участники и категория (все – Label).</w:t>
      </w:r>
    </w:p>
    <w:p w14:paraId="61F43848" w14:textId="77777777" w:rsidR="00C96572" w:rsidRPr="00FE2BE7" w:rsidRDefault="002370C3" w:rsidP="00C96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54842BAE">
          <v:rect id="_x0000_i1027" style="width:0;height:1.5pt" o:hralign="center" o:hrstd="t" o:hr="t" fillcolor="#a0a0a0" stroked="f"/>
        </w:pict>
      </w:r>
    </w:p>
    <w:p w14:paraId="77128944" w14:textId="77777777" w:rsidR="00C96572" w:rsidRPr="00FE2BE7" w:rsidRDefault="00C96572" w:rsidP="00C96572">
      <w:pPr>
        <w:pStyle w:val="2"/>
        <w:rPr>
          <w:rFonts w:ascii="Times New Roman" w:hAnsi="Times New Roman" w:cs="Times New Roman"/>
        </w:rPr>
      </w:pPr>
      <w:bookmarkStart w:id="14" w:name="_Toc194082570"/>
      <w:r w:rsidRPr="00FE2BE7">
        <w:rPr>
          <w:rFonts w:ascii="Times New Roman" w:hAnsi="Times New Roman" w:cs="Times New Roman"/>
        </w:rPr>
        <w:t>3.2. Требования к пользовательским интерфейсам</w:t>
      </w:r>
      <w:bookmarkEnd w:id="14"/>
    </w:p>
    <w:p w14:paraId="1D28EC51" w14:textId="77777777" w:rsidR="00C96572" w:rsidRPr="00FE2BE7" w:rsidRDefault="00C96572" w:rsidP="00C96572">
      <w:pPr>
        <w:pStyle w:val="3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194082571"/>
      <w:r w:rsidRPr="00FE2BE7">
        <w:rPr>
          <w:rFonts w:ascii="Times New Roman" w:hAnsi="Times New Roman" w:cs="Times New Roman"/>
          <w:color w:val="auto"/>
          <w:sz w:val="32"/>
          <w:szCs w:val="32"/>
        </w:rPr>
        <w:t>3.2.1. Экранные формы и элементы управления</w:t>
      </w:r>
      <w:bookmarkEnd w:id="15"/>
    </w:p>
    <w:p w14:paraId="45FEA795" w14:textId="41707CDB" w:rsidR="00C96572" w:rsidRPr="00FE2BE7" w:rsidRDefault="000C7010" w:rsidP="00C96572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  <w:lang w:val="ru-RU"/>
        </w:rPr>
        <w:t>Вкладка</w:t>
      </w:r>
      <w:r w:rsidR="00C96572"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«Главное меню»:</w:t>
      </w:r>
    </w:p>
    <w:p w14:paraId="556FD5E5" w14:textId="77777777" w:rsidR="00C96572" w:rsidRPr="00FE2BE7" w:rsidRDefault="00C96572" w:rsidP="00C965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TabControl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 xml:space="preserve"> – разделение интерфейса на вкладки.</w:t>
      </w:r>
    </w:p>
    <w:p w14:paraId="3E6D9912" w14:textId="77777777" w:rsidR="00C96572" w:rsidRPr="00FE2BE7" w:rsidRDefault="00C96572" w:rsidP="00C965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Вкладка «Главное меню»:</w:t>
      </w:r>
    </w:p>
    <w:p w14:paraId="0D960A14" w14:textId="77777777" w:rsidR="00C96572" w:rsidRPr="00FE2BE7" w:rsidRDefault="00C96572" w:rsidP="00C965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GroupBox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«События и фильтрация»:</w:t>
      </w:r>
    </w:p>
    <w:p w14:paraId="500D6021" w14:textId="77777777" w:rsidR="00C96572" w:rsidRPr="00FE2BE7" w:rsidRDefault="00C96572" w:rsidP="00C965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DateTimePicker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dtpMainFilterDate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выбор даты для фильтрации.</w:t>
      </w:r>
    </w:p>
    <w:p w14:paraId="2C2DBB0A" w14:textId="77777777" w:rsidR="00C96572" w:rsidRPr="00FE2BE7" w:rsidRDefault="00C96572" w:rsidP="00C965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ComboBox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cmbMainFilterCategory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выбор категории события.</w:t>
      </w:r>
    </w:p>
    <w:p w14:paraId="716D3B6E" w14:textId="77777777" w:rsidR="00C96572" w:rsidRPr="00FE2BE7" w:rsidRDefault="00C96572" w:rsidP="00C965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Кнопка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btnMainApplyFilter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применение фильтрации.</w:t>
      </w:r>
    </w:p>
    <w:p w14:paraId="068DF223" w14:textId="77777777" w:rsidR="00C96572" w:rsidRPr="00FE2BE7" w:rsidRDefault="00C96572" w:rsidP="00C965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ListBox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lbMainEvents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отображение списка событий.</w:t>
      </w:r>
    </w:p>
    <w:p w14:paraId="0E8ECFE8" w14:textId="77777777" w:rsidR="00C96572" w:rsidRPr="00FE2BE7" w:rsidRDefault="00C96572" w:rsidP="00C965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GroupBox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«Детали события»:</w:t>
      </w:r>
    </w:p>
    <w:p w14:paraId="17CAAAAF" w14:textId="77777777" w:rsidR="00C96572" w:rsidRPr="00FE2BE7" w:rsidRDefault="00C96572" w:rsidP="00C965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PictureBox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picEventImage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отображение изображения события.</w:t>
      </w:r>
    </w:p>
    <w:p w14:paraId="5502C647" w14:textId="77777777" w:rsidR="00C96572" w:rsidRPr="00FE2BE7" w:rsidRDefault="00C96572" w:rsidP="00C965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Label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labelEventName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название события.</w:t>
      </w:r>
    </w:p>
    <w:p w14:paraId="667D6F4D" w14:textId="77777777" w:rsidR="00C96572" w:rsidRPr="00FE2BE7" w:rsidRDefault="00C96572" w:rsidP="00C965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Label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labelEventDescription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описание события.</w:t>
      </w:r>
    </w:p>
    <w:p w14:paraId="7523D12F" w14:textId="77777777" w:rsidR="00C96572" w:rsidRPr="00FE2BE7" w:rsidRDefault="00C96572" w:rsidP="00C965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Label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labelEventTime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время проведения события.</w:t>
      </w:r>
    </w:p>
    <w:p w14:paraId="7A1CEDB5" w14:textId="77777777" w:rsidR="00C96572" w:rsidRPr="00FE2BE7" w:rsidRDefault="00C96572" w:rsidP="00C965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Label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labelEventParticipants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список участников.</w:t>
      </w:r>
    </w:p>
    <w:p w14:paraId="42D83FDA" w14:textId="77777777" w:rsidR="00C96572" w:rsidRPr="00FE2BE7" w:rsidRDefault="00C96572" w:rsidP="00C965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Label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labelEventCategory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категория события.</w:t>
      </w:r>
    </w:p>
    <w:p w14:paraId="7D1654D9" w14:textId="71C7C413" w:rsidR="00C96572" w:rsidRPr="00FE2BE7" w:rsidRDefault="000C7010" w:rsidP="00C96572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  <w:lang w:val="ru-RU"/>
        </w:rPr>
        <w:t>Вкладка</w:t>
      </w:r>
      <w:r w:rsidR="00C96572"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«Редактирование»:</w:t>
      </w:r>
    </w:p>
    <w:p w14:paraId="5CC2140C" w14:textId="77777777" w:rsidR="00C96572" w:rsidRPr="00FE2BE7" w:rsidRDefault="00C96572" w:rsidP="00C965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Вкладка «Редактирование»:</w:t>
      </w:r>
    </w:p>
    <w:p w14:paraId="1C87FD15" w14:textId="77777777" w:rsidR="00C96572" w:rsidRPr="00FE2BE7" w:rsidRDefault="00C96572" w:rsidP="00C965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GroupBox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«Добавление события»:</w:t>
      </w:r>
    </w:p>
    <w:p w14:paraId="2804D79C" w14:textId="77777777" w:rsidR="00C96572" w:rsidRPr="00FE2BE7" w:rsidRDefault="00C96572" w:rsidP="00C965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lastRenderedPageBreak/>
        <w:t>TextBox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txtAddTitle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ввод названия события.</w:t>
      </w:r>
    </w:p>
    <w:p w14:paraId="5CD0525D" w14:textId="77777777" w:rsidR="00C96572" w:rsidRPr="00FE2BE7" w:rsidRDefault="00C96572" w:rsidP="00C965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DateTimePicker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dtpAddDate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выбор даты и времени.</w:t>
      </w:r>
    </w:p>
    <w:p w14:paraId="3EF499B2" w14:textId="77777777" w:rsidR="00C96572" w:rsidRPr="00FE2BE7" w:rsidRDefault="00C96572" w:rsidP="00C965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Многострочный 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TextBox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txtAddDescription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ввод описания.</w:t>
      </w:r>
    </w:p>
    <w:p w14:paraId="48B90852" w14:textId="77777777" w:rsidR="00C96572" w:rsidRPr="00FE2BE7" w:rsidRDefault="00C96572" w:rsidP="00C965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ComboBox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cmbAddCategory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выбор категории.</w:t>
      </w:r>
    </w:p>
    <w:p w14:paraId="7D8116A4" w14:textId="77777777" w:rsidR="00C96572" w:rsidRPr="00FE2BE7" w:rsidRDefault="00C96572" w:rsidP="00C965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CheckedListBox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clbAddParticipants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выбор участников.</w:t>
      </w:r>
    </w:p>
    <w:p w14:paraId="5C4E7E26" w14:textId="77777777" w:rsidR="00C96572" w:rsidRPr="00FE2BE7" w:rsidRDefault="00C96572" w:rsidP="00C965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Кнопка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btnAddEvent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добавление нового события.</w:t>
      </w:r>
    </w:p>
    <w:p w14:paraId="4A4A5949" w14:textId="77777777" w:rsidR="00C96572" w:rsidRPr="00FE2BE7" w:rsidRDefault="00C96572" w:rsidP="00C965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GroupBox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«Редактирование события»:</w:t>
      </w:r>
    </w:p>
    <w:p w14:paraId="21502B6D" w14:textId="77777777" w:rsidR="00C96572" w:rsidRPr="00FE2BE7" w:rsidRDefault="00C96572" w:rsidP="00C965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ListBox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lbEditEvents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выбор события для редактирования.</w:t>
      </w:r>
    </w:p>
    <w:p w14:paraId="1B9EA946" w14:textId="77777777" w:rsidR="00C96572" w:rsidRPr="00FE2BE7" w:rsidRDefault="00C96572" w:rsidP="00C965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TextBox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txtEditTitle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изменение названия события.</w:t>
      </w:r>
    </w:p>
    <w:p w14:paraId="30D0B082" w14:textId="77777777" w:rsidR="00C96572" w:rsidRPr="00FE2BE7" w:rsidRDefault="00C96572" w:rsidP="00C965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DateTimePicker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dtpEditDate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изменение даты и времени.</w:t>
      </w:r>
    </w:p>
    <w:p w14:paraId="5110290B" w14:textId="77777777" w:rsidR="00C96572" w:rsidRPr="00FE2BE7" w:rsidRDefault="00C96572" w:rsidP="00C965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ComboBox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cmbEditCategory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изменение категории.</w:t>
      </w:r>
    </w:p>
    <w:p w14:paraId="74035F36" w14:textId="77777777" w:rsidR="00C96572" w:rsidRPr="00FE2BE7" w:rsidRDefault="00C96572" w:rsidP="00C965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CheckedListBox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clbEditParticipants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изменение списка участников.</w:t>
      </w:r>
    </w:p>
    <w:p w14:paraId="4068A11D" w14:textId="77777777" w:rsidR="00C96572" w:rsidRPr="00FE2BE7" w:rsidRDefault="00C96572" w:rsidP="00C965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Кнопка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btnEditSelected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переход в режим редактирования выбранного события.</w:t>
      </w:r>
    </w:p>
    <w:p w14:paraId="08F9B12D" w14:textId="77777777" w:rsidR="00C96572" w:rsidRPr="00FE2BE7" w:rsidRDefault="00C96572" w:rsidP="00C965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Кнопка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btnSaveChanges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сохранение внесённых изменений.</w:t>
      </w:r>
    </w:p>
    <w:p w14:paraId="6E0EC471" w14:textId="77777777" w:rsidR="00C96572" w:rsidRPr="00FE2BE7" w:rsidRDefault="00C96572" w:rsidP="00C965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GroupBox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«Удаление события»:</w:t>
      </w:r>
    </w:p>
    <w:p w14:paraId="47930CA0" w14:textId="77777777" w:rsidR="00C96572" w:rsidRPr="00FE2BE7" w:rsidRDefault="00C96572" w:rsidP="00C965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ListBox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lbDeleteEvents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отображение событий для удаления.</w:t>
      </w:r>
    </w:p>
    <w:p w14:paraId="6F582D6A" w14:textId="77777777" w:rsidR="00C96572" w:rsidRPr="00FE2BE7" w:rsidRDefault="00C96572" w:rsidP="00C965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Кнопка (</w:t>
      </w: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btnDelete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):</w:t>
      </w:r>
      <w:r w:rsidRPr="00FE2BE7">
        <w:rPr>
          <w:rFonts w:ascii="Times New Roman" w:hAnsi="Times New Roman" w:cs="Times New Roman"/>
          <w:sz w:val="32"/>
          <w:szCs w:val="32"/>
        </w:rPr>
        <w:t xml:space="preserve"> удаление события. При нажатии выводится диалоговое окно с подтверждением.</w:t>
      </w:r>
    </w:p>
    <w:p w14:paraId="24D32CCD" w14:textId="77777777" w:rsidR="00C96572" w:rsidRPr="00FE2BE7" w:rsidRDefault="00C96572" w:rsidP="00C96572">
      <w:pPr>
        <w:pStyle w:val="3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194082572"/>
      <w:r w:rsidRPr="00FE2BE7">
        <w:rPr>
          <w:rFonts w:ascii="Times New Roman" w:hAnsi="Times New Roman" w:cs="Times New Roman"/>
          <w:color w:val="auto"/>
          <w:sz w:val="32"/>
          <w:szCs w:val="32"/>
        </w:rPr>
        <w:t>3.2.2. Адаптивность</w:t>
      </w:r>
      <w:bookmarkEnd w:id="16"/>
    </w:p>
    <w:p w14:paraId="546A8086" w14:textId="77777777" w:rsidR="00C96572" w:rsidRPr="00FE2BE7" w:rsidRDefault="00C96572" w:rsidP="00C96572">
      <w:pPr>
        <w:spacing w:before="100" w:beforeAutospacing="1" w:after="100" w:afterAutospacing="1"/>
        <w:rPr>
          <w:rFonts w:ascii="Times New Roman" w:hAnsi="Times New Roman" w:cs="Times New Roman"/>
          <w:sz w:val="32"/>
          <w:szCs w:val="32"/>
        </w:rPr>
      </w:pPr>
      <w:r w:rsidRPr="00FE2BE7">
        <w:rPr>
          <w:rFonts w:ascii="Times New Roman" w:hAnsi="Times New Roman" w:cs="Times New Roman"/>
          <w:sz w:val="32"/>
          <w:szCs w:val="32"/>
        </w:rPr>
        <w:t xml:space="preserve">Элементы управления на всех формах должны адаптироваться при изменении размеров окна (использование свойств 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Anchor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 xml:space="preserve"> </w:t>
      </w:r>
      <w:r w:rsidRPr="00FE2BE7">
        <w:rPr>
          <w:rFonts w:ascii="Times New Roman" w:hAnsi="Times New Roman" w:cs="Times New Roman"/>
          <w:sz w:val="32"/>
          <w:szCs w:val="32"/>
        </w:rPr>
        <w:lastRenderedPageBreak/>
        <w:t xml:space="preserve">или 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Dock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), чтобы интерфейс оставался удобным при сужении или расширении окна.</w:t>
      </w:r>
    </w:p>
    <w:p w14:paraId="14D17C89" w14:textId="77777777" w:rsidR="00C96572" w:rsidRPr="00FE2BE7" w:rsidRDefault="002370C3" w:rsidP="00C96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D8C9231">
          <v:rect id="_x0000_i1028" style="width:0;height:1.5pt" o:hralign="center" o:hrstd="t" o:hr="t" fillcolor="#a0a0a0" stroked="f"/>
        </w:pict>
      </w:r>
    </w:p>
    <w:p w14:paraId="6886DDDA" w14:textId="77777777" w:rsidR="00C96572" w:rsidRPr="00FE2BE7" w:rsidRDefault="00C96572" w:rsidP="00C96572">
      <w:pPr>
        <w:pStyle w:val="2"/>
        <w:rPr>
          <w:rFonts w:ascii="Times New Roman" w:hAnsi="Times New Roman" w:cs="Times New Roman"/>
        </w:rPr>
      </w:pPr>
      <w:bookmarkStart w:id="17" w:name="_Toc194082573"/>
      <w:r w:rsidRPr="00FE2BE7">
        <w:rPr>
          <w:rFonts w:ascii="Times New Roman" w:hAnsi="Times New Roman" w:cs="Times New Roman"/>
        </w:rPr>
        <w:t>3.3. Требования к логической структуре базы данных</w:t>
      </w:r>
      <w:bookmarkEnd w:id="17"/>
    </w:p>
    <w:p w14:paraId="18F9E21E" w14:textId="77777777" w:rsidR="00C96572" w:rsidRPr="00FE2BE7" w:rsidRDefault="00C96572" w:rsidP="00C96572">
      <w:pPr>
        <w:pStyle w:val="3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194082574"/>
      <w:r w:rsidRPr="00FE2BE7">
        <w:rPr>
          <w:rFonts w:ascii="Times New Roman" w:hAnsi="Times New Roman" w:cs="Times New Roman"/>
          <w:color w:val="auto"/>
          <w:sz w:val="32"/>
          <w:szCs w:val="32"/>
        </w:rPr>
        <w:t>3.3.1. Основные сущности (таблицы)</w:t>
      </w:r>
      <w:bookmarkEnd w:id="18"/>
    </w:p>
    <w:p w14:paraId="45645E48" w14:textId="77777777" w:rsidR="00C96572" w:rsidRPr="00FE2BE7" w:rsidRDefault="00C96572" w:rsidP="00C965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Событие (Event):</w:t>
      </w:r>
    </w:p>
    <w:p w14:paraId="3681D1A4" w14:textId="77777777" w:rsidR="00C96572" w:rsidRPr="00FE2BE7" w:rsidRDefault="00C96572" w:rsidP="00C965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EventID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:</w:t>
      </w:r>
      <w:r w:rsidRPr="00FE2BE7">
        <w:rPr>
          <w:rFonts w:ascii="Times New Roman" w:hAnsi="Times New Roman" w:cs="Times New Roman"/>
          <w:sz w:val="32"/>
          <w:szCs w:val="32"/>
        </w:rPr>
        <w:t xml:space="preserve"> целочисленный, первичный ключ, 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.</w:t>
      </w:r>
    </w:p>
    <w:p w14:paraId="2D54401E" w14:textId="77777777" w:rsidR="00C96572" w:rsidRPr="00FE2BE7" w:rsidRDefault="00C96572" w:rsidP="00C965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EventDate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дата и время события (тип 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).</w:t>
      </w:r>
    </w:p>
    <w:p w14:paraId="142C99F0" w14:textId="77777777" w:rsidR="00C96572" w:rsidRPr="00FE2BE7" w:rsidRDefault="00C96572" w:rsidP="00C965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Title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название события (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).</w:t>
      </w:r>
    </w:p>
    <w:p w14:paraId="0E1A5A44" w14:textId="77777777" w:rsidR="00C96572" w:rsidRPr="00FE2BE7" w:rsidRDefault="00C96572" w:rsidP="00C965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Description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описание события (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).</w:t>
      </w:r>
    </w:p>
    <w:p w14:paraId="2405A085" w14:textId="77777777" w:rsidR="00C96572" w:rsidRPr="00FE2BE7" w:rsidRDefault="00C96572" w:rsidP="00C965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Category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категория события (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).</w:t>
      </w:r>
      <w:r w:rsidRPr="00FE2BE7">
        <w:rPr>
          <w:rFonts w:ascii="Times New Roman" w:hAnsi="Times New Roman" w:cs="Times New Roman"/>
          <w:sz w:val="32"/>
          <w:szCs w:val="32"/>
        </w:rPr>
        <w:br/>
      </w:r>
      <w:r w:rsidRPr="00FE2BE7">
        <w:rPr>
          <w:rStyle w:val="a9"/>
          <w:rFonts w:ascii="Times New Roman" w:hAnsi="Times New Roman" w:cs="Times New Roman"/>
          <w:sz w:val="32"/>
          <w:szCs w:val="32"/>
        </w:rPr>
        <w:t>При необходимости можно создать отдельную таблицу категорий для расширяемости.</w:t>
      </w:r>
    </w:p>
    <w:p w14:paraId="06EBE28A" w14:textId="42105CE0" w:rsidR="00C96572" w:rsidRPr="00FE2BE7" w:rsidRDefault="00C96572" w:rsidP="00C965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Participants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:</w:t>
      </w:r>
      <w:r w:rsidRPr="00FE2BE7">
        <w:rPr>
          <w:rFonts w:ascii="Times New Roman" w:hAnsi="Times New Roman" w:cs="Times New Roman"/>
          <w:sz w:val="32"/>
          <w:szCs w:val="32"/>
        </w:rPr>
        <w:t xml:space="preserve"> список участников.</w:t>
      </w:r>
    </w:p>
    <w:p w14:paraId="225E81E8" w14:textId="77777777" w:rsidR="00C96572" w:rsidRPr="00FE2BE7" w:rsidRDefault="00C96572" w:rsidP="00C965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ImagePath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путь к изображению события (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, опционально).</w:t>
      </w:r>
    </w:p>
    <w:p w14:paraId="1EAA567C" w14:textId="77777777" w:rsidR="00C96572" w:rsidRPr="00FE2BE7" w:rsidRDefault="00C96572" w:rsidP="00C965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5"/>
          <w:rFonts w:ascii="Times New Roman" w:hAnsi="Times New Roman" w:cs="Times New Roman"/>
          <w:sz w:val="32"/>
          <w:szCs w:val="32"/>
        </w:rPr>
        <w:t>Пользователь (User):</w:t>
      </w:r>
    </w:p>
    <w:p w14:paraId="07C4852D" w14:textId="77777777" w:rsidR="00C96572" w:rsidRPr="00FE2BE7" w:rsidRDefault="00C96572" w:rsidP="00C965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UserID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:</w:t>
      </w:r>
      <w:r w:rsidRPr="00FE2BE7">
        <w:rPr>
          <w:rFonts w:ascii="Times New Roman" w:hAnsi="Times New Roman" w:cs="Times New Roman"/>
          <w:sz w:val="32"/>
          <w:szCs w:val="32"/>
        </w:rPr>
        <w:t xml:space="preserve"> целочисленный, первичный ключ, </w:t>
      </w:r>
      <w:proofErr w:type="spellStart"/>
      <w:r w:rsidRPr="00FE2BE7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FE2BE7">
        <w:rPr>
          <w:rFonts w:ascii="Times New Roman" w:hAnsi="Times New Roman" w:cs="Times New Roman"/>
          <w:sz w:val="32"/>
          <w:szCs w:val="32"/>
        </w:rPr>
        <w:t>.</w:t>
      </w:r>
    </w:p>
    <w:p w14:paraId="1935D6AF" w14:textId="77777777" w:rsidR="00C96572" w:rsidRPr="00FE2BE7" w:rsidRDefault="00C96572" w:rsidP="00C965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Style w:val="a9"/>
          <w:rFonts w:ascii="Times New Roman" w:hAnsi="Times New Roman" w:cs="Times New Roman"/>
          <w:sz w:val="32"/>
          <w:szCs w:val="32"/>
        </w:rPr>
        <w:t>Дополнительные поля не требуются, так как система работает с одной группой пользователей.</w:t>
      </w:r>
    </w:p>
    <w:p w14:paraId="4179A80E" w14:textId="77777777" w:rsidR="00C96572" w:rsidRPr="00FE2BE7" w:rsidRDefault="00C96572" w:rsidP="00C96572">
      <w:pPr>
        <w:pStyle w:val="3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194082575"/>
      <w:r w:rsidRPr="00FE2BE7">
        <w:rPr>
          <w:rFonts w:ascii="Times New Roman" w:hAnsi="Times New Roman" w:cs="Times New Roman"/>
          <w:color w:val="auto"/>
          <w:sz w:val="32"/>
          <w:szCs w:val="32"/>
        </w:rPr>
        <w:t>3.3.2. Отношения между таблицами</w:t>
      </w:r>
      <w:bookmarkEnd w:id="19"/>
    </w:p>
    <w:p w14:paraId="7330E891" w14:textId="77777777" w:rsidR="00C96572" w:rsidRPr="00FE2BE7" w:rsidRDefault="00C96572" w:rsidP="00C965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E2BE7">
        <w:rPr>
          <w:rFonts w:ascii="Times New Roman" w:hAnsi="Times New Roman" w:cs="Times New Roman"/>
          <w:sz w:val="32"/>
          <w:szCs w:val="32"/>
        </w:rPr>
        <w:t>В простейшей реализации участников можно хранить как строковое представление, но для нормализации данных рекомендуется создать связующую таблицу:</w:t>
      </w:r>
    </w:p>
    <w:p w14:paraId="3656E775" w14:textId="77777777" w:rsidR="00C96572" w:rsidRPr="00FE2BE7" w:rsidRDefault="00C96572" w:rsidP="00C965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EventParticipants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:</w:t>
      </w:r>
    </w:p>
    <w:p w14:paraId="3EFA32D2" w14:textId="77777777" w:rsidR="00C96572" w:rsidRPr="00FE2BE7" w:rsidRDefault="00C96572" w:rsidP="00C9657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EventID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внешний ключ, ссылается на таблицу Event.</w:t>
      </w:r>
    </w:p>
    <w:p w14:paraId="1F7C686D" w14:textId="77777777" w:rsidR="00C96572" w:rsidRPr="00FE2BE7" w:rsidRDefault="00C96572" w:rsidP="00C9657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2BE7">
        <w:rPr>
          <w:rStyle w:val="a5"/>
          <w:rFonts w:ascii="Times New Roman" w:hAnsi="Times New Roman" w:cs="Times New Roman"/>
          <w:sz w:val="32"/>
          <w:szCs w:val="32"/>
        </w:rPr>
        <w:t>UserID</w:t>
      </w:r>
      <w:proofErr w:type="spellEnd"/>
      <w:r w:rsidRPr="00FE2BE7">
        <w:rPr>
          <w:rStyle w:val="a5"/>
          <w:rFonts w:ascii="Times New Roman" w:hAnsi="Times New Roman" w:cs="Times New Roman"/>
          <w:sz w:val="32"/>
          <w:szCs w:val="32"/>
        </w:rPr>
        <w:t>:</w:t>
      </w:r>
      <w:r w:rsidRPr="00FE2BE7">
        <w:rPr>
          <w:rFonts w:ascii="Times New Roman" w:hAnsi="Times New Roman" w:cs="Times New Roman"/>
          <w:sz w:val="32"/>
          <w:szCs w:val="32"/>
        </w:rPr>
        <w:t xml:space="preserve"> внешний ключ, ссылается на таблицу User.</w:t>
      </w:r>
    </w:p>
    <w:p w14:paraId="00000034" w14:textId="77777777" w:rsidR="00A86990" w:rsidRPr="00FE2BE7" w:rsidRDefault="00A86990" w:rsidP="00C96572">
      <w:pPr>
        <w:shd w:val="clear" w:color="auto" w:fill="FFFFFF"/>
        <w:spacing w:before="240" w:after="340" w:line="384" w:lineRule="auto"/>
        <w:rPr>
          <w:rFonts w:ascii="Times New Roman" w:hAnsi="Times New Roman" w:cs="Times New Roman"/>
          <w:sz w:val="32"/>
          <w:szCs w:val="32"/>
        </w:rPr>
      </w:pPr>
    </w:p>
    <w:sectPr w:rsidR="00A86990" w:rsidRPr="00FE2B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36E7"/>
    <w:multiLevelType w:val="multilevel"/>
    <w:tmpl w:val="0DACD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51145E"/>
    <w:multiLevelType w:val="multilevel"/>
    <w:tmpl w:val="0A46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477BC"/>
    <w:multiLevelType w:val="multilevel"/>
    <w:tmpl w:val="9276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250FA"/>
    <w:multiLevelType w:val="multilevel"/>
    <w:tmpl w:val="9D6E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227E8"/>
    <w:multiLevelType w:val="multilevel"/>
    <w:tmpl w:val="777C4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F55F97"/>
    <w:multiLevelType w:val="multilevel"/>
    <w:tmpl w:val="EF40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3A41F3"/>
    <w:multiLevelType w:val="multilevel"/>
    <w:tmpl w:val="B0B23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0F4AF5"/>
    <w:multiLevelType w:val="multilevel"/>
    <w:tmpl w:val="CAE0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91697"/>
    <w:multiLevelType w:val="multilevel"/>
    <w:tmpl w:val="B75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062B9"/>
    <w:multiLevelType w:val="multilevel"/>
    <w:tmpl w:val="1F88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90"/>
    <w:rsid w:val="000C7010"/>
    <w:rsid w:val="002370C3"/>
    <w:rsid w:val="00336EEC"/>
    <w:rsid w:val="00A86990"/>
    <w:rsid w:val="00C92C5C"/>
    <w:rsid w:val="00C96572"/>
    <w:rsid w:val="00FB786D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5C89"/>
  <w15:docId w15:val="{14BA5668-9215-42FB-BB7B-65C806D2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C96572"/>
    <w:rPr>
      <w:b/>
      <w:bCs/>
    </w:rPr>
  </w:style>
  <w:style w:type="character" w:styleId="a6">
    <w:name w:val="Hyperlink"/>
    <w:basedOn w:val="a0"/>
    <w:uiPriority w:val="99"/>
    <w:unhideWhenUsed/>
    <w:rsid w:val="00C9657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96572"/>
    <w:rPr>
      <w:color w:val="800080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C9657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96572"/>
    <w:pPr>
      <w:spacing w:after="100"/>
    </w:pPr>
  </w:style>
  <w:style w:type="character" w:styleId="a9">
    <w:name w:val="Emphasis"/>
    <w:basedOn w:val="a0"/>
    <w:uiPriority w:val="20"/>
    <w:qFormat/>
    <w:rsid w:val="00C96572"/>
    <w:rPr>
      <w:i/>
      <w:iCs/>
    </w:rPr>
  </w:style>
  <w:style w:type="paragraph" w:styleId="20">
    <w:name w:val="toc 2"/>
    <w:basedOn w:val="a"/>
    <w:next w:val="a"/>
    <w:autoRedefine/>
    <w:uiPriority w:val="39"/>
    <w:unhideWhenUsed/>
    <w:rsid w:val="002370C3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2370C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930CB-98FD-4B59-9F76-BCBA62A47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Боронин</cp:lastModifiedBy>
  <cp:revision>5</cp:revision>
  <dcterms:created xsi:type="dcterms:W3CDTF">2025-03-28T15:11:00Z</dcterms:created>
  <dcterms:modified xsi:type="dcterms:W3CDTF">2025-03-28T16:31:00Z</dcterms:modified>
</cp:coreProperties>
</file>