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F93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Министерство науки и Образование Российской Федерации</w:t>
      </w:r>
    </w:p>
    <w:p w14:paraId="7792F86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 xml:space="preserve">Северо-Восточный федеральный университет им. </w:t>
      </w:r>
      <w:proofErr w:type="gramStart"/>
      <w:r w:rsidRPr="0092225D">
        <w:rPr>
          <w:rFonts w:ascii="Times New Roman" w:hAnsi="Times New Roman" w:cs="Times New Roman"/>
          <w:sz w:val="28"/>
          <w:szCs w:val="28"/>
        </w:rPr>
        <w:t>М.К.</w:t>
      </w:r>
      <w:proofErr w:type="gramEnd"/>
      <w:r w:rsidRPr="0092225D">
        <w:rPr>
          <w:rFonts w:ascii="Times New Roman" w:hAnsi="Times New Roman" w:cs="Times New Roman"/>
          <w:sz w:val="28"/>
          <w:szCs w:val="28"/>
        </w:rPr>
        <w:t xml:space="preserve"> Аммосова</w:t>
      </w:r>
    </w:p>
    <w:p w14:paraId="5C4FC627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Педагогический институт</w:t>
      </w:r>
    </w:p>
    <w:p w14:paraId="7B71BE6D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Цифровое и технологическое образование</w:t>
      </w:r>
    </w:p>
    <w:p w14:paraId="55A349E4" w14:textId="1062CA79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6980D" w14:textId="38FE45E5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1DF7" w14:textId="272CF8FD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Реферат</w:t>
      </w:r>
      <w:r w:rsidRPr="0092225D">
        <w:rPr>
          <w:rFonts w:ascii="Times New Roman" w:hAnsi="Times New Roman" w:cs="Times New Roman"/>
          <w:sz w:val="28"/>
          <w:szCs w:val="28"/>
        </w:rPr>
        <w:br/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Занятие </w:t>
      </w:r>
      <w:r w:rsidR="00C1090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3CE4E4B" w14:textId="0DCC360A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E6A9D" w14:textId="6E41DAEC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CDAEE" w14:textId="6F787FE6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7CAC1" w14:textId="7CCF979B" w:rsidR="0092225D" w:rsidRPr="0092225D" w:rsidRDefault="0092225D" w:rsidP="0092225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7"/>
        <w:gridCol w:w="5098"/>
      </w:tblGrid>
      <w:tr w:rsidR="0092225D" w:rsidRPr="0092225D" w14:paraId="3C2659D8" w14:textId="77777777"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A3656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93748F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Выполнил: студент 3 курса группы ИВТ-23</w:t>
            </w:r>
          </w:p>
          <w:p w14:paraId="69EB5A67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Антонов Никита Степанович</w:t>
            </w:r>
          </w:p>
          <w:p w14:paraId="04F81410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6517781" w14:textId="42F81BA8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62670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1674B8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888B2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EA4D0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15BD5F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2225D">
        <w:rPr>
          <w:rFonts w:ascii="Times New Roman" w:hAnsi="Times New Roman" w:cs="Times New Roman"/>
          <w:sz w:val="28"/>
          <w:szCs w:val="28"/>
          <w:lang w:val="en-US"/>
        </w:rPr>
        <w:t>Якутск</w:t>
      </w:r>
      <w:proofErr w:type="spellEnd"/>
      <w:r w:rsidRPr="0092225D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14:paraId="02254349" w14:textId="77777777" w:rsidR="00DC26DD" w:rsidRDefault="00DC26DD"/>
    <w:p w14:paraId="64CCB8AA" w14:textId="77777777" w:rsidR="0092225D" w:rsidRDefault="0092225D"/>
    <w:p w14:paraId="3BFE7B56" w14:textId="77777777" w:rsidR="0092225D" w:rsidRDefault="0092225D"/>
    <w:p w14:paraId="05FE3457" w14:textId="77777777" w:rsidR="0092225D" w:rsidRDefault="0092225D"/>
    <w:p w14:paraId="71923E63" w14:textId="77777777" w:rsidR="0092225D" w:rsidRDefault="0092225D"/>
    <w:p w14:paraId="77E95944" w14:textId="77777777" w:rsidR="0092225D" w:rsidRDefault="0092225D"/>
    <w:p w14:paraId="6B744E6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информация об уроке</w:t>
      </w:r>
    </w:p>
    <w:p w14:paraId="67EFA30C" w14:textId="77777777" w:rsidR="00224E6E" w:rsidRPr="00224E6E" w:rsidRDefault="00224E6E" w:rsidP="00224E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Название урока:</w:t>
      </w:r>
      <w:r w:rsidRPr="00224E6E">
        <w:rPr>
          <w:rFonts w:ascii="Times New Roman" w:hAnsi="Times New Roman" w:cs="Times New Roman"/>
          <w:sz w:val="28"/>
          <w:szCs w:val="28"/>
        </w:rPr>
        <w:t> Ретушь и коллаж</w:t>
      </w:r>
    </w:p>
    <w:p w14:paraId="6F4EEC08" w14:textId="77777777" w:rsidR="00224E6E" w:rsidRPr="00224E6E" w:rsidRDefault="00224E6E" w:rsidP="00224E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Цель урока</w:t>
      </w:r>
      <w:proofErr w:type="gram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4E6E">
        <w:rPr>
          <w:rFonts w:ascii="Times New Roman" w:hAnsi="Times New Roman" w:cs="Times New Roman"/>
          <w:sz w:val="28"/>
          <w:szCs w:val="28"/>
        </w:rPr>
        <w:t> Научиться</w:t>
      </w:r>
      <w:proofErr w:type="gramEnd"/>
      <w:r w:rsidRPr="00224E6E">
        <w:rPr>
          <w:rFonts w:ascii="Times New Roman" w:hAnsi="Times New Roman" w:cs="Times New Roman"/>
          <w:sz w:val="28"/>
          <w:szCs w:val="28"/>
        </w:rPr>
        <w:t xml:space="preserve"> профессионально обрабатывать рекламные фотографии для пиццерии: удалять дефекты, выполнять цветокоррекцию и создавать сложные композиции (коллажи) из ингредиентов.</w:t>
      </w:r>
    </w:p>
    <w:p w14:paraId="41C1E598" w14:textId="77777777" w:rsidR="00224E6E" w:rsidRPr="00224E6E" w:rsidRDefault="00224E6E" w:rsidP="00224E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224E6E">
        <w:rPr>
          <w:rFonts w:ascii="Times New Roman" w:hAnsi="Times New Roman" w:cs="Times New Roman"/>
          <w:sz w:val="28"/>
          <w:szCs w:val="28"/>
        </w:rPr>
        <w:t> 5 минут</w:t>
      </w:r>
    </w:p>
    <w:p w14:paraId="4691C745" w14:textId="77777777" w:rsidR="00224E6E" w:rsidRPr="00224E6E" w:rsidRDefault="00224E6E" w:rsidP="00224E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Финальный результат:</w:t>
      </w:r>
      <w:r w:rsidRPr="00224E6E">
        <w:rPr>
          <w:rFonts w:ascii="Times New Roman" w:hAnsi="Times New Roman" w:cs="Times New Roman"/>
          <w:sz w:val="28"/>
          <w:szCs w:val="28"/>
        </w:rPr>
        <w:t> Отретушированное фото пиццы и рекламный коллаж формата A3.</w:t>
      </w:r>
    </w:p>
    <w:p w14:paraId="61966DBE" w14:textId="3085977C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CFD65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2. Зачем нужна ретушь в рекламе пиццерии</w:t>
      </w:r>
    </w:p>
    <w:p w14:paraId="1E91F0B2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Фотография еды — один из самых сложных жанров. Даже хорошее фото требует доработки: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4051"/>
      </w:tblGrid>
      <w:tr w:rsidR="00224E6E" w:rsidRPr="00224E6E" w14:paraId="64DBA5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B0CF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Проблема на исходном фото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CE5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224E6E" w:rsidRPr="00224E6E" w14:paraId="754CC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7C4B5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Пятна на соусе или сыре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44F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Удаление дефектов</w:t>
            </w:r>
          </w:p>
        </w:tc>
      </w:tr>
      <w:tr w:rsidR="00224E6E" w:rsidRPr="00224E6E" w14:paraId="41F9D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C9F42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Неравномерный цвет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65EA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Цветокоррекция</w:t>
            </w:r>
          </w:p>
        </w:tc>
      </w:tr>
      <w:tr w:rsidR="00224E6E" w:rsidRPr="00224E6E" w14:paraId="0C67F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5FD5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Слишком тёмная или блёклая пицца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2B3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Осветление / насыщенность</w:t>
            </w:r>
          </w:p>
        </w:tc>
      </w:tr>
      <w:tr w:rsidR="00224E6E" w:rsidRPr="00224E6E" w14:paraId="79DD3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852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Ненужные объекты (крошки, посторонние предметы)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263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Клонирование / заливка</w:t>
            </w:r>
          </w:p>
        </w:tc>
      </w:tr>
      <w:tr w:rsidR="00224E6E" w:rsidRPr="00224E6E" w14:paraId="4B88D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CC0F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Неинтересный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1A04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Создание коллажа с новым фоном</w:t>
            </w:r>
          </w:p>
        </w:tc>
      </w:tr>
    </w:tbl>
    <w:p w14:paraId="5BEB75C6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В уроке разбираются </w:t>
      </w:r>
      <w:r w:rsidRPr="00224E6E">
        <w:rPr>
          <w:rFonts w:ascii="Times New Roman" w:hAnsi="Times New Roman" w:cs="Times New Roman"/>
          <w:b/>
          <w:bCs/>
          <w:sz w:val="28"/>
          <w:szCs w:val="28"/>
        </w:rPr>
        <w:t>три основных типа работ</w:t>
      </w:r>
      <w:r w:rsidRPr="00224E6E">
        <w:rPr>
          <w:rFonts w:ascii="Times New Roman" w:hAnsi="Times New Roman" w:cs="Times New Roman"/>
          <w:sz w:val="28"/>
          <w:szCs w:val="28"/>
        </w:rPr>
        <w:t>:</w:t>
      </w:r>
    </w:p>
    <w:p w14:paraId="73120C3C" w14:textId="77777777" w:rsidR="00224E6E" w:rsidRPr="00224E6E" w:rsidRDefault="00224E6E" w:rsidP="00224E6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Локальная ретушь (удаление дефектов)</w:t>
      </w:r>
    </w:p>
    <w:p w14:paraId="166C5BCD" w14:textId="77777777" w:rsidR="00224E6E" w:rsidRPr="00224E6E" w:rsidRDefault="00224E6E" w:rsidP="00224E6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Глобальная цветокоррекция</w:t>
      </w:r>
    </w:p>
    <w:p w14:paraId="560A80A4" w14:textId="77777777" w:rsidR="00224E6E" w:rsidRPr="00224E6E" w:rsidRDefault="00224E6E" w:rsidP="00224E6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Создание коллажа (компоновка ингредиентов)</w:t>
      </w:r>
    </w:p>
    <w:p w14:paraId="6BF6041E" w14:textId="19CEE075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08EC5B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Инструменты ретуши (подробно)</w:t>
      </w:r>
    </w:p>
    <w:p w14:paraId="696049D4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Урок даёт практическое применение трёх ключевых инструментов в Photoshop / GIMP /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Affinity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Photo.</w:t>
      </w:r>
    </w:p>
    <w:p w14:paraId="2DFD440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Spot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Healing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Brush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(Точечная восстанавливающая кисть)</w:t>
      </w:r>
    </w:p>
    <w:p w14:paraId="682682BF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Для чего:</w:t>
      </w:r>
      <w:r w:rsidRPr="00224E6E">
        <w:rPr>
          <w:rFonts w:ascii="Times New Roman" w:hAnsi="Times New Roman" w:cs="Times New Roman"/>
          <w:sz w:val="28"/>
          <w:szCs w:val="28"/>
        </w:rPr>
        <w:t> Быстрое удаление мелких дефектов — пятен, крошек, бликов.</w:t>
      </w:r>
    </w:p>
    <w:p w14:paraId="2872D5EB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  <w:r w:rsidRPr="00224E6E">
        <w:rPr>
          <w:rFonts w:ascii="Times New Roman" w:hAnsi="Times New Roman" w:cs="Times New Roman"/>
          <w:sz w:val="28"/>
          <w:szCs w:val="28"/>
        </w:rPr>
        <w:br/>
        <w:t>Анализирует текстуру вокруг выделенной области и заменяет её.</w:t>
      </w:r>
    </w:p>
    <w:p w14:paraId="58856DD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Применение к пицце:</w:t>
      </w:r>
    </w:p>
    <w:p w14:paraId="11D49ACB" w14:textId="77777777" w:rsidR="00224E6E" w:rsidRPr="00224E6E" w:rsidRDefault="00224E6E" w:rsidP="00224E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Удаление пригоревших краёв сыра</w:t>
      </w:r>
    </w:p>
    <w:p w14:paraId="2443199E" w14:textId="77777777" w:rsidR="00224E6E" w:rsidRPr="00224E6E" w:rsidRDefault="00224E6E" w:rsidP="00224E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Устранение воздушных пузырей на сыре</w:t>
      </w:r>
    </w:p>
    <w:p w14:paraId="3D3A7AE5" w14:textId="77777777" w:rsidR="00224E6E" w:rsidRPr="00224E6E" w:rsidRDefault="00224E6E" w:rsidP="00224E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Уборка случайных крошек или пятен</w:t>
      </w:r>
    </w:p>
    <w:p w14:paraId="07897B63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Совет</w:t>
      </w:r>
      <w:proofErr w:type="gram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4E6E">
        <w:rPr>
          <w:rFonts w:ascii="Times New Roman" w:hAnsi="Times New Roman" w:cs="Times New Roman"/>
          <w:sz w:val="28"/>
          <w:szCs w:val="28"/>
        </w:rPr>
        <w:t> Использовать</w:t>
      </w:r>
      <w:proofErr w:type="gramEnd"/>
      <w:r w:rsidRPr="00224E6E">
        <w:rPr>
          <w:rFonts w:ascii="Times New Roman" w:hAnsi="Times New Roman" w:cs="Times New Roman"/>
          <w:sz w:val="28"/>
          <w:szCs w:val="28"/>
        </w:rPr>
        <w:t xml:space="preserve"> кисть небольшого размера (чуть больше дефекта).</w:t>
      </w:r>
    </w:p>
    <w:p w14:paraId="404F306C" w14:textId="7B161920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1869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Clone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Stamp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(Штамп)</w:t>
      </w:r>
    </w:p>
    <w:p w14:paraId="0A94084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Для чего:</w:t>
      </w:r>
      <w:r w:rsidRPr="00224E6E">
        <w:rPr>
          <w:rFonts w:ascii="Times New Roman" w:hAnsi="Times New Roman" w:cs="Times New Roman"/>
          <w:sz w:val="28"/>
          <w:szCs w:val="28"/>
        </w:rPr>
        <w:t xml:space="preserve"> Копирование одного участка изображения на другой. Более точный и контролируемый инструмент, чем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Spot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Healing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>.</w:t>
      </w:r>
    </w:p>
    <w:p w14:paraId="6C0F181C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Как работает:</w:t>
      </w:r>
      <w:r w:rsidRPr="00224E6E">
        <w:rPr>
          <w:rFonts w:ascii="Times New Roman" w:hAnsi="Times New Roman" w:cs="Times New Roman"/>
          <w:sz w:val="28"/>
          <w:szCs w:val="28"/>
        </w:rPr>
        <w:br/>
        <w:t>Выбираете образец (Alt + клик), затем рисуете в нужном месте.</w:t>
      </w:r>
    </w:p>
    <w:p w14:paraId="1A1CD579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Применение к пицце:</w:t>
      </w:r>
    </w:p>
    <w:p w14:paraId="5F363AA1" w14:textId="77777777" w:rsidR="00224E6E" w:rsidRPr="00224E6E" w:rsidRDefault="00224E6E" w:rsidP="00224E6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Восстановление текстуры теста</w:t>
      </w:r>
    </w:p>
    <w:p w14:paraId="3E740AC1" w14:textId="77777777" w:rsidR="00224E6E" w:rsidRPr="00224E6E" w:rsidRDefault="00224E6E" w:rsidP="00224E6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Удаление крупных дефектов (например, постороннего предмета на столе)</w:t>
      </w:r>
    </w:p>
    <w:p w14:paraId="04CD66E8" w14:textId="77777777" w:rsidR="00224E6E" w:rsidRPr="00224E6E" w:rsidRDefault="00224E6E" w:rsidP="00224E6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Дорисовка недостающих кусочков ингредиентов</w:t>
      </w:r>
    </w:p>
    <w:p w14:paraId="56F18F1F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224E6E">
        <w:rPr>
          <w:rFonts w:ascii="Times New Roman" w:hAnsi="Times New Roman" w:cs="Times New Roman"/>
          <w:sz w:val="28"/>
          <w:szCs w:val="28"/>
        </w:rPr>
        <w:br/>
        <w:t>Выбирать образец рядом с дефектом, чтобы совпадали свет и текстура.</w:t>
      </w:r>
    </w:p>
    <w:p w14:paraId="0C0C84FC" w14:textId="4B9054E8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68087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3.3. Content-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Aware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Fill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(Заливка с учётом содержимого)</w:t>
      </w:r>
    </w:p>
    <w:p w14:paraId="2C8D91B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Для чего:</w:t>
      </w:r>
      <w:r w:rsidRPr="00224E6E">
        <w:rPr>
          <w:rFonts w:ascii="Times New Roman" w:hAnsi="Times New Roman" w:cs="Times New Roman"/>
          <w:sz w:val="28"/>
          <w:szCs w:val="28"/>
        </w:rPr>
        <w:t> Автоматическое заполнение выделенной области подходящей текстурой из соседних пикселей.</w:t>
      </w:r>
    </w:p>
    <w:p w14:paraId="4E1CB934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работает:</w:t>
      </w:r>
      <w:r w:rsidRPr="00224E6E">
        <w:rPr>
          <w:rFonts w:ascii="Times New Roman" w:hAnsi="Times New Roman" w:cs="Times New Roman"/>
          <w:sz w:val="28"/>
          <w:szCs w:val="28"/>
        </w:rPr>
        <w:br/>
        <w:t xml:space="preserve">Выделяете область →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→ Content-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Aware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>.</w:t>
      </w:r>
    </w:p>
    <w:p w14:paraId="3EF9ECE9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Применение к пицце:</w:t>
      </w:r>
    </w:p>
    <w:p w14:paraId="15028B80" w14:textId="77777777" w:rsidR="00224E6E" w:rsidRPr="00224E6E" w:rsidRDefault="00224E6E" w:rsidP="00224E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Быстрое удаление крупных объектов (например, лишней посуды на фоне)</w:t>
      </w:r>
    </w:p>
    <w:p w14:paraId="1DAE73B6" w14:textId="77777777" w:rsidR="00224E6E" w:rsidRPr="00224E6E" w:rsidRDefault="00224E6E" w:rsidP="00224E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Очистка фона от надписей или логотипов</w:t>
      </w:r>
    </w:p>
    <w:p w14:paraId="4899C829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Ограничение:</w:t>
      </w:r>
      <w:r w:rsidRPr="00224E6E">
        <w:rPr>
          <w:rFonts w:ascii="Times New Roman" w:hAnsi="Times New Roman" w:cs="Times New Roman"/>
          <w:sz w:val="28"/>
          <w:szCs w:val="28"/>
        </w:rPr>
        <w:br/>
        <w:t xml:space="preserve">Не всегда идеально работает на сложных текстурах (например, сыр с пузырями). В таких случаях нужен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>.</w:t>
      </w:r>
    </w:p>
    <w:p w14:paraId="4EA0ABD4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pict w14:anchorId="066005EE">
          <v:rect id="_x0000_i1029" style="width:0;height:.75pt" o:hralign="center" o:hrstd="t" o:hrnoshade="t" o:hr="t" fillcolor="#f9fafb" stroked="f"/>
        </w:pict>
      </w:r>
    </w:p>
    <w:p w14:paraId="04ECC32E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4. Цветокоррекция</w:t>
      </w:r>
    </w:p>
    <w:p w14:paraId="0A08630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Цвет решает, будет ли пицца выглядеть аппетитно или «химически».</w:t>
      </w:r>
    </w:p>
    <w:p w14:paraId="7ECCAB0E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Levels</w:t>
      </w:r>
      <w:proofErr w:type="spellEnd"/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 (Уровни)</w:t>
      </w:r>
    </w:p>
    <w:p w14:paraId="0CCB4747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 xml:space="preserve">Где </w:t>
      </w:r>
      <w:proofErr w:type="gram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находится</w:t>
      </w:r>
      <w:proofErr w:type="gramEnd"/>
      <w:r w:rsidRPr="00224E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4E6E">
        <w:rPr>
          <w:rFonts w:ascii="Times New Roman" w:hAnsi="Times New Roman" w:cs="Times New Roman"/>
          <w:sz w:val="28"/>
          <w:szCs w:val="28"/>
        </w:rPr>
        <w:br/>
        <w:t xml:space="preserve">Photoshop → Image →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Adjustments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(Ctrl + L)</w:t>
      </w:r>
    </w:p>
    <w:p w14:paraId="6D7A26C3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  <w:r w:rsidRPr="00224E6E">
        <w:rPr>
          <w:rFonts w:ascii="Times New Roman" w:hAnsi="Times New Roman" w:cs="Times New Roman"/>
          <w:sz w:val="28"/>
          <w:szCs w:val="28"/>
        </w:rPr>
        <w:br/>
        <w:t>Регулирует светлые, тёмные и средние тона.</w:t>
      </w:r>
    </w:p>
    <w:p w14:paraId="022DFAFC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Алгоритм для пиццы:</w:t>
      </w:r>
    </w:p>
    <w:p w14:paraId="390237A4" w14:textId="77777777" w:rsidR="00224E6E" w:rsidRPr="00224E6E" w:rsidRDefault="00224E6E" w:rsidP="00224E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Открыть гистограмму (уровни)</w:t>
      </w:r>
    </w:p>
    <w:p w14:paraId="251D5ADC" w14:textId="77777777" w:rsidR="00224E6E" w:rsidRPr="00224E6E" w:rsidRDefault="00224E6E" w:rsidP="00224E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Подвинуть левый ползунок вправо — убрать «грязь» в тенях</w:t>
      </w:r>
    </w:p>
    <w:p w14:paraId="723370F3" w14:textId="77777777" w:rsidR="00224E6E" w:rsidRPr="00224E6E" w:rsidRDefault="00224E6E" w:rsidP="00224E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Подвинуть правый ползунок влево — сделать белое более чистым</w:t>
      </w:r>
    </w:p>
    <w:p w14:paraId="3A8121F9" w14:textId="77777777" w:rsidR="00224E6E" w:rsidRPr="00224E6E" w:rsidRDefault="00224E6E" w:rsidP="00224E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Средний ползунок (гамма) — осветлить или затемнить средние тона</w:t>
      </w:r>
    </w:p>
    <w:p w14:paraId="0701258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224E6E">
        <w:rPr>
          <w:rFonts w:ascii="Times New Roman" w:hAnsi="Times New Roman" w:cs="Times New Roman"/>
          <w:sz w:val="28"/>
          <w:szCs w:val="28"/>
        </w:rPr>
        <w:br/>
        <w:t>Фото становится более контрастным, чистым, сочным.</w:t>
      </w:r>
    </w:p>
    <w:p w14:paraId="52086362" w14:textId="19361A01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9962C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  <w:lang w:val="en-US"/>
        </w:rPr>
        <w:t>4.2. Color Balance (</w:t>
      </w:r>
      <w:r w:rsidRPr="00224E6E">
        <w:rPr>
          <w:rFonts w:ascii="Times New Roman" w:hAnsi="Times New Roman" w:cs="Times New Roman"/>
          <w:b/>
          <w:bCs/>
          <w:sz w:val="28"/>
          <w:szCs w:val="28"/>
        </w:rPr>
        <w:t>Баланс</w:t>
      </w:r>
      <w:r w:rsidRPr="00224E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24E6E">
        <w:rPr>
          <w:rFonts w:ascii="Times New Roman" w:hAnsi="Times New Roman" w:cs="Times New Roman"/>
          <w:b/>
          <w:bCs/>
          <w:sz w:val="28"/>
          <w:szCs w:val="28"/>
        </w:rPr>
        <w:t>цвета</w:t>
      </w:r>
      <w:r w:rsidRPr="00224E6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462DB39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Где</w:t>
      </w:r>
      <w:r w:rsidRPr="00224E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224E6E">
        <w:rPr>
          <w:rFonts w:ascii="Times New Roman" w:hAnsi="Times New Roman" w:cs="Times New Roman"/>
          <w:b/>
          <w:bCs/>
          <w:sz w:val="28"/>
          <w:szCs w:val="28"/>
        </w:rPr>
        <w:t>находится</w:t>
      </w:r>
      <w:proofErr w:type="gramEnd"/>
      <w:r w:rsidRPr="00224E6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br/>
        <w:t>Image → Adjustments → Color Balance (Ctrl + B)</w:t>
      </w:r>
    </w:p>
    <w:p w14:paraId="5F80C6E3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делает:</w:t>
      </w:r>
      <w:r w:rsidRPr="00224E6E">
        <w:rPr>
          <w:rFonts w:ascii="Times New Roman" w:hAnsi="Times New Roman" w:cs="Times New Roman"/>
          <w:sz w:val="28"/>
          <w:szCs w:val="28"/>
        </w:rPr>
        <w:br/>
        <w:t>Добавляет или убирает оттенки (красный, зелёный, синий).</w:t>
      </w:r>
    </w:p>
    <w:p w14:paraId="6A5AE09B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Применение к пицце:</w:t>
      </w:r>
    </w:p>
    <w:p w14:paraId="3B679AF6" w14:textId="77777777" w:rsidR="00224E6E" w:rsidRPr="00224E6E" w:rsidRDefault="00224E6E" w:rsidP="00224E6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Томатный соус должен быть тёплым красным, не оранжевым</w:t>
      </w:r>
    </w:p>
    <w:p w14:paraId="10B0A47D" w14:textId="77777777" w:rsidR="00224E6E" w:rsidRPr="00224E6E" w:rsidRDefault="00224E6E" w:rsidP="00224E6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Сыр — не серым и не синеватым</w:t>
      </w:r>
    </w:p>
    <w:p w14:paraId="63A31012" w14:textId="77777777" w:rsidR="00224E6E" w:rsidRPr="00224E6E" w:rsidRDefault="00224E6E" w:rsidP="00224E6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Тесто — золотистым, но не жёлтым</w:t>
      </w:r>
    </w:p>
    <w:p w14:paraId="01AC7961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Типичная настройка:</w:t>
      </w:r>
      <w:r w:rsidRPr="00224E6E">
        <w:rPr>
          <w:rFonts w:ascii="Times New Roman" w:hAnsi="Times New Roman" w:cs="Times New Roman"/>
          <w:sz w:val="28"/>
          <w:szCs w:val="28"/>
        </w:rPr>
        <w:br/>
        <w:t>Добавить немного красного и жёлтого в средние тона.</w:t>
      </w:r>
    </w:p>
    <w:p w14:paraId="50B934DC" w14:textId="209542F3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2DC5B8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4.3. Дополнительные инструменты (упомянуты в уроке)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6186"/>
      </w:tblGrid>
      <w:tr w:rsidR="00224E6E" w:rsidRPr="00224E6E" w14:paraId="19C097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26F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ECD23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Зачем</w:t>
            </w:r>
          </w:p>
        </w:tc>
      </w:tr>
      <w:tr w:rsidR="00224E6E" w:rsidRPr="00224E6E" w14:paraId="7A6F0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5B87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Brightness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004A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Быстрое осветление</w:t>
            </w:r>
          </w:p>
        </w:tc>
      </w:tr>
      <w:tr w:rsidR="00224E6E" w:rsidRPr="00224E6E" w14:paraId="546AA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11942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Hue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Saturation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AEDA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Сделать цвета более насыщенными (осторожно — не переборщить)</w:t>
            </w:r>
          </w:p>
        </w:tc>
      </w:tr>
      <w:tr w:rsidR="00224E6E" w:rsidRPr="00224E6E" w14:paraId="4EB0B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8D475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Curves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B405A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Тонкая настройка контраста (профессиональный уровень)</w:t>
            </w:r>
          </w:p>
        </w:tc>
      </w:tr>
    </w:tbl>
    <w:p w14:paraId="6B8B2966" w14:textId="47C9B799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02484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5. Создание коллажа</w:t>
      </w:r>
    </w:p>
    <w:p w14:paraId="6A45BC89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Коллаж — это композиция из нескольких изображений. В уроке создаётся коллаж с ингредиентами пиццы.</w:t>
      </w:r>
    </w:p>
    <w:p w14:paraId="105EB2C8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5.1. Задача коллажа</w:t>
      </w:r>
    </w:p>
    <w:p w14:paraId="1BFD626C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Рекламный плакат A3 (297×420 мм), где:</w:t>
      </w:r>
    </w:p>
    <w:p w14:paraId="62B592D0" w14:textId="77777777" w:rsidR="00224E6E" w:rsidRPr="00224E6E" w:rsidRDefault="00224E6E" w:rsidP="00224E6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Центральное место — готовая пицца</w:t>
      </w:r>
    </w:p>
    <w:p w14:paraId="6ACE1DA3" w14:textId="77777777" w:rsidR="00224E6E" w:rsidRPr="00224E6E" w:rsidRDefault="00224E6E" w:rsidP="00224E6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Вокруг — парящие ингредиенты (томаты, базилик, перец, оливки, сыр)</w:t>
      </w:r>
    </w:p>
    <w:p w14:paraId="0053DB86" w14:textId="77777777" w:rsidR="00224E6E" w:rsidRPr="00224E6E" w:rsidRDefault="00224E6E" w:rsidP="00224E6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Эффект движения, свежести, натуральности</w:t>
      </w:r>
    </w:p>
    <w:p w14:paraId="2C1946F9" w14:textId="18B3E0F4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C48723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5.2. Пошаговый процесс</w:t>
      </w:r>
    </w:p>
    <w:p w14:paraId="6E813948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1. Подготовка фона</w:t>
      </w:r>
    </w:p>
    <w:p w14:paraId="6E7F6AC0" w14:textId="77777777" w:rsidR="00224E6E" w:rsidRPr="00224E6E" w:rsidRDefault="00224E6E" w:rsidP="00224E6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Можно использовать нейросеть (как в уроке 1)</w:t>
      </w:r>
    </w:p>
    <w:p w14:paraId="292F41A9" w14:textId="77777777" w:rsidR="00224E6E" w:rsidRPr="00224E6E" w:rsidRDefault="00224E6E" w:rsidP="00224E6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Или спокойный градиент / текстуру дерева / чёрный или белый фон</w:t>
      </w:r>
    </w:p>
    <w:p w14:paraId="14F6B841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Шаг 2. Размещение основной пиццы</w:t>
      </w:r>
    </w:p>
    <w:p w14:paraId="58075081" w14:textId="77777777" w:rsidR="00224E6E" w:rsidRPr="00224E6E" w:rsidRDefault="00224E6E" w:rsidP="00224E6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Вырезать с помощью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Tool (Перо) или быстрого выделения</w:t>
      </w:r>
    </w:p>
    <w:p w14:paraId="2BA85C3A" w14:textId="77777777" w:rsidR="00224E6E" w:rsidRPr="00224E6E" w:rsidRDefault="00224E6E" w:rsidP="00224E6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Тени добавить вручную или через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Shadow</w:t>
      </w:r>
    </w:p>
    <w:p w14:paraId="74E6DE1B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Шаг 3. Добавление ингредиентов</w:t>
      </w:r>
    </w:p>
    <w:p w14:paraId="57E3A51F" w14:textId="77777777" w:rsidR="00224E6E" w:rsidRPr="00224E6E" w:rsidRDefault="00224E6E" w:rsidP="00224E6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Отдельно сфотографировать томаты, базилик, сыр, перец</w:t>
      </w:r>
    </w:p>
    <w:p w14:paraId="53428514" w14:textId="77777777" w:rsidR="00224E6E" w:rsidRPr="00224E6E" w:rsidRDefault="00224E6E" w:rsidP="00224E6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Вырезать их (или использовать готовые PNG с прозрачностью)</w:t>
      </w:r>
    </w:p>
    <w:p w14:paraId="39F842E8" w14:textId="77777777" w:rsidR="00224E6E" w:rsidRPr="00224E6E" w:rsidRDefault="00224E6E" w:rsidP="00224E6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Разместить вокруг пиццы в хаотичном, но сбалансированном порядке</w:t>
      </w:r>
    </w:p>
    <w:p w14:paraId="042B94A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Шаг 4. Эффекты</w:t>
      </w:r>
    </w:p>
    <w:p w14:paraId="16F374E3" w14:textId="77777777" w:rsidR="00224E6E" w:rsidRPr="00224E6E" w:rsidRDefault="00224E6E" w:rsidP="00224E6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Добавить тени от ингредиентов (чтобы не висели в воздухе)</w:t>
      </w:r>
    </w:p>
    <w:p w14:paraId="14D7D93F" w14:textId="77777777" w:rsidR="00224E6E" w:rsidRPr="00224E6E" w:rsidRDefault="00224E6E" w:rsidP="00224E6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Немного размытия (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Gaussian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Blur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>) для дальних элементов</w:t>
      </w:r>
    </w:p>
    <w:p w14:paraId="37B602E1" w14:textId="77777777" w:rsidR="00224E6E" w:rsidRPr="00224E6E" w:rsidRDefault="00224E6E" w:rsidP="00224E6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Блик или световой эффект для объёма</w:t>
      </w:r>
    </w:p>
    <w:p w14:paraId="5C994608" w14:textId="750D4242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08801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5.3. Композиционные правила для коллажа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7212"/>
      </w:tblGrid>
      <w:tr w:rsidR="00224E6E" w:rsidRPr="00224E6E" w14:paraId="18E82D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8C2C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2690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</w:tr>
      <w:tr w:rsidR="00224E6E" w:rsidRPr="00224E6E" w14:paraId="12EEE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6AFD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Иерархия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46E7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Пицца — главный объект, ингредиенты — второстепенные</w:t>
            </w:r>
          </w:p>
        </w:tc>
      </w:tr>
      <w:tr w:rsidR="00224E6E" w:rsidRPr="00224E6E" w14:paraId="7C58B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8025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Динамика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C0EA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Ингредиенты «вылетают» из пиццы или летят к ней</w:t>
            </w:r>
          </w:p>
        </w:tc>
      </w:tr>
      <w:tr w:rsidR="00224E6E" w:rsidRPr="00224E6E" w14:paraId="78E0A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13FE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E7D7A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Не скапливать всё в одной стороне</w:t>
            </w:r>
          </w:p>
        </w:tc>
      </w:tr>
      <w:tr w:rsidR="00224E6E" w:rsidRPr="00224E6E" w14:paraId="55053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7D0E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66DF5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Повторяющиеся ингредиенты (например, листья базилика) создают движение</w:t>
            </w:r>
          </w:p>
        </w:tc>
      </w:tr>
    </w:tbl>
    <w:p w14:paraId="45451135" w14:textId="556093A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B206B5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6. Сравнение «до и после» (ключевой слайд урока)</w:t>
      </w:r>
    </w:p>
    <w:p w14:paraId="19B8092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Урок </w:t>
      </w:r>
      <w:proofErr w:type="gramStart"/>
      <w:r w:rsidRPr="00224E6E">
        <w:rPr>
          <w:rFonts w:ascii="Times New Roman" w:hAnsi="Times New Roman" w:cs="Times New Roman"/>
          <w:sz w:val="28"/>
          <w:szCs w:val="28"/>
        </w:rPr>
        <w:t>наглядно демонстрирует</w:t>
      </w:r>
      <w:proofErr w:type="gramEnd"/>
      <w:r w:rsidRPr="00224E6E">
        <w:rPr>
          <w:rFonts w:ascii="Times New Roman" w:hAnsi="Times New Roman" w:cs="Times New Roman"/>
          <w:sz w:val="28"/>
          <w:szCs w:val="28"/>
        </w:rPr>
        <w:t xml:space="preserve"> изменения: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413"/>
        <w:gridCol w:w="3085"/>
      </w:tblGrid>
      <w:tr w:rsidR="00224E6E" w:rsidRPr="00224E6E" w14:paraId="338539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4B86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EB9C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Фото «до»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8F3F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Фото «после»</w:t>
            </w:r>
          </w:p>
        </w:tc>
      </w:tr>
      <w:tr w:rsidR="00224E6E" w:rsidRPr="00224E6E" w14:paraId="04C77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20B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Дефекты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A761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Пятна, крошки, бледные участки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161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Чисто, однородно</w:t>
            </w:r>
          </w:p>
        </w:tc>
      </w:tr>
      <w:tr w:rsidR="00224E6E" w:rsidRPr="00224E6E" w14:paraId="7A738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A0E0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1A7B0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Тупой, серый, неестественный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DD9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Яркий, сочный, тёплый</w:t>
            </w:r>
          </w:p>
        </w:tc>
      </w:tr>
      <w:tr w:rsidR="00224E6E" w:rsidRPr="00224E6E" w14:paraId="39333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A629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181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Случайный (стол, скатерть)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7429B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Созданный / удалённый</w:t>
            </w:r>
          </w:p>
        </w:tc>
      </w:tr>
      <w:tr w:rsidR="00224E6E" w:rsidRPr="00224E6E" w14:paraId="489D5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5120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Композиция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395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Только пицца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20DE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Пицца + ингредиенты (коллаж)</w:t>
            </w:r>
          </w:p>
        </w:tc>
      </w:tr>
      <w:tr w:rsidR="00224E6E" w:rsidRPr="00224E6E" w14:paraId="314CC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ADCE3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Воздействие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8CD86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Не вызывает аппетита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17E73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Хочется заказать</w:t>
            </w:r>
          </w:p>
        </w:tc>
      </w:tr>
    </w:tbl>
    <w:p w14:paraId="68F197D7" w14:textId="34BD1878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B073F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7. Типичные ошибки ретуши для еды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123"/>
        <w:gridCol w:w="3264"/>
      </w:tblGrid>
      <w:tr w:rsidR="00224E6E" w:rsidRPr="00224E6E" w14:paraId="24AC68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C432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7082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Почему плохо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E37F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Как исправить</w:t>
            </w:r>
          </w:p>
        </w:tc>
      </w:tr>
      <w:tr w:rsidR="00224E6E" w:rsidRPr="00224E6E" w14:paraId="63778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DC4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Переосветлить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9A44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Пицца выглядит пластиковой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9C998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Работать аккуратно уровнями</w:t>
            </w:r>
          </w:p>
        </w:tc>
      </w:tr>
      <w:tr w:rsidR="00224E6E" w:rsidRPr="00224E6E" w14:paraId="01D91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A2F5B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Перебор с насыщенностью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B86F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Ядовитый красный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B5644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Hue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Saturation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 xml:space="preserve"> не выше +15–20</w:t>
            </w:r>
          </w:p>
        </w:tc>
      </w:tr>
      <w:tr w:rsidR="00224E6E" w:rsidRPr="00224E6E" w14:paraId="00B54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38CB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Убрать всю текстуру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7619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Сыр похож на резину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9050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Stamp</w:t>
            </w:r>
            <w:proofErr w:type="spellEnd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 xml:space="preserve">, а не </w:t>
            </w:r>
            <w:proofErr w:type="spellStart"/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blur</w:t>
            </w:r>
            <w:proofErr w:type="spellEnd"/>
          </w:p>
        </w:tc>
      </w:tr>
      <w:tr w:rsidR="00224E6E" w:rsidRPr="00224E6E" w14:paraId="1339A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E843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Забыть про тени в коллаже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2A92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Ингредиенты висят в воздухе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057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Рисовать тень вручную</w:t>
            </w:r>
          </w:p>
        </w:tc>
      </w:tr>
      <w:tr w:rsidR="00224E6E" w:rsidRPr="00224E6E" w14:paraId="19F45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87C7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Разный баланс белого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AEF7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Пицца тёплая, фон холодный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2131E" w14:textId="77777777" w:rsidR="00224E6E" w:rsidRPr="00224E6E" w:rsidRDefault="00224E6E" w:rsidP="00224E6E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6E">
              <w:rPr>
                <w:rFonts w:ascii="Times New Roman" w:hAnsi="Times New Roman" w:cs="Times New Roman"/>
                <w:sz w:val="28"/>
                <w:szCs w:val="28"/>
              </w:rPr>
              <w:t>Привести все слои к единой цветовой гамме</w:t>
            </w:r>
          </w:p>
        </w:tc>
      </w:tr>
    </w:tbl>
    <w:p w14:paraId="4E40392A" w14:textId="59B2A051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DCC3D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8. Практические советы по оптимизации работы</w:t>
      </w:r>
    </w:p>
    <w:p w14:paraId="27F0FAAE" w14:textId="77777777" w:rsidR="00224E6E" w:rsidRPr="00224E6E" w:rsidRDefault="00224E6E" w:rsidP="00224E6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Не разрушайте оригинал</w:t>
      </w:r>
      <w:r w:rsidRPr="00224E6E">
        <w:rPr>
          <w:rFonts w:ascii="Times New Roman" w:hAnsi="Times New Roman" w:cs="Times New Roman"/>
          <w:sz w:val="28"/>
          <w:szCs w:val="28"/>
        </w:rPr>
        <w:t> — работайте со слоями и масками</w:t>
      </w:r>
    </w:p>
    <w:p w14:paraId="62CDB9BA" w14:textId="77777777" w:rsidR="00224E6E" w:rsidRPr="00224E6E" w:rsidRDefault="00224E6E" w:rsidP="00224E6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Используйте корректирующие слои</w:t>
      </w:r>
      <w:r w:rsidRPr="00224E6E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Adjustment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Layers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>) — их можно отключить или изменить настройки в любой момент</w:t>
      </w:r>
    </w:p>
    <w:p w14:paraId="095B1095" w14:textId="77777777" w:rsidR="00224E6E" w:rsidRPr="00224E6E" w:rsidRDefault="00224E6E" w:rsidP="00224E6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Сохраняйте промежуточные версии</w:t>
      </w:r>
      <w:r w:rsidRPr="00224E6E">
        <w:rPr>
          <w:rFonts w:ascii="Times New Roman" w:hAnsi="Times New Roman" w:cs="Times New Roman"/>
          <w:sz w:val="28"/>
          <w:szCs w:val="28"/>
        </w:rPr>
        <w:t> — ретушь легко переделать</w:t>
      </w:r>
    </w:p>
    <w:p w14:paraId="0597C8D9" w14:textId="77777777" w:rsidR="00224E6E" w:rsidRPr="00224E6E" w:rsidRDefault="00224E6E" w:rsidP="00224E6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Смотрите на фото в 100% масштабе</w:t>
      </w:r>
      <w:r w:rsidRPr="00224E6E">
        <w:rPr>
          <w:rFonts w:ascii="Times New Roman" w:hAnsi="Times New Roman" w:cs="Times New Roman"/>
          <w:sz w:val="28"/>
          <w:szCs w:val="28"/>
        </w:rPr>
        <w:t> — мелкие дефекты незаметны при зуме «по экрану»</w:t>
      </w:r>
    </w:p>
    <w:p w14:paraId="2B00E076" w14:textId="77777777" w:rsidR="00224E6E" w:rsidRPr="00224E6E" w:rsidRDefault="00224E6E" w:rsidP="00224E6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Делайте перерывы</w:t>
      </w:r>
      <w:r w:rsidRPr="00224E6E">
        <w:rPr>
          <w:rFonts w:ascii="Times New Roman" w:hAnsi="Times New Roman" w:cs="Times New Roman"/>
          <w:sz w:val="28"/>
          <w:szCs w:val="28"/>
        </w:rPr>
        <w:t> — глаз быстро привыкает к цветам, свежий взгляд видит ошибки</w:t>
      </w:r>
    </w:p>
    <w:p w14:paraId="5BAFC81C" w14:textId="7843BCE5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CD1B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9. Итоги урока</w:t>
      </w:r>
    </w:p>
    <w:p w14:paraId="7824F58C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Студент научился:</w:t>
      </w:r>
    </w:p>
    <w:p w14:paraId="3CECE6EF" w14:textId="77777777" w:rsidR="00224E6E" w:rsidRPr="00224E6E" w:rsidRDefault="00224E6E" w:rsidP="00224E6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6E">
        <w:rPr>
          <w:rFonts w:ascii="Times New Roman" w:hAnsi="Times New Roman" w:cs="Times New Roman"/>
          <w:sz w:val="28"/>
          <w:szCs w:val="28"/>
        </w:rPr>
        <w:t>Удалять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E6E">
        <w:rPr>
          <w:rFonts w:ascii="Times New Roman" w:hAnsi="Times New Roman" w:cs="Times New Roman"/>
          <w:sz w:val="28"/>
          <w:szCs w:val="28"/>
        </w:rPr>
        <w:t>дефекты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E6E">
        <w:rPr>
          <w:rFonts w:ascii="Times New Roman" w:hAnsi="Times New Roman" w:cs="Times New Roman"/>
          <w:sz w:val="28"/>
          <w:szCs w:val="28"/>
        </w:rPr>
        <w:t>с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E6E">
        <w:rPr>
          <w:rFonts w:ascii="Times New Roman" w:hAnsi="Times New Roman" w:cs="Times New Roman"/>
          <w:sz w:val="28"/>
          <w:szCs w:val="28"/>
        </w:rPr>
        <w:t>помощью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t xml:space="preserve"> Spot Healing Brush, Clone Stamp </w:t>
      </w:r>
      <w:r w:rsidRPr="00224E6E">
        <w:rPr>
          <w:rFonts w:ascii="Times New Roman" w:hAnsi="Times New Roman" w:cs="Times New Roman"/>
          <w:sz w:val="28"/>
          <w:szCs w:val="28"/>
        </w:rPr>
        <w:t>и</w:t>
      </w:r>
      <w:r w:rsidRPr="00224E6E">
        <w:rPr>
          <w:rFonts w:ascii="Times New Roman" w:hAnsi="Times New Roman" w:cs="Times New Roman"/>
          <w:sz w:val="28"/>
          <w:szCs w:val="28"/>
          <w:lang w:val="en-US"/>
        </w:rPr>
        <w:t xml:space="preserve"> Content-Aware Fill</w:t>
      </w:r>
    </w:p>
    <w:p w14:paraId="67643391" w14:textId="77777777" w:rsidR="00224E6E" w:rsidRPr="00224E6E" w:rsidRDefault="00224E6E" w:rsidP="00224E6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Настраивать цвет через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и Color Balance</w:t>
      </w:r>
    </w:p>
    <w:p w14:paraId="0A1B2C3A" w14:textId="77777777" w:rsidR="00224E6E" w:rsidRPr="00224E6E" w:rsidRDefault="00224E6E" w:rsidP="00224E6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Создавать коллаж из нескольких изображений (пицца + ингредиенты)</w:t>
      </w:r>
    </w:p>
    <w:p w14:paraId="4F7C6BC9" w14:textId="77777777" w:rsidR="00224E6E" w:rsidRPr="00224E6E" w:rsidRDefault="00224E6E" w:rsidP="00224E6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Строить композицию с иерархией и динамикой</w:t>
      </w:r>
    </w:p>
    <w:p w14:paraId="733FD921" w14:textId="77777777" w:rsidR="00224E6E" w:rsidRPr="00224E6E" w:rsidRDefault="00224E6E" w:rsidP="00224E6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Видеть разницу между любительским и профессиональным фото еды</w:t>
      </w:r>
    </w:p>
    <w:p w14:paraId="7379C264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Главный вывод:</w:t>
      </w:r>
      <w:r w:rsidRPr="00224E6E">
        <w:rPr>
          <w:rFonts w:ascii="Times New Roman" w:hAnsi="Times New Roman" w:cs="Times New Roman"/>
          <w:sz w:val="28"/>
          <w:szCs w:val="28"/>
        </w:rPr>
        <w:br/>
        <w:t>Ретушь и коллаж превращают обычную фотографию в мощный рекламный инструмент. Для ресторанного бизнеса качество визуала напрямую влияет на продажи.</w:t>
      </w:r>
    </w:p>
    <w:p w14:paraId="21237CD4" w14:textId="58F98A84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8864A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Домашнее задание</w:t>
      </w:r>
    </w:p>
    <w:p w14:paraId="4FC4A457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Создать рекламный плакат формата A3 (297×420 мм) на тему пиццы, используя:</w:t>
      </w:r>
    </w:p>
    <w:p w14:paraId="45E1872E" w14:textId="77777777" w:rsidR="00224E6E" w:rsidRPr="00224E6E" w:rsidRDefault="00224E6E" w:rsidP="00224E6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Ретушь исходной фотографии (удалить дефекты, сделать цветокоррекцию)</w:t>
      </w:r>
    </w:p>
    <w:p w14:paraId="780BC6ED" w14:textId="77777777" w:rsidR="00224E6E" w:rsidRPr="00224E6E" w:rsidRDefault="00224E6E" w:rsidP="00224E6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Коллаж: основное фото пиццы + минимум 3 отдельных ингредиента (томаты, базилик, сыр/перец)</w:t>
      </w:r>
    </w:p>
    <w:p w14:paraId="76DB5C6B" w14:textId="77777777" w:rsidR="00224E6E" w:rsidRPr="00224E6E" w:rsidRDefault="00224E6E" w:rsidP="00224E6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Гармоничный фон (нейросеть или градиент)</w:t>
      </w:r>
    </w:p>
    <w:p w14:paraId="58756B7B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Критерии оценки:</w:t>
      </w:r>
    </w:p>
    <w:p w14:paraId="2BA93C34" w14:textId="77777777" w:rsidR="00224E6E" w:rsidRPr="00224E6E" w:rsidRDefault="00224E6E" w:rsidP="00224E6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Отсутствие видимых дефектов на фото пиццы</w:t>
      </w:r>
    </w:p>
    <w:p w14:paraId="16776DA9" w14:textId="77777777" w:rsidR="00224E6E" w:rsidRPr="00224E6E" w:rsidRDefault="00224E6E" w:rsidP="00224E6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Естественная, аппетитная цветопередача</w:t>
      </w:r>
    </w:p>
    <w:p w14:paraId="7EB6ACE7" w14:textId="77777777" w:rsidR="00224E6E" w:rsidRPr="00224E6E" w:rsidRDefault="00224E6E" w:rsidP="00224E6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Парящие ингредиенты с правильными тенями</w:t>
      </w:r>
    </w:p>
    <w:p w14:paraId="4114292E" w14:textId="77777777" w:rsidR="00224E6E" w:rsidRPr="00224E6E" w:rsidRDefault="00224E6E" w:rsidP="00224E6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Сбалансированная композиция</w:t>
      </w:r>
    </w:p>
    <w:p w14:paraId="3D7CAEF1" w14:textId="77777777" w:rsidR="00224E6E" w:rsidRPr="00224E6E" w:rsidRDefault="00224E6E" w:rsidP="00224E6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Плакат не перегружен, пицца — главный объект</w:t>
      </w:r>
    </w:p>
    <w:p w14:paraId="7350163C" w14:textId="4CE06E70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1EEF6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E6E">
        <w:rPr>
          <w:rFonts w:ascii="Times New Roman" w:hAnsi="Times New Roman" w:cs="Times New Roman"/>
          <w:b/>
          <w:bCs/>
          <w:sz w:val="28"/>
          <w:szCs w:val="28"/>
        </w:rPr>
        <w:t>11. Связь со следующими уроками</w:t>
      </w:r>
    </w:p>
    <w:p w14:paraId="47E93440" w14:textId="77777777" w:rsidR="00224E6E" w:rsidRPr="00224E6E" w:rsidRDefault="00224E6E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>Результаты урока 3 (отретушированное фото и коллаж):</w:t>
      </w:r>
    </w:p>
    <w:p w14:paraId="58864FC5" w14:textId="77777777" w:rsidR="00224E6E" w:rsidRPr="00224E6E" w:rsidRDefault="00224E6E" w:rsidP="00224E6E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В уроке 4 будут использованы для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224E6E">
        <w:rPr>
          <w:rFonts w:ascii="Times New Roman" w:hAnsi="Times New Roman" w:cs="Times New Roman"/>
          <w:sz w:val="28"/>
          <w:szCs w:val="28"/>
        </w:rPr>
        <w:t xml:space="preserve"> — например, плакат в интерьере или в телефоне</w:t>
      </w:r>
    </w:p>
    <w:p w14:paraId="33AF0E36" w14:textId="77777777" w:rsidR="00224E6E" w:rsidRPr="00224E6E" w:rsidRDefault="00224E6E" w:rsidP="00224E6E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E6E">
        <w:rPr>
          <w:rFonts w:ascii="Times New Roman" w:hAnsi="Times New Roman" w:cs="Times New Roman"/>
          <w:sz w:val="28"/>
          <w:szCs w:val="28"/>
        </w:rPr>
        <w:t xml:space="preserve">В уроке 5 — добавлены в портфолио как пример владения ретушью и </w:t>
      </w:r>
      <w:proofErr w:type="spellStart"/>
      <w:r w:rsidRPr="00224E6E">
        <w:rPr>
          <w:rFonts w:ascii="Times New Roman" w:hAnsi="Times New Roman" w:cs="Times New Roman"/>
          <w:sz w:val="28"/>
          <w:szCs w:val="28"/>
        </w:rPr>
        <w:t>композитингом</w:t>
      </w:r>
      <w:proofErr w:type="spellEnd"/>
    </w:p>
    <w:p w14:paraId="378288C9" w14:textId="6501FE29" w:rsidR="0092225D" w:rsidRPr="00224E6E" w:rsidRDefault="0092225D" w:rsidP="00224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2225D" w:rsidRPr="00224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64C"/>
    <w:multiLevelType w:val="multilevel"/>
    <w:tmpl w:val="8B5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1FF"/>
    <w:multiLevelType w:val="multilevel"/>
    <w:tmpl w:val="2BE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3FBF"/>
    <w:multiLevelType w:val="multilevel"/>
    <w:tmpl w:val="63AA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253C0"/>
    <w:multiLevelType w:val="multilevel"/>
    <w:tmpl w:val="79F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F06C5"/>
    <w:multiLevelType w:val="multilevel"/>
    <w:tmpl w:val="D18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96BC3"/>
    <w:multiLevelType w:val="multilevel"/>
    <w:tmpl w:val="DB4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2517"/>
    <w:multiLevelType w:val="multilevel"/>
    <w:tmpl w:val="1F7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F2AEA"/>
    <w:multiLevelType w:val="multilevel"/>
    <w:tmpl w:val="067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E7F75"/>
    <w:multiLevelType w:val="multilevel"/>
    <w:tmpl w:val="E578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51238"/>
    <w:multiLevelType w:val="multilevel"/>
    <w:tmpl w:val="26E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54B21"/>
    <w:multiLevelType w:val="multilevel"/>
    <w:tmpl w:val="DF8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F03DA"/>
    <w:multiLevelType w:val="multilevel"/>
    <w:tmpl w:val="FC5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070EE"/>
    <w:multiLevelType w:val="multilevel"/>
    <w:tmpl w:val="795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334B1"/>
    <w:multiLevelType w:val="multilevel"/>
    <w:tmpl w:val="37D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35203"/>
    <w:multiLevelType w:val="multilevel"/>
    <w:tmpl w:val="249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2711B"/>
    <w:multiLevelType w:val="multilevel"/>
    <w:tmpl w:val="CAA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829B4"/>
    <w:multiLevelType w:val="multilevel"/>
    <w:tmpl w:val="3E46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210720">
    <w:abstractNumId w:val="15"/>
  </w:num>
  <w:num w:numId="2" w16cid:durableId="1677031946">
    <w:abstractNumId w:val="16"/>
  </w:num>
  <w:num w:numId="3" w16cid:durableId="2092775749">
    <w:abstractNumId w:val="2"/>
  </w:num>
  <w:num w:numId="4" w16cid:durableId="355547005">
    <w:abstractNumId w:val="12"/>
  </w:num>
  <w:num w:numId="5" w16cid:durableId="2141606968">
    <w:abstractNumId w:val="13"/>
  </w:num>
  <w:num w:numId="6" w16cid:durableId="1485198629">
    <w:abstractNumId w:val="8"/>
  </w:num>
  <w:num w:numId="7" w16cid:durableId="246698609">
    <w:abstractNumId w:val="5"/>
  </w:num>
  <w:num w:numId="8" w16cid:durableId="2006085058">
    <w:abstractNumId w:val="1"/>
  </w:num>
  <w:num w:numId="9" w16cid:durableId="1363703272">
    <w:abstractNumId w:val="14"/>
  </w:num>
  <w:num w:numId="10" w16cid:durableId="883829146">
    <w:abstractNumId w:val="0"/>
  </w:num>
  <w:num w:numId="11" w16cid:durableId="1728260193">
    <w:abstractNumId w:val="3"/>
  </w:num>
  <w:num w:numId="12" w16cid:durableId="1359160947">
    <w:abstractNumId w:val="11"/>
  </w:num>
  <w:num w:numId="13" w16cid:durableId="606158286">
    <w:abstractNumId w:val="7"/>
  </w:num>
  <w:num w:numId="14" w16cid:durableId="888414524">
    <w:abstractNumId w:val="9"/>
  </w:num>
  <w:num w:numId="15" w16cid:durableId="1990013309">
    <w:abstractNumId w:val="4"/>
  </w:num>
  <w:num w:numId="16" w16cid:durableId="1011025027">
    <w:abstractNumId w:val="6"/>
  </w:num>
  <w:num w:numId="17" w16cid:durableId="5862285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D"/>
    <w:rsid w:val="00224E6E"/>
    <w:rsid w:val="0092225D"/>
    <w:rsid w:val="00A27833"/>
    <w:rsid w:val="00C10904"/>
    <w:rsid w:val="00D46A95"/>
    <w:rsid w:val="00DC26DD"/>
    <w:rsid w:val="00F1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C9BB"/>
  <w15:chartTrackingRefBased/>
  <w15:docId w15:val="{59E4138B-5092-4701-A307-651D705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6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6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6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Sosina</dc:creator>
  <cp:keywords/>
  <dc:description/>
  <cp:lastModifiedBy>Tasya Sosina</cp:lastModifiedBy>
  <cp:revision>4</cp:revision>
  <dcterms:created xsi:type="dcterms:W3CDTF">2026-06-03T21:19:00Z</dcterms:created>
  <dcterms:modified xsi:type="dcterms:W3CDTF">2026-06-03T21:22:00Z</dcterms:modified>
</cp:coreProperties>
</file>