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b/>
          <w:sz w:val="28"/>
        </w:rPr>
        <w:t>АВТОНОМНАЯ НЕКОММЕРЧЕСКАЯ ОРГАНИЗАЦИЯ</w:t>
      </w:r>
    </w:p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b/>
          <w:sz w:val="28"/>
        </w:rPr>
        <w:t>ПРОФЕССИОНАЛЬНОГО ОБРАЗОВАНИЯ</w:t>
      </w:r>
    </w:p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b/>
          <w:sz w:val="28"/>
        </w:rPr>
        <w:t>«БАЛТИЙСКИЙ ИНФОРМАЦИОННЫЙ ТЕХНИКУМ»</w:t>
      </w:r>
    </w:p>
    <w:p w:rsidR="004D7663" w:rsidRPr="0025600E" w:rsidRDefault="004D7663">
      <w:pPr>
        <w:widowControl w:val="0"/>
        <w:spacing w:after="200"/>
        <w:jc w:val="center"/>
        <w:rPr>
          <w:rFonts w:ascii="Times New Roman" w:hAnsi="Times New Roman"/>
          <w:sz w:val="28"/>
        </w:rPr>
      </w:pPr>
    </w:p>
    <w:tbl>
      <w:tblPr>
        <w:tblStyle w:val="StGen3"/>
        <w:tblW w:w="0" w:type="auto"/>
        <w:tblInd w:w="57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70"/>
      </w:tblGrid>
      <w:tr w:rsidR="004D7663" w:rsidRPr="0025600E">
        <w:trPr>
          <w:trHeight w:val="300"/>
        </w:trPr>
        <w:tc>
          <w:tcPr>
            <w:tcW w:w="3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b/>
                <w:sz w:val="20"/>
              </w:rPr>
              <w:t>К защите допустить:</w:t>
            </w:r>
          </w:p>
        </w:tc>
      </w:tr>
      <w:tr w:rsidR="004D7663" w:rsidRPr="0025600E">
        <w:trPr>
          <w:trHeight w:val="300"/>
        </w:trPr>
        <w:tc>
          <w:tcPr>
            <w:tcW w:w="3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Заведующая отделом по УР</w:t>
            </w:r>
          </w:p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Дорофеева Е.Е.</w:t>
            </w:r>
          </w:p>
        </w:tc>
      </w:tr>
      <w:tr w:rsidR="004D7663" w:rsidRPr="0025600E">
        <w:trPr>
          <w:trHeight w:val="300"/>
        </w:trPr>
        <w:tc>
          <w:tcPr>
            <w:tcW w:w="3570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left w:w="105" w:type="dxa"/>
              <w:right w:w="105" w:type="dxa"/>
            </w:tcMar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  <w:vertAlign w:val="superscript"/>
              </w:rPr>
              <w:t>Подпись</w:t>
            </w:r>
          </w:p>
        </w:tc>
      </w:tr>
      <w:tr w:rsidR="004D7663" w:rsidRPr="0025600E">
        <w:trPr>
          <w:trHeight w:val="300"/>
        </w:trPr>
        <w:tc>
          <w:tcPr>
            <w:tcW w:w="3570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</w:tcPr>
          <w:p w:rsidR="004D7663" w:rsidRPr="0025600E" w:rsidRDefault="00526331">
            <w:pPr>
              <w:widowControl w:val="0"/>
              <w:jc w:val="center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«____» ___________ 2023 г.</w:t>
            </w:r>
          </w:p>
        </w:tc>
      </w:tr>
      <w:tr w:rsidR="004D7663" w:rsidRPr="0025600E">
        <w:trPr>
          <w:trHeight w:val="300"/>
        </w:trPr>
        <w:tc>
          <w:tcPr>
            <w:tcW w:w="357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</w:tcPr>
          <w:p w:rsidR="004D7663" w:rsidRPr="0025600E" w:rsidRDefault="004D7663">
            <w:pPr>
              <w:widowControl w:val="0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 w:rsidR="004D7663" w:rsidRPr="0025600E" w:rsidRDefault="004D7663">
      <w:pPr>
        <w:widowControl w:val="0"/>
        <w:spacing w:after="200"/>
        <w:jc w:val="center"/>
        <w:rPr>
          <w:rFonts w:ascii="Times New Roman" w:hAnsi="Times New Roman"/>
          <w:sz w:val="28"/>
        </w:rPr>
      </w:pPr>
    </w:p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b/>
          <w:sz w:val="28"/>
        </w:rPr>
        <w:t>КУРСОВАЯ РАБОТА</w:t>
      </w:r>
    </w:p>
    <w:p w:rsidR="004D7663" w:rsidRPr="0025600E" w:rsidRDefault="004D7663">
      <w:pPr>
        <w:widowControl w:val="0"/>
        <w:spacing w:after="200"/>
        <w:jc w:val="center"/>
        <w:rPr>
          <w:rFonts w:ascii="Times New Roman" w:hAnsi="Times New Roman"/>
          <w:sz w:val="28"/>
        </w:rPr>
      </w:pPr>
    </w:p>
    <w:p w:rsidR="00C207B4" w:rsidRPr="0025600E" w:rsidRDefault="00526331">
      <w:pPr>
        <w:widowControl w:val="0"/>
        <w:spacing w:after="200"/>
        <w:jc w:val="center"/>
        <w:rPr>
          <w:rFonts w:ascii="Times New Roman" w:hAnsi="Times New Roman"/>
          <w:b/>
          <w:sz w:val="28"/>
        </w:rPr>
      </w:pPr>
      <w:r w:rsidRPr="0025600E">
        <w:rPr>
          <w:rFonts w:ascii="Times New Roman" w:hAnsi="Times New Roman"/>
          <w:b/>
          <w:sz w:val="28"/>
        </w:rPr>
        <w:t>НА ТЕМУ «Разработка программы автоматизации</w:t>
      </w:r>
      <w:r w:rsidR="00C207B4" w:rsidRPr="0025600E">
        <w:rPr>
          <w:rFonts w:ascii="Times New Roman" w:hAnsi="Times New Roman"/>
          <w:b/>
          <w:sz w:val="28"/>
        </w:rPr>
        <w:t xml:space="preserve"> для</w:t>
      </w:r>
      <w:r w:rsidRPr="0025600E">
        <w:rPr>
          <w:rFonts w:ascii="Times New Roman" w:hAnsi="Times New Roman"/>
          <w:b/>
          <w:sz w:val="28"/>
        </w:rPr>
        <w:t xml:space="preserve"> фирмы</w:t>
      </w:r>
    </w:p>
    <w:p w:rsidR="004D7663" w:rsidRPr="0025600E" w:rsidRDefault="00C207B4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b/>
          <w:sz w:val="28"/>
        </w:rPr>
        <w:t xml:space="preserve">По реализации </w:t>
      </w:r>
      <w:r w:rsidR="00897871">
        <w:rPr>
          <w:rFonts w:ascii="Times New Roman" w:hAnsi="Times New Roman"/>
          <w:b/>
          <w:sz w:val="28"/>
        </w:rPr>
        <w:t>солнечных очков</w:t>
      </w:r>
      <w:r w:rsidR="00526331" w:rsidRPr="0025600E">
        <w:rPr>
          <w:rFonts w:ascii="Times New Roman" w:hAnsi="Times New Roman"/>
          <w:b/>
          <w:sz w:val="28"/>
        </w:rPr>
        <w:t>»</w:t>
      </w:r>
    </w:p>
    <w:p w:rsidR="004D7663" w:rsidRPr="0025600E" w:rsidRDefault="00526331">
      <w:pPr>
        <w:widowControl w:val="0"/>
        <w:spacing w:after="200"/>
        <w:ind w:left="53" w:right="14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sz w:val="28"/>
        </w:rPr>
        <w:t>по профессиональному модулю ПМ. 01 «Разработка модулей программного обеспечения для компьютерных систем» / МДК 01.01 «Разработка программных модулей»</w:t>
      </w:r>
    </w:p>
    <w:p w:rsidR="004D7663" w:rsidRPr="0025600E" w:rsidRDefault="004D7663">
      <w:pPr>
        <w:widowControl w:val="0"/>
        <w:spacing w:after="200"/>
        <w:jc w:val="center"/>
        <w:rPr>
          <w:rFonts w:ascii="Times New Roman" w:hAnsi="Times New Roman"/>
          <w:sz w:val="28"/>
        </w:rPr>
      </w:pPr>
    </w:p>
    <w:tbl>
      <w:tblPr>
        <w:tblStyle w:val="StGen2"/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95"/>
        <w:gridCol w:w="900"/>
        <w:gridCol w:w="3945"/>
      </w:tblGrid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Выполнил: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897871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Студентк</w:t>
            </w:r>
            <w:proofErr w:type="spellEnd"/>
          </w:p>
          <w:p w:rsidR="004D7663" w:rsidRPr="0025600E" w:rsidRDefault="00C207B4">
            <w:pPr>
              <w:widowControl w:val="0"/>
              <w:rPr>
                <w:rFonts w:ascii="Times New Roman" w:hAnsi="Times New Roman"/>
                <w:sz w:val="20"/>
                <w:lang w:val="en-US"/>
              </w:rPr>
            </w:pPr>
            <w:r w:rsidRPr="0025600E">
              <w:rPr>
                <w:rFonts w:ascii="Times New Roman" w:hAnsi="Times New Roman"/>
                <w:sz w:val="20"/>
              </w:rPr>
              <w:t>учебной группы П-21</w:t>
            </w:r>
            <w:r w:rsidRPr="0025600E">
              <w:rPr>
                <w:rFonts w:ascii="Times New Roman" w:hAnsi="Times New Roman"/>
                <w:sz w:val="20"/>
                <w:lang w:val="en-US"/>
              </w:rPr>
              <w:t>/2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tabs>
                <w:tab w:val="left" w:pos="709"/>
                <w:tab w:val="left" w:pos="1418"/>
                <w:tab w:val="left" w:pos="2126"/>
                <w:tab w:val="left" w:pos="2835"/>
                <w:tab w:val="left" w:pos="3544"/>
                <w:tab w:val="left" w:pos="4253"/>
                <w:tab w:val="left" w:pos="4961"/>
                <w:tab w:val="left" w:pos="5670"/>
                <w:tab w:val="left" w:pos="6379"/>
                <w:tab w:val="left" w:pos="7088"/>
                <w:tab w:val="left" w:pos="7796"/>
                <w:tab w:val="left" w:pos="8505"/>
                <w:tab w:val="left" w:pos="9497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 xml:space="preserve">Специальность 09.02.07 </w:t>
            </w:r>
          </w:p>
        </w:tc>
      </w:tr>
      <w:tr w:rsidR="004D7663" w:rsidRPr="0025600E">
        <w:trPr>
          <w:trHeight w:val="525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Курсовая работа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Информационные системы и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Выполнена с оценкой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программирование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tabs>
                <w:tab w:val="left" w:pos="709"/>
                <w:tab w:val="left" w:pos="1418"/>
                <w:tab w:val="left" w:pos="2126"/>
                <w:tab w:val="left" w:pos="2835"/>
                <w:tab w:val="left" w:pos="3544"/>
                <w:tab w:val="left" w:pos="4253"/>
                <w:tab w:val="left" w:pos="4961"/>
                <w:tab w:val="left" w:pos="5670"/>
                <w:tab w:val="left" w:pos="6379"/>
                <w:tab w:val="left" w:pos="7088"/>
                <w:tab w:val="left" w:pos="7796"/>
                <w:tab w:val="left" w:pos="8505"/>
                <w:tab w:val="left" w:pos="9497"/>
              </w:tabs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897871">
            <w:pPr>
              <w:widowControl w:val="0"/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Баусов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Руслан Игоревич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Дата защиты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  <w:vertAlign w:val="superscript"/>
              </w:rPr>
              <w:t>Подпись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«____» ___________ 2023 г.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000000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19"/>
              </w:rPr>
            </w:pP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19"/>
              </w:rPr>
            </w:pP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</w:rPr>
              <w:t>Секретарь</w:t>
            </w:r>
            <w:r w:rsidRPr="0025600E">
              <w:rPr>
                <w:rFonts w:ascii="Times New Roman" w:hAnsi="Times New Roman"/>
                <w:sz w:val="20"/>
                <w:vertAlign w:val="superscript"/>
              </w:rPr>
              <w:t>.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Руководитель курсовой работы, преподаватель</w:t>
            </w:r>
          </w:p>
        </w:tc>
      </w:tr>
      <w:tr w:rsidR="004D7663" w:rsidRPr="0025600E">
        <w:trPr>
          <w:trHeight w:val="285"/>
        </w:trPr>
        <w:tc>
          <w:tcPr>
            <w:tcW w:w="409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  <w:vertAlign w:val="superscript"/>
              </w:rPr>
              <w:t>Ф.И.О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20"/>
              </w:rPr>
            </w:pPr>
            <w:r w:rsidRPr="0025600E">
              <w:rPr>
                <w:rFonts w:ascii="Times New Roman" w:hAnsi="Times New Roman"/>
                <w:sz w:val="20"/>
              </w:rPr>
              <w:t>Милютина Светлана Николаевна</w:t>
            </w:r>
          </w:p>
        </w:tc>
      </w:tr>
      <w:tr w:rsidR="004D7663" w:rsidRPr="0025600E">
        <w:trPr>
          <w:trHeight w:val="300"/>
        </w:trPr>
        <w:tc>
          <w:tcPr>
            <w:tcW w:w="4095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  <w:vertAlign w:val="superscript"/>
              </w:rPr>
              <w:t>Подпись</w:t>
            </w:r>
          </w:p>
        </w:tc>
        <w:tc>
          <w:tcPr>
            <w:tcW w:w="9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4D7663">
            <w:pPr>
              <w:widowControl w:val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945" w:type="dxa"/>
            <w:tcBorders>
              <w:top w:val="single" w:sz="6" w:space="0" w:color="FFFFFF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tcMar>
              <w:left w:w="105" w:type="dxa"/>
              <w:right w:w="105" w:type="dxa"/>
            </w:tcMar>
            <w:vAlign w:val="center"/>
          </w:tcPr>
          <w:p w:rsidR="004D7663" w:rsidRPr="0025600E" w:rsidRDefault="00526331">
            <w:pPr>
              <w:widowControl w:val="0"/>
              <w:rPr>
                <w:rFonts w:ascii="Times New Roman" w:hAnsi="Times New Roman"/>
                <w:sz w:val="16"/>
              </w:rPr>
            </w:pPr>
            <w:r w:rsidRPr="0025600E">
              <w:rPr>
                <w:rFonts w:ascii="Times New Roman" w:hAnsi="Times New Roman"/>
                <w:sz w:val="20"/>
                <w:vertAlign w:val="superscript"/>
              </w:rPr>
              <w:t>Подпись</w:t>
            </w:r>
          </w:p>
        </w:tc>
      </w:tr>
    </w:tbl>
    <w:p w:rsidR="004D7663" w:rsidRPr="0025600E" w:rsidRDefault="004D7663">
      <w:pPr>
        <w:widowControl w:val="0"/>
        <w:spacing w:after="200"/>
        <w:rPr>
          <w:rFonts w:ascii="Times New Roman" w:hAnsi="Times New Roman"/>
          <w:sz w:val="28"/>
        </w:rPr>
      </w:pPr>
    </w:p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sz w:val="28"/>
        </w:rPr>
        <w:t>Калининград</w:t>
      </w:r>
    </w:p>
    <w:p w:rsidR="004D7663" w:rsidRPr="0025600E" w:rsidRDefault="00526331">
      <w:pPr>
        <w:widowControl w:val="0"/>
        <w:spacing w:after="200"/>
        <w:jc w:val="center"/>
        <w:rPr>
          <w:rFonts w:ascii="Times New Roman" w:hAnsi="Times New Roman"/>
          <w:sz w:val="28"/>
        </w:rPr>
      </w:pPr>
      <w:r w:rsidRPr="0025600E">
        <w:rPr>
          <w:rFonts w:ascii="Times New Roman" w:hAnsi="Times New Roman"/>
          <w:sz w:val="28"/>
        </w:rPr>
        <w:t>2023</w:t>
      </w:r>
    </w:p>
    <w:p w:rsidR="004D7663" w:rsidRPr="0025600E" w:rsidRDefault="00526331">
      <w:pPr>
        <w:spacing w:line="360" w:lineRule="auto"/>
        <w:ind w:firstLine="595"/>
        <w:jc w:val="center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Содержание</w:t>
      </w:r>
    </w:p>
    <w:p w:rsidR="004D7663" w:rsidRPr="0025600E" w:rsidRDefault="004D7663">
      <w:pPr>
        <w:widowControl w:val="0"/>
        <w:tabs>
          <w:tab w:val="right" w:leader="dot" w:pos="12000"/>
        </w:tabs>
        <w:spacing w:before="60" w:line="240" w:lineRule="auto"/>
        <w:rPr>
          <w:rFonts w:ascii="Times New Roman" w:hAnsi="Times New Roman"/>
          <w:b/>
          <w:sz w:val="24"/>
        </w:rPr>
      </w:pPr>
    </w:p>
    <w:p w:rsidR="004D7663" w:rsidRPr="0025600E" w:rsidRDefault="00526331">
      <w:pPr>
        <w:pStyle w:val="16"/>
        <w:tabs>
          <w:tab w:val="right" w:leader="dot" w:pos="10207"/>
        </w:tabs>
        <w:jc w:val="both"/>
        <w:rPr>
          <w:sz w:val="24"/>
          <w:szCs w:val="22"/>
        </w:rPr>
      </w:pPr>
      <w:r w:rsidRPr="0025600E">
        <w:fldChar w:fldCharType="begin"/>
      </w:r>
      <w:r w:rsidRPr="0025600E">
        <w:instrText>TOC \h \z \u \o "1-3"</w:instrText>
      </w:r>
      <w:r w:rsidRPr="0025600E">
        <w:fldChar w:fldCharType="separate"/>
      </w:r>
      <w:hyperlink w:anchor="__RefHeading___1" w:history="1">
        <w:r w:rsidRPr="0025600E">
          <w:rPr>
            <w:b/>
            <w:bCs/>
            <w:sz w:val="24"/>
            <w:szCs w:val="22"/>
          </w:rPr>
          <w:t>Введение</w:t>
        </w:r>
        <w:r w:rsidRPr="0025600E">
          <w:rPr>
            <w:sz w:val="24"/>
            <w:szCs w:val="22"/>
          </w:rPr>
          <w:tab/>
        </w:r>
        <w:r w:rsidRPr="0025600E">
          <w:rPr>
            <w:sz w:val="24"/>
            <w:szCs w:val="22"/>
          </w:rPr>
          <w:fldChar w:fldCharType="begin"/>
        </w:r>
        <w:r w:rsidRPr="0025600E">
          <w:rPr>
            <w:sz w:val="24"/>
            <w:szCs w:val="22"/>
          </w:rPr>
          <w:instrText>PAGEREF __RefHeading___1 \h</w:instrText>
        </w:r>
        <w:r w:rsidRPr="0025600E">
          <w:rPr>
            <w:sz w:val="24"/>
            <w:szCs w:val="22"/>
          </w:rPr>
        </w:r>
        <w:r w:rsidRPr="0025600E">
          <w:rPr>
            <w:sz w:val="24"/>
            <w:szCs w:val="22"/>
          </w:rPr>
          <w:fldChar w:fldCharType="separate"/>
        </w:r>
        <w:r w:rsidRPr="0025600E">
          <w:rPr>
            <w:sz w:val="24"/>
            <w:szCs w:val="22"/>
          </w:rPr>
          <w:t>3</w:t>
        </w:r>
        <w:r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16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2" w:history="1">
        <w:r w:rsidR="00526331" w:rsidRPr="0025600E">
          <w:rPr>
            <w:sz w:val="24"/>
            <w:szCs w:val="22"/>
          </w:rPr>
          <w:t>Глава 1 Назначение, область применения и UML - диаграммы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__RefHeading___2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6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3" w:history="1">
        <w:r w:rsidR="00526331" w:rsidRPr="0025600E">
          <w:rPr>
            <w:sz w:val="24"/>
            <w:szCs w:val="22"/>
          </w:rPr>
          <w:t>1.1. Описание предметной области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__RefHeading___3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6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4" w:history="1">
        <w:r w:rsidR="00526331" w:rsidRPr="0025600E">
          <w:rPr>
            <w:sz w:val="24"/>
            <w:szCs w:val="22"/>
          </w:rPr>
          <w:t>1.2. Постановка задачи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__RefHeading___4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7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5" w:history="1">
        <w:r w:rsidR="00AD151D" w:rsidRPr="0025600E">
          <w:rPr>
            <w:sz w:val="24"/>
            <w:szCs w:val="22"/>
          </w:rPr>
          <w:t>1.3. Д</w:t>
        </w:r>
        <w:r w:rsidR="00526331" w:rsidRPr="0025600E">
          <w:rPr>
            <w:sz w:val="24"/>
            <w:szCs w:val="22"/>
          </w:rPr>
          <w:t>иаграммы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__RefHeading___5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7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16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10" w:history="1">
        <w:r w:rsidR="00526331" w:rsidRPr="0025600E">
          <w:rPr>
            <w:sz w:val="24"/>
            <w:szCs w:val="22"/>
          </w:rPr>
          <w:t>Глава 2 Разработка базы данных и desktop-приложения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__RefHeading___10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14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11" w:history="1">
        <w:r w:rsidR="00526331" w:rsidRPr="0025600E">
          <w:rPr>
            <w:sz w:val="24"/>
            <w:szCs w:val="22"/>
          </w:rPr>
          <w:t>2.1. Логическая схема базы данных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__RefHeading___11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14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12" w:history="1">
        <w:r w:rsidR="00526331" w:rsidRPr="0025600E">
          <w:rPr>
            <w:sz w:val="24"/>
            <w:szCs w:val="22"/>
          </w:rPr>
          <w:t>2.2. Интерфейс приложения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__RefHeading___12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18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25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13" w:history="1">
        <w:r w:rsidR="00526331" w:rsidRPr="0025600E">
          <w:rPr>
            <w:sz w:val="24"/>
            <w:szCs w:val="22"/>
          </w:rPr>
          <w:t>2.3. Тестирование приложения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__RefHeading___13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separate"/>
        </w:r>
        <w:r w:rsidR="00526331" w:rsidRPr="0025600E">
          <w:rPr>
            <w:sz w:val="24"/>
            <w:szCs w:val="22"/>
          </w:rPr>
          <w:t>23</w:t>
        </w:r>
        <w:r w:rsidR="00526331" w:rsidRPr="0025600E">
          <w:rPr>
            <w:sz w:val="24"/>
            <w:szCs w:val="22"/>
          </w:rPr>
          <w:fldChar w:fldCharType="end"/>
        </w:r>
      </w:hyperlink>
    </w:p>
    <w:p w:rsidR="004D7663" w:rsidRPr="0025600E" w:rsidRDefault="00897871">
      <w:pPr>
        <w:pStyle w:val="16"/>
        <w:tabs>
          <w:tab w:val="right" w:leader="dot" w:pos="10207"/>
        </w:tabs>
        <w:jc w:val="both"/>
        <w:rPr>
          <w:sz w:val="24"/>
          <w:szCs w:val="22"/>
        </w:rPr>
      </w:pPr>
      <w:hyperlink w:anchor="__RefHeading___14" w:history="1">
        <w:r w:rsidR="00526331" w:rsidRPr="0025600E">
          <w:rPr>
            <w:sz w:val="24"/>
            <w:szCs w:val="22"/>
          </w:rPr>
          <w:t>Список использованной литературы</w:t>
        </w:r>
        <w:r w:rsidR="00526331" w:rsidRPr="0025600E">
          <w:rPr>
            <w:sz w:val="24"/>
            <w:szCs w:val="22"/>
          </w:rPr>
          <w:tab/>
        </w:r>
        <w:r w:rsidR="00526331" w:rsidRPr="0025600E">
          <w:rPr>
            <w:sz w:val="24"/>
            <w:szCs w:val="22"/>
          </w:rPr>
          <w:fldChar w:fldCharType="begin"/>
        </w:r>
        <w:r w:rsidR="00526331" w:rsidRPr="0025600E">
          <w:rPr>
            <w:sz w:val="24"/>
            <w:szCs w:val="22"/>
          </w:rPr>
          <w:instrText>PAGEREF __RefHeading___14 \h</w:instrText>
        </w:r>
        <w:r w:rsidR="00526331" w:rsidRPr="0025600E">
          <w:rPr>
            <w:sz w:val="24"/>
            <w:szCs w:val="22"/>
          </w:rPr>
        </w:r>
        <w:r w:rsidR="00526331" w:rsidRPr="0025600E">
          <w:rPr>
            <w:sz w:val="24"/>
            <w:szCs w:val="22"/>
          </w:rPr>
          <w:fldChar w:fldCharType="end"/>
        </w:r>
      </w:hyperlink>
      <w:r w:rsidR="00E1271D" w:rsidRPr="0025600E">
        <w:rPr>
          <w:sz w:val="24"/>
          <w:szCs w:val="22"/>
        </w:rPr>
        <w:t>26</w:t>
      </w:r>
    </w:p>
    <w:p w:rsidR="004D7663" w:rsidRPr="0025600E" w:rsidRDefault="00526331">
      <w:pPr>
        <w:rPr>
          <w:rFonts w:ascii="Times New Roman" w:hAnsi="Times New Roman"/>
        </w:rPr>
      </w:pPr>
      <w:r w:rsidRPr="0025600E">
        <w:rPr>
          <w:rFonts w:ascii="Times New Roman" w:hAnsi="Times New Roman"/>
        </w:rPr>
        <w:fldChar w:fldCharType="end"/>
      </w:r>
    </w:p>
    <w:p w:rsidR="004D7663" w:rsidRPr="0025600E" w:rsidRDefault="004D7663">
      <w:pPr>
        <w:jc w:val="center"/>
        <w:rPr>
          <w:rFonts w:ascii="Times New Roman" w:hAnsi="Times New Roman"/>
        </w:rPr>
        <w:sectPr w:rsidR="004D7663" w:rsidRPr="0025600E">
          <w:footerReference w:type="default" r:id="rId8"/>
          <w:headerReference w:type="first" r:id="rId9"/>
          <w:footerReference w:type="first" r:id="rId10"/>
          <w:pgSz w:w="11908" w:h="16848"/>
          <w:pgMar w:top="1134" w:right="567" w:bottom="1134" w:left="1134" w:header="709" w:footer="709" w:gutter="0"/>
          <w:pgNumType w:start="3"/>
          <w:cols w:space="1701"/>
          <w:docGrid w:linePitch="360"/>
        </w:sectPr>
      </w:pPr>
    </w:p>
    <w:p w:rsidR="004D7663" w:rsidRPr="0025600E" w:rsidRDefault="00526331" w:rsidP="00AD151D">
      <w:pPr>
        <w:spacing w:line="360" w:lineRule="auto"/>
        <w:ind w:left="3600" w:firstLine="720"/>
        <w:rPr>
          <w:rFonts w:ascii="Times New Roman" w:hAnsi="Times New Roman"/>
        </w:rPr>
      </w:pPr>
      <w:bookmarkStart w:id="0" w:name="__RefHeading___1"/>
      <w:bookmarkStart w:id="1" w:name="_30j0zll"/>
      <w:bookmarkEnd w:id="0"/>
      <w:bookmarkEnd w:id="1"/>
      <w:r w:rsidRPr="0025600E">
        <w:rPr>
          <w:rFonts w:ascii="Times New Roman" w:hAnsi="Times New Roman"/>
          <w:b/>
          <w:bCs/>
          <w:sz w:val="24"/>
        </w:rPr>
        <w:t>Введение</w:t>
      </w:r>
      <w:r w:rsidR="00AD151D" w:rsidRPr="0025600E">
        <w:rPr>
          <w:rFonts w:ascii="Times New Roman" w:hAnsi="Times New Roman"/>
          <w:b/>
          <w:bCs/>
          <w:sz w:val="24"/>
        </w:rPr>
        <w:t>:</w:t>
      </w:r>
    </w:p>
    <w:p w:rsid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В настоящее время солнечные очки являются неотъемлемой частью летнего гардероба. Они защищают глаза от вредного ультрафиолетового излучения и помогают сохранить зрение. В связи с этим, спрос на качественные и стильные модели растет каждый год, что делает производство таких товаров выгодным бизнесом. Для того чтобы удержать позиции на рынке и повысить эффективность работы компаний-производителей, необходимо использование новых технологий в процессе разработки прод</w:t>
      </w:r>
      <w:r>
        <w:rPr>
          <w:rFonts w:ascii="Times New Roman" w:hAnsi="Times New Roman"/>
          <w:sz w:val="24"/>
        </w:rPr>
        <w:t>укта.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Цель данной курсовой работы - разработка программы автоматизации для фирмы по производству солнечных очков. Это позволит оптимизировать рабочие процессы, ускорить выпуск пр</w:t>
      </w:r>
      <w:r>
        <w:rPr>
          <w:rFonts w:ascii="Times New Roman" w:hAnsi="Times New Roman"/>
          <w:sz w:val="24"/>
        </w:rPr>
        <w:t>одукции и повысить ее качество.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Для достижения поставленной цели были проведены анализ текущих методик работы предприятия, изучены основные принципы автоматической обработки данных при создании программног</w:t>
      </w:r>
      <w:r>
        <w:rPr>
          <w:rFonts w:ascii="Times New Roman" w:hAnsi="Times New Roman"/>
          <w:sz w:val="24"/>
        </w:rPr>
        <w:t>о обеспечения для бизнес-задач.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Результатом выполненной работы будет программа автоматического контроля всех этапов создания продукта: от проектирования до упаковки. Это позволит сократить время на производство, повысить качество продукци</w:t>
      </w:r>
      <w:r>
        <w:rPr>
          <w:rFonts w:ascii="Times New Roman" w:hAnsi="Times New Roman"/>
          <w:sz w:val="24"/>
        </w:rPr>
        <w:t>и и увеличить прибыль компании.</w:t>
      </w:r>
    </w:p>
    <w:p w:rsid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897871">
        <w:rPr>
          <w:rFonts w:ascii="Times New Roman" w:hAnsi="Times New Roman"/>
          <w:sz w:val="24"/>
        </w:rPr>
        <w:t>В работе будут рассмотрены основные этапы разработки программного обеспечения, принцип работы систем автоматического контроля и анализ результатов внедрения новой технологии в бизнес-процесс предприятия.</w:t>
      </w:r>
      <w:r w:rsidRPr="00897871">
        <w:rPr>
          <w:rFonts w:ascii="Times New Roman" w:hAnsi="Times New Roman"/>
          <w:b/>
          <w:sz w:val="24"/>
        </w:rPr>
        <w:t xml:space="preserve"> </w:t>
      </w:r>
    </w:p>
    <w:p w:rsidR="00160C63" w:rsidRPr="0025600E" w:rsidRDefault="00160C63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b/>
          <w:sz w:val="24"/>
        </w:rPr>
        <w:t>Актуальность темы: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Актуальность данной курсовой работы заключается в том, что солнечные очки являются неотъемлемой частью жизни многих людей. Они защищают глаза от ультрафиолетовых лучей и помогают предотвратить различные заболевания глаз. Рынок солнечных очков постоянно растет, а значит, возникает потребность в автоматизации процессов произ</w:t>
      </w:r>
      <w:r>
        <w:rPr>
          <w:rFonts w:ascii="Times New Roman" w:hAnsi="Times New Roman"/>
          <w:sz w:val="24"/>
        </w:rPr>
        <w:t>водства и продажи этих товаров.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Разработка программы автоматизации для фирмы по реализации солнечных очков позволит оптимизировать бухгалтерский учет, контроль складских запасов и заказ товара у поставщиков. Также программа может обеспечить быстрое оформление заказов клиентами через интернет-магазин или приложение на мобильном телефо</w:t>
      </w:r>
      <w:r>
        <w:rPr>
          <w:rFonts w:ascii="Times New Roman" w:hAnsi="Times New Roman"/>
          <w:sz w:val="24"/>
        </w:rPr>
        <w:t xml:space="preserve">не. </w:t>
      </w:r>
      <w:r w:rsidRPr="00897871">
        <w:rPr>
          <w:rFonts w:ascii="Times New Roman" w:hAnsi="Times New Roman"/>
          <w:sz w:val="24"/>
        </w:rPr>
        <w:t>Кроме того, использование программного обеспечения позволяет повысить эффективность работы персонала компании за счет минимизации времени на выполнение рутинных задач и концент</w:t>
      </w:r>
      <w:r>
        <w:rPr>
          <w:rFonts w:ascii="Times New Roman" w:hAnsi="Times New Roman"/>
          <w:sz w:val="24"/>
        </w:rPr>
        <w:t>рации на более сложных задачах.</w:t>
      </w:r>
    </w:p>
    <w:p w:rsid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897871">
        <w:rPr>
          <w:rFonts w:ascii="Times New Roman" w:hAnsi="Times New Roman"/>
          <w:sz w:val="24"/>
        </w:rPr>
        <w:t>Таким образом, разработка программы автоматизации для фирмы по реализации солнечных очков имеет большую актуальность и может принести значительную выгоду для бизнеса.</w:t>
      </w:r>
      <w:r w:rsidRPr="00897871">
        <w:rPr>
          <w:rFonts w:ascii="Times New Roman" w:hAnsi="Times New Roman"/>
          <w:b/>
          <w:sz w:val="24"/>
        </w:rPr>
        <w:t xml:space="preserve"> </w:t>
      </w:r>
    </w:p>
    <w:p w:rsidR="00897871" w:rsidRDefault="00897871" w:rsidP="00897871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:rsidR="00897871" w:rsidRDefault="00897871" w:rsidP="00897871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:rsidR="00897871" w:rsidRDefault="00897871" w:rsidP="00897871">
      <w:pPr>
        <w:spacing w:line="360" w:lineRule="auto"/>
        <w:jc w:val="both"/>
        <w:rPr>
          <w:rFonts w:ascii="Times New Roman" w:hAnsi="Times New Roman"/>
          <w:b/>
          <w:sz w:val="24"/>
        </w:rPr>
      </w:pPr>
    </w:p>
    <w:p w:rsidR="00160C63" w:rsidRPr="0025600E" w:rsidRDefault="00160C63" w:rsidP="00897871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Цель работы:</w:t>
      </w:r>
    </w:p>
    <w:p w:rsidR="00897871" w:rsidRPr="00897871" w:rsidRDefault="0089787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Цель данной курсовой работы - разработка программы автоматизации для фирмы по производству солнечных очков. Это позволит оптимизировать рабочие процессы, ускорить выпуск пр</w:t>
      </w:r>
      <w:r>
        <w:rPr>
          <w:rFonts w:ascii="Times New Roman" w:hAnsi="Times New Roman"/>
          <w:sz w:val="24"/>
        </w:rPr>
        <w:t>одукции и повысить ее качество.</w:t>
      </w:r>
    </w:p>
    <w:p w:rsidR="00160C63" w:rsidRPr="0025600E" w:rsidRDefault="00160C63" w:rsidP="00160C63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 xml:space="preserve">Этапы разработки </w:t>
      </w:r>
      <w:proofErr w:type="spellStart"/>
      <w:r w:rsidRPr="0025600E">
        <w:rPr>
          <w:rFonts w:ascii="Times New Roman" w:hAnsi="Times New Roman"/>
          <w:b/>
          <w:sz w:val="24"/>
        </w:rPr>
        <w:t>Desktop</w:t>
      </w:r>
      <w:proofErr w:type="spellEnd"/>
      <w:r w:rsidRPr="0025600E">
        <w:rPr>
          <w:rFonts w:ascii="Times New Roman" w:hAnsi="Times New Roman"/>
          <w:b/>
          <w:sz w:val="24"/>
        </w:rPr>
        <w:t>-приложения: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Определение требований: определить функциональные и нефункциональные требования к программе автоматизации для фирмы по реализации солнечных очков.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Проектирование архитектуры: разработать общую структуру приложения, выбрать технологии и инструменты для реализации задачи.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 xml:space="preserve">Разработка пользовательского интерфейса (UI): создание дизайна графического интерфейса пользователя, который будет удобен в использовании и соответствует </w:t>
      </w:r>
      <w:proofErr w:type="spellStart"/>
      <w:r w:rsidRPr="00897871">
        <w:rPr>
          <w:rFonts w:ascii="Times New Roman" w:hAnsi="Times New Roman"/>
          <w:sz w:val="24"/>
        </w:rPr>
        <w:t>брендингу</w:t>
      </w:r>
      <w:proofErr w:type="spellEnd"/>
      <w:r w:rsidRPr="00897871">
        <w:rPr>
          <w:rFonts w:ascii="Times New Roman" w:hAnsi="Times New Roman"/>
          <w:sz w:val="24"/>
        </w:rPr>
        <w:t xml:space="preserve"> компании.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Написание кода: написать код на языке программирования, используя выбранную архитектуру и технологии.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Тестирование приложения: проверить работоспособность приложения на соответствие заявленным требованиям; исправление ошибок в случае необходимости</w:t>
      </w:r>
    </w:p>
    <w:p w:rsidR="00897871" w:rsidRPr="00897871" w:rsidRDefault="00897871" w:rsidP="00897871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 xml:space="preserve">Запуск </w:t>
      </w:r>
      <w:proofErr w:type="spellStart"/>
      <w:r w:rsidRPr="00897871">
        <w:rPr>
          <w:rFonts w:ascii="Times New Roman" w:hAnsi="Times New Roman"/>
          <w:sz w:val="24"/>
        </w:rPr>
        <w:t>Desktop</w:t>
      </w:r>
      <w:proofErr w:type="spellEnd"/>
      <w:r w:rsidRPr="00897871">
        <w:rPr>
          <w:rFonts w:ascii="Times New Roman" w:hAnsi="Times New Roman"/>
          <w:sz w:val="24"/>
        </w:rPr>
        <w:t>-приложения</w:t>
      </w:r>
    </w:p>
    <w:p w:rsidR="00160C63" w:rsidRPr="0025600E" w:rsidRDefault="00160C63" w:rsidP="0025600E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Задачи работы: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Изучение рынка солнечных очков и анализ конкурентов.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Определение требований к программе автоматизации для фирмы по производству солнечных очков.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Разработка функциональной спецификации программного обеспечения, включая описание основных модулей и возможностей системы.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Проектирование баз данных для хранения информации о клиентах, заказах на изготовление солнечных оч</w:t>
      </w:r>
      <w:r w:rsidR="00464A42">
        <w:rPr>
          <w:rFonts w:ascii="Times New Roman" w:hAnsi="Times New Roman"/>
          <w:sz w:val="24"/>
        </w:rPr>
        <w:t xml:space="preserve">ков </w:t>
      </w:r>
      <w:r w:rsidRPr="00897871">
        <w:rPr>
          <w:rFonts w:ascii="Times New Roman" w:hAnsi="Times New Roman"/>
          <w:sz w:val="24"/>
        </w:rPr>
        <w:t>и технических характеристиках продукции.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>Создание пользовательского интерфейса программы автоматизации, который будет удобен в использовании как менеджерам компании, так и клиентам-заказчикам товаров.</w:t>
      </w:r>
    </w:p>
    <w:p w:rsid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 xml:space="preserve">Обучение персонала работе со свежим инструментарием </w:t>
      </w:r>
    </w:p>
    <w:p w:rsidR="00897871" w:rsidRPr="00897871" w:rsidRDefault="00897871" w:rsidP="00897871">
      <w:pPr>
        <w:pStyle w:val="af4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</w:rPr>
      </w:pPr>
      <w:r w:rsidRPr="00897871">
        <w:rPr>
          <w:rFonts w:ascii="Times New Roman" w:hAnsi="Times New Roman"/>
          <w:sz w:val="24"/>
        </w:rPr>
        <w:t xml:space="preserve">Сопровождению новых версий приложений </w:t>
      </w:r>
    </w:p>
    <w:p w:rsidR="004D7663" w:rsidRPr="0025600E" w:rsidRDefault="00526331" w:rsidP="0089787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b/>
          <w:sz w:val="24"/>
        </w:rPr>
        <w:t>Объектом курсовой работы</w:t>
      </w:r>
      <w:r w:rsidR="00041691" w:rsidRPr="0025600E">
        <w:rPr>
          <w:rFonts w:ascii="Times New Roman" w:hAnsi="Times New Roman"/>
          <w:b/>
          <w:sz w:val="24"/>
        </w:rPr>
        <w:t>:</w:t>
      </w:r>
      <w:r w:rsidRPr="0025600E">
        <w:rPr>
          <w:rFonts w:ascii="Times New Roman" w:hAnsi="Times New Roman"/>
          <w:sz w:val="24"/>
        </w:rPr>
        <w:t xml:space="preserve"> является разработка программы автоматизации </w:t>
      </w:r>
      <w:r w:rsidR="00422F2F" w:rsidRPr="0025600E">
        <w:rPr>
          <w:rFonts w:ascii="Times New Roman" w:hAnsi="Times New Roman"/>
          <w:sz w:val="24"/>
        </w:rPr>
        <w:t xml:space="preserve">фирмы по реализации </w:t>
      </w:r>
      <w:r w:rsidR="00897871">
        <w:rPr>
          <w:rFonts w:ascii="Times New Roman" w:hAnsi="Times New Roman"/>
          <w:sz w:val="24"/>
        </w:rPr>
        <w:t>солнечных очков</w:t>
      </w:r>
      <w:r w:rsidRPr="0025600E">
        <w:rPr>
          <w:rFonts w:ascii="Times New Roman" w:hAnsi="Times New Roman"/>
          <w:sz w:val="24"/>
        </w:rPr>
        <w:t>.</w:t>
      </w:r>
    </w:p>
    <w:p w:rsidR="00897871" w:rsidRDefault="00526331" w:rsidP="00897871">
      <w:pPr>
        <w:spacing w:line="240" w:lineRule="atLeast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Информационная база для написания работы:</w:t>
      </w:r>
    </w:p>
    <w:p w:rsidR="00464A42" w:rsidRDefault="00526331" w:rsidP="00897871">
      <w:pPr>
        <w:spacing w:line="240" w:lineRule="atLeast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Для написания курсовой работы использовались многочисленные печатные издания литературы и Интернет ресурсы по проектированию информационной системы, созданию базы данных и UML - разработке.</w:t>
      </w:r>
      <w:r w:rsidR="00897871">
        <w:rPr>
          <w:rFonts w:ascii="Times New Roman" w:hAnsi="Times New Roman"/>
          <w:sz w:val="24"/>
        </w:rPr>
        <w:t xml:space="preserve"> </w:t>
      </w:r>
    </w:p>
    <w:p w:rsidR="004D7663" w:rsidRPr="0025600E" w:rsidRDefault="00526331" w:rsidP="00897871">
      <w:pPr>
        <w:spacing w:line="240" w:lineRule="atLeast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Структура работы состоит из двух глав: первая содержит описание предметной области, постановка задач, UML - диаграммы и их описание, вторая глава содержит разработку базы данных и </w:t>
      </w:r>
      <w:proofErr w:type="spellStart"/>
      <w:r w:rsidRPr="0025600E">
        <w:rPr>
          <w:rFonts w:ascii="Times New Roman" w:hAnsi="Times New Roman"/>
          <w:sz w:val="24"/>
        </w:rPr>
        <w:t>desktop</w:t>
      </w:r>
      <w:proofErr w:type="spellEnd"/>
      <w:r w:rsidRPr="0025600E">
        <w:rPr>
          <w:rFonts w:ascii="Times New Roman" w:hAnsi="Times New Roman"/>
          <w:sz w:val="24"/>
        </w:rPr>
        <w:t xml:space="preserve"> </w:t>
      </w:r>
      <w:r w:rsidR="00464A42">
        <w:rPr>
          <w:rFonts w:ascii="Times New Roman" w:hAnsi="Times New Roman"/>
          <w:sz w:val="24"/>
        </w:rPr>
        <w:t>–</w:t>
      </w:r>
      <w:r w:rsidRPr="0025600E">
        <w:rPr>
          <w:rFonts w:ascii="Times New Roman" w:hAnsi="Times New Roman"/>
          <w:sz w:val="24"/>
        </w:rPr>
        <w:t xml:space="preserve"> прилож</w:t>
      </w:r>
      <w:r w:rsidR="00464A42">
        <w:rPr>
          <w:rFonts w:ascii="Times New Roman" w:hAnsi="Times New Roman"/>
          <w:sz w:val="24"/>
        </w:rPr>
        <w:t>ение.</w:t>
      </w:r>
    </w:p>
    <w:p w:rsidR="004D7663" w:rsidRPr="0025600E" w:rsidRDefault="00526331">
      <w:pPr>
        <w:pStyle w:val="10"/>
        <w:spacing w:before="0" w:after="0" w:line="384" w:lineRule="auto"/>
      </w:pPr>
      <w:bookmarkStart w:id="2" w:name="__RefHeading___2"/>
      <w:bookmarkStart w:id="3" w:name="_1fob9te"/>
      <w:bookmarkEnd w:id="2"/>
      <w:bookmarkEnd w:id="3"/>
      <w:r w:rsidRPr="0025600E">
        <w:t xml:space="preserve">Глава 1 Назначение, область применения и UML </w:t>
      </w:r>
      <w:r w:rsidR="00E1271D" w:rsidRPr="0025600E">
        <w:t>–</w:t>
      </w:r>
      <w:r w:rsidRPr="0025600E">
        <w:t xml:space="preserve"> диаграммы</w:t>
      </w:r>
      <w:r w:rsidR="00E1271D" w:rsidRPr="0025600E">
        <w:t>:</w:t>
      </w:r>
    </w:p>
    <w:p w:rsidR="004D7663" w:rsidRPr="0025600E" w:rsidRDefault="00041691">
      <w:pPr>
        <w:pStyle w:val="2"/>
        <w:spacing w:before="0" w:after="0" w:line="384" w:lineRule="auto"/>
      </w:pPr>
      <w:bookmarkStart w:id="4" w:name="__RefHeading___3"/>
      <w:bookmarkStart w:id="5" w:name="_3znysh7"/>
      <w:bookmarkEnd w:id="4"/>
      <w:bookmarkEnd w:id="5"/>
      <w:r w:rsidRPr="0025600E">
        <w:t>1.1</w:t>
      </w:r>
      <w:r w:rsidR="00526331" w:rsidRPr="0025600E">
        <w:t xml:space="preserve"> Описание предметной области</w:t>
      </w:r>
      <w:r w:rsidR="00E1271D" w:rsidRPr="0025600E">
        <w:t>:</w:t>
      </w:r>
    </w:p>
    <w:p w:rsidR="00464A42" w:rsidRDefault="00464A42" w:rsidP="00464A42">
      <w:pPr>
        <w:pStyle w:val="2"/>
        <w:spacing w:before="0" w:after="0" w:line="360" w:lineRule="auto"/>
        <w:ind w:firstLine="720"/>
        <w:rPr>
          <w:b w:val="0"/>
        </w:rPr>
      </w:pPr>
      <w:bookmarkStart w:id="6" w:name="__RefHeading___4"/>
      <w:bookmarkStart w:id="7" w:name="_2et92p0"/>
      <w:bookmarkEnd w:id="6"/>
      <w:bookmarkEnd w:id="7"/>
      <w:r w:rsidRPr="00464A42">
        <w:rPr>
          <w:b w:val="0"/>
        </w:rPr>
        <w:t xml:space="preserve">Предметная область курсовой работы "Разработка программы автоматизации для фирмы по реализации солнечных очков" включает в себя процесс продажи и управления складом товаров. </w:t>
      </w:r>
      <w:r>
        <w:rPr>
          <w:b w:val="0"/>
        </w:rPr>
        <w:t xml:space="preserve">    </w:t>
      </w:r>
      <w:r w:rsidRPr="00464A42">
        <w:rPr>
          <w:b w:val="0"/>
        </w:rPr>
        <w:t>Фирма занимается продажей различных моделей солнечных очков, которые могут отличаться цветом линз, формой оправы и другими характеристиками.</w:t>
      </w:r>
    </w:p>
    <w:p w:rsidR="00464A42" w:rsidRPr="00464A42" w:rsidRDefault="00464A42" w:rsidP="00464A42">
      <w:pPr>
        <w:pStyle w:val="2"/>
        <w:spacing w:before="0" w:after="0" w:line="360" w:lineRule="auto"/>
        <w:ind w:firstLine="360"/>
        <w:rPr>
          <w:b w:val="0"/>
        </w:rPr>
      </w:pPr>
      <w:r w:rsidRPr="00464A42">
        <w:rPr>
          <w:b w:val="0"/>
        </w:rPr>
        <w:t>Основными задачами п</w:t>
      </w:r>
      <w:r>
        <w:rPr>
          <w:b w:val="0"/>
        </w:rPr>
        <w:t>рограммы автоматизации являются</w:t>
      </w:r>
    </w:p>
    <w:p w:rsidR="00464A42" w:rsidRPr="00464A42" w:rsidRDefault="00464A42" w:rsidP="00464A42">
      <w:pPr>
        <w:pStyle w:val="2"/>
        <w:numPr>
          <w:ilvl w:val="0"/>
          <w:numId w:val="34"/>
        </w:numPr>
        <w:spacing w:before="0" w:after="0" w:line="360" w:lineRule="auto"/>
        <w:rPr>
          <w:b w:val="0"/>
        </w:rPr>
      </w:pPr>
      <w:r w:rsidRPr="00464A42">
        <w:rPr>
          <w:b w:val="0"/>
        </w:rPr>
        <w:t>Учет товара на складе: программа должна позволять контролировать количество каждого типа очков на складе, а также предупреждать о необходимости заказывать новую партию при достижении минимального количества.</w:t>
      </w:r>
    </w:p>
    <w:p w:rsidR="00464A42" w:rsidRPr="00464A42" w:rsidRDefault="00464A42" w:rsidP="00464A42">
      <w:pPr>
        <w:pStyle w:val="2"/>
        <w:numPr>
          <w:ilvl w:val="0"/>
          <w:numId w:val="34"/>
        </w:numPr>
        <w:spacing w:before="0" w:after="0" w:line="360" w:lineRule="auto"/>
        <w:rPr>
          <w:b w:val="0"/>
        </w:rPr>
      </w:pPr>
      <w:r w:rsidRPr="00464A42">
        <w:rPr>
          <w:b w:val="0"/>
        </w:rPr>
        <w:t>Обработка заказов: программа должна позволять быстро обрабатывать заказы клиентов и проверять доступность нужной модели на складе.</w:t>
      </w:r>
    </w:p>
    <w:p w:rsidR="00464A42" w:rsidRPr="00464A42" w:rsidRDefault="00464A42" w:rsidP="00464A42">
      <w:pPr>
        <w:pStyle w:val="2"/>
        <w:numPr>
          <w:ilvl w:val="0"/>
          <w:numId w:val="34"/>
        </w:numPr>
        <w:spacing w:before="0" w:after="0" w:line="360" w:lineRule="auto"/>
        <w:rPr>
          <w:b w:val="0"/>
        </w:rPr>
      </w:pPr>
      <w:r w:rsidRPr="00464A42">
        <w:rPr>
          <w:b w:val="0"/>
        </w:rPr>
        <w:t>Отслеживание стадий выполнения заказа: после получения оплаты за товар, программа должна помочь отследить этап выполнения доставки до того момента, как клиент получит свою посылку.</w:t>
      </w:r>
    </w:p>
    <w:p w:rsidR="00464A42" w:rsidRPr="00464A42" w:rsidRDefault="00464A42" w:rsidP="00464A42">
      <w:pPr>
        <w:pStyle w:val="2"/>
        <w:numPr>
          <w:ilvl w:val="0"/>
          <w:numId w:val="34"/>
        </w:numPr>
        <w:spacing w:before="0" w:after="0" w:line="360" w:lineRule="auto"/>
        <w:rPr>
          <w:b w:val="0"/>
        </w:rPr>
      </w:pPr>
      <w:r w:rsidRPr="00464A42">
        <w:rPr>
          <w:b w:val="0"/>
        </w:rPr>
        <w:t xml:space="preserve">Анализ данных: система может использоваться для </w:t>
      </w:r>
      <w:proofErr w:type="spellStart"/>
      <w:r w:rsidRPr="00464A42">
        <w:rPr>
          <w:b w:val="0"/>
        </w:rPr>
        <w:t>анализирования</w:t>
      </w:r>
      <w:proofErr w:type="spellEnd"/>
      <w:r w:rsidRPr="00464A42">
        <w:rPr>
          <w:b w:val="0"/>
        </w:rPr>
        <w:t xml:space="preserve"> данных </w:t>
      </w:r>
      <w:proofErr w:type="gramStart"/>
      <w:r w:rsidRPr="00464A42">
        <w:rPr>
          <w:b w:val="0"/>
        </w:rPr>
        <w:t>о продажам</w:t>
      </w:r>
      <w:proofErr w:type="gramEnd"/>
      <w:r w:rsidRPr="00464A42">
        <w:rPr>
          <w:b w:val="0"/>
        </w:rPr>
        <w:t xml:space="preserve"> (например, самые популярные модели или время года со значительными изменением спрос), что может помочь компании принимать более обоснованные решения в будущем.</w:t>
      </w:r>
    </w:p>
    <w:p w:rsidR="00041691" w:rsidRPr="0025600E" w:rsidRDefault="00464A42" w:rsidP="00464A42">
      <w:pPr>
        <w:pStyle w:val="2"/>
        <w:spacing w:before="0" w:after="0" w:line="360" w:lineRule="auto"/>
        <w:ind w:firstLine="360"/>
        <w:rPr>
          <w:b w:val="0"/>
          <w:highlight w:val="white"/>
        </w:rPr>
      </w:pPr>
      <w:r w:rsidRPr="00464A42">
        <w:rPr>
          <w:b w:val="0"/>
        </w:rPr>
        <w:t>В целом, разработка программы автоматизации для фирмы по продаже солнечных очков поможет улучшить процесс управления складом и заказами, а также повысит эффективность работы компании.</w:t>
      </w:r>
      <w:r w:rsidR="00041691" w:rsidRPr="0025600E">
        <w:rPr>
          <w:b w:val="0"/>
          <w:highlight w:val="white"/>
        </w:rPr>
        <w:t xml:space="preserve"> </w:t>
      </w:r>
    </w:p>
    <w:p w:rsidR="00041691" w:rsidRPr="0025600E" w:rsidRDefault="00041691" w:rsidP="00041691">
      <w:pPr>
        <w:pStyle w:val="2"/>
        <w:spacing w:before="0" w:after="0" w:line="360" w:lineRule="auto"/>
        <w:rPr>
          <w:b w:val="0"/>
          <w:highlight w:val="white"/>
        </w:rPr>
      </w:pPr>
    </w:p>
    <w:p w:rsidR="00041691" w:rsidRPr="0025600E" w:rsidRDefault="00041691" w:rsidP="00041691">
      <w:pPr>
        <w:pStyle w:val="2"/>
        <w:spacing w:before="0" w:after="0" w:line="360" w:lineRule="auto"/>
        <w:rPr>
          <w:b w:val="0"/>
          <w:highlight w:val="white"/>
        </w:rPr>
      </w:pPr>
    </w:p>
    <w:p w:rsidR="004D7663" w:rsidRPr="0025600E" w:rsidRDefault="00041691" w:rsidP="00041691">
      <w:pPr>
        <w:pStyle w:val="2"/>
        <w:spacing w:before="0" w:after="0" w:line="360" w:lineRule="auto"/>
        <w:rPr>
          <w:highlight w:val="white"/>
        </w:rPr>
      </w:pPr>
      <w:r w:rsidRPr="0025600E">
        <w:rPr>
          <w:highlight w:val="white"/>
        </w:rPr>
        <w:t>1.2</w:t>
      </w:r>
      <w:r w:rsidR="00526331" w:rsidRPr="0025600E">
        <w:rPr>
          <w:highlight w:val="white"/>
        </w:rPr>
        <w:t xml:space="preserve"> Постановка задачи</w:t>
      </w:r>
      <w:r w:rsidR="00E1271D" w:rsidRPr="0025600E">
        <w:rPr>
          <w:highlight w:val="white"/>
        </w:rPr>
        <w:t>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После ознакомления с предметной областью </w:t>
      </w:r>
      <w:r w:rsidR="00422F2F" w:rsidRPr="0025600E">
        <w:rPr>
          <w:rFonts w:ascii="Times New Roman" w:hAnsi="Times New Roman"/>
          <w:sz w:val="24"/>
        </w:rPr>
        <w:t xml:space="preserve">фирмы по реализации </w:t>
      </w:r>
      <w:r w:rsidR="00897871">
        <w:rPr>
          <w:rFonts w:ascii="Times New Roman" w:hAnsi="Times New Roman"/>
          <w:sz w:val="24"/>
        </w:rPr>
        <w:t>солнечных очков</w:t>
      </w:r>
      <w:r w:rsidRPr="0025600E">
        <w:rPr>
          <w:rFonts w:ascii="Times New Roman" w:hAnsi="Times New Roman"/>
          <w:sz w:val="24"/>
        </w:rPr>
        <w:t xml:space="preserve"> необходимо поставить собственные задачи для реализации автоматизации рабочего места продавца (представителя </w:t>
      </w:r>
      <w:r w:rsidR="00422F2F" w:rsidRPr="0025600E">
        <w:rPr>
          <w:rFonts w:ascii="Times New Roman" w:hAnsi="Times New Roman"/>
          <w:sz w:val="24"/>
        </w:rPr>
        <w:t xml:space="preserve">фирмы по реализации </w:t>
      </w:r>
      <w:r w:rsidR="00897871">
        <w:rPr>
          <w:rFonts w:ascii="Times New Roman" w:hAnsi="Times New Roman"/>
          <w:sz w:val="24"/>
        </w:rPr>
        <w:t>солнечных очков</w:t>
      </w:r>
      <w:r w:rsidR="008922B1" w:rsidRPr="0025600E">
        <w:rPr>
          <w:rFonts w:ascii="Times New Roman" w:hAnsi="Times New Roman"/>
          <w:sz w:val="24"/>
        </w:rPr>
        <w:t>).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С самого начала необходимо разобрать инфраструктуру </w:t>
      </w:r>
      <w:r w:rsidR="007C7D9D" w:rsidRPr="0025600E">
        <w:rPr>
          <w:rFonts w:ascii="Times New Roman" w:hAnsi="Times New Roman"/>
          <w:sz w:val="24"/>
        </w:rPr>
        <w:t xml:space="preserve">фирмы </w:t>
      </w:r>
      <w:r w:rsidRPr="0025600E">
        <w:rPr>
          <w:rFonts w:ascii="Times New Roman" w:hAnsi="Times New Roman"/>
          <w:sz w:val="24"/>
        </w:rPr>
        <w:t>и создать UML диаграммы следующего вида:</w:t>
      </w:r>
    </w:p>
    <w:p w:rsidR="004D7663" w:rsidRPr="0025600E" w:rsidRDefault="00526331">
      <w:pPr>
        <w:pStyle w:val="af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Диаграмма прецедентов, которая поможет в моделировании системы с точки зрения внешнего наблюдателя;</w:t>
      </w:r>
    </w:p>
    <w:p w:rsidR="004D7663" w:rsidRPr="0025600E" w:rsidRDefault="00526331">
      <w:pPr>
        <w:pStyle w:val="af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Диаграмма видов деятельности </w:t>
      </w:r>
      <w:r w:rsidRPr="0025600E">
        <w:rPr>
          <w:rFonts w:ascii="Times New Roman" w:hAnsi="Times New Roman"/>
          <w:sz w:val="24"/>
          <w:highlight w:val="white"/>
        </w:rPr>
        <w:t>используется при моделировании бизнес-процессов, технологических процессов, последовательных и параллельных вычислений;</w:t>
      </w:r>
    </w:p>
    <w:p w:rsidR="004D7663" w:rsidRPr="0025600E" w:rsidRDefault="00526331">
      <w:pPr>
        <w:pStyle w:val="af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  <w:highlight w:val="white"/>
        </w:rPr>
        <w:t>Диаграмма последовательностей позволяет изобразить поведение нескольких объектов в рамках одного прецедента;</w:t>
      </w:r>
    </w:p>
    <w:p w:rsidR="004D7663" w:rsidRPr="0025600E" w:rsidRDefault="00526331">
      <w:pPr>
        <w:pStyle w:val="af4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  <w:highlight w:val="white"/>
        </w:rPr>
        <w:t>Диаграмма состояния используется для описания поведения сложных систем. Они определяют все возможные состояния, в которых может находиться объект, а также процесс смены состояний объекта в результате некоторых событий.</w:t>
      </w:r>
    </w:p>
    <w:p w:rsidR="00464A42" w:rsidRDefault="00464A42" w:rsidP="00464A42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526331" w:rsidP="00464A42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После подробного разбора фирмы, можно приступать непосредственно к работе. </w:t>
      </w:r>
    </w:p>
    <w:p w:rsidR="004D7663" w:rsidRPr="0025600E" w:rsidRDefault="0052633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Создание базы данных;</w:t>
      </w:r>
    </w:p>
    <w:p w:rsidR="004D7663" w:rsidRPr="0025600E" w:rsidRDefault="00526331">
      <w:pPr>
        <w:pStyle w:val="af4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Составление ER-диаграммы;</w:t>
      </w:r>
    </w:p>
    <w:p w:rsidR="004D7663" w:rsidRPr="0025600E" w:rsidRDefault="00526331">
      <w:pPr>
        <w:pStyle w:val="af4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Создание таблиц и связей между ними с помощью SQL management studio;</w:t>
      </w:r>
    </w:p>
    <w:p w:rsidR="004D7663" w:rsidRPr="0025600E" w:rsidRDefault="00526331">
      <w:pPr>
        <w:numPr>
          <w:ilvl w:val="0"/>
          <w:numId w:val="5"/>
        </w:numPr>
        <w:tabs>
          <w:tab w:val="left" w:pos="1272"/>
        </w:tabs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Разработка интерфейса приложения с помощью Visual Studio;</w:t>
      </w:r>
    </w:p>
    <w:p w:rsidR="004D7663" w:rsidRPr="0025600E" w:rsidRDefault="00526331">
      <w:pPr>
        <w:numPr>
          <w:ilvl w:val="1"/>
          <w:numId w:val="5"/>
        </w:numPr>
        <w:tabs>
          <w:tab w:val="left" w:pos="1272"/>
        </w:tabs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 Подключение базы данных к приложению;</w:t>
      </w:r>
    </w:p>
    <w:p w:rsidR="004D7663" w:rsidRPr="0025600E" w:rsidRDefault="00526331">
      <w:pPr>
        <w:numPr>
          <w:ilvl w:val="0"/>
          <w:numId w:val="5"/>
        </w:numPr>
        <w:tabs>
          <w:tab w:val="left" w:pos="1272"/>
        </w:tabs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Тестирование приложения методом </w:t>
      </w:r>
      <w:proofErr w:type="spellStart"/>
      <w:r w:rsidRPr="0025600E">
        <w:rPr>
          <w:rFonts w:ascii="Times New Roman" w:hAnsi="Times New Roman"/>
          <w:sz w:val="24"/>
        </w:rPr>
        <w:t>Case</w:t>
      </w:r>
      <w:proofErr w:type="spellEnd"/>
      <w:r w:rsidRPr="0025600E">
        <w:rPr>
          <w:rFonts w:ascii="Times New Roman" w:hAnsi="Times New Roman"/>
          <w:sz w:val="24"/>
        </w:rPr>
        <w:t xml:space="preserve"> - тестирования</w:t>
      </w:r>
    </w:p>
    <w:p w:rsidR="004D7663" w:rsidRPr="0025600E" w:rsidRDefault="00FD4B49">
      <w:pPr>
        <w:pStyle w:val="2"/>
        <w:spacing w:before="0" w:after="0" w:line="360" w:lineRule="auto"/>
      </w:pPr>
      <w:bookmarkStart w:id="8" w:name="__RefHeading___5"/>
      <w:bookmarkEnd w:id="8"/>
      <w:r w:rsidRPr="0025600E">
        <w:t>UML – диаграммы: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Проектирование UML-диаграммы помогут при </w:t>
      </w:r>
      <w:hyperlink r:id="rId11" w:history="1">
        <w:r w:rsidR="007C7D9D" w:rsidRPr="0025600E">
          <w:rPr>
            <w:rFonts w:ascii="Times New Roman" w:hAnsi="Times New Roman"/>
            <w:sz w:val="24"/>
          </w:rPr>
          <w:t xml:space="preserve">моделировании </w:t>
        </w:r>
        <w:r w:rsidRPr="0025600E">
          <w:rPr>
            <w:rFonts w:ascii="Times New Roman" w:hAnsi="Times New Roman"/>
            <w:sz w:val="24"/>
          </w:rPr>
          <w:t>больших проектов</w:t>
        </w:r>
      </w:hyperlink>
      <w:r w:rsidRPr="0025600E">
        <w:rPr>
          <w:rFonts w:ascii="Times New Roman" w:hAnsi="Times New Roman"/>
          <w:sz w:val="24"/>
        </w:rPr>
        <w:t>, в которой можно собрать как крупные, так и более мелкие детали и нарисовать каркас (схему) приложения. По нему впоследствии будет строиться код.</w:t>
      </w:r>
    </w:p>
    <w:p w:rsidR="004D7663" w:rsidRPr="0025600E" w:rsidRDefault="00526331">
      <w:pPr>
        <w:pStyle w:val="2"/>
        <w:spacing w:before="0" w:after="0" w:line="360" w:lineRule="auto"/>
      </w:pPr>
      <w:bookmarkStart w:id="9" w:name="__RefHeading___6"/>
      <w:bookmarkStart w:id="10" w:name="_tyjcwt"/>
      <w:bookmarkStart w:id="11" w:name="_3dy6vkm"/>
      <w:bookmarkEnd w:id="9"/>
      <w:bookmarkEnd w:id="10"/>
      <w:bookmarkEnd w:id="11"/>
      <w:r w:rsidRPr="0025600E">
        <w:t>Диаграмма прецедентов</w:t>
      </w:r>
      <w:r w:rsidR="00FD4B49" w:rsidRPr="0025600E">
        <w:t>:</w:t>
      </w:r>
    </w:p>
    <w:p w:rsidR="008922B1" w:rsidRPr="0025600E" w:rsidRDefault="008922B1" w:rsidP="008922B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Диаграммы претендентов - это тип диаграммы поведения UML, который часто используется для анализа различных систем. Эта диаграмма позволяет визуализировать различные типы ролей в системе и то, как эти роли взаимодействуют с системой.</w:t>
      </w:r>
    </w:p>
    <w:p w:rsidR="008922B1" w:rsidRPr="0025600E" w:rsidRDefault="008922B1" w:rsidP="008922B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</w:p>
    <w:p w:rsidR="004D7663" w:rsidRPr="0025600E" w:rsidRDefault="008922B1" w:rsidP="008922B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Этот тип диаграммы необходим для определения функциональных требований к системе. Там, где это необходимо, она описывает типичные взаимодействия между пользователями системы и самой системой и дает описание того, как работает система. </w:t>
      </w:r>
      <w:r w:rsidR="00526331" w:rsidRPr="0025600E">
        <w:rPr>
          <w:rFonts w:ascii="Times New Roman" w:hAnsi="Times New Roman"/>
          <w:sz w:val="24"/>
        </w:rPr>
        <w:t xml:space="preserve">Диаграмма прецедентов изображена на </w:t>
      </w:r>
      <w:r w:rsidR="00041691" w:rsidRPr="0025600E">
        <w:rPr>
          <w:rFonts w:ascii="Times New Roman" w:hAnsi="Times New Roman"/>
          <w:sz w:val="24"/>
        </w:rPr>
        <w:t>Рисунке</w:t>
      </w:r>
      <w:r w:rsidR="00FD4B49" w:rsidRPr="0025600E">
        <w:rPr>
          <w:rFonts w:ascii="Times New Roman" w:hAnsi="Times New Roman"/>
          <w:sz w:val="24"/>
        </w:rPr>
        <w:t xml:space="preserve"> </w:t>
      </w:r>
      <w:r w:rsidR="00526331" w:rsidRPr="0025600E">
        <w:rPr>
          <w:rFonts w:ascii="Times New Roman" w:hAnsi="Times New Roman"/>
          <w:sz w:val="24"/>
        </w:rPr>
        <w:t>1.</w:t>
      </w:r>
    </w:p>
    <w:p w:rsidR="004D7663" w:rsidRPr="0025600E" w:rsidRDefault="00FD4B49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w:drawing>
          <wp:inline distT="0" distB="0" distL="0" distR="0">
            <wp:extent cx="1466255" cy="1286318"/>
            <wp:effectExtent l="0" t="0" r="635" b="9525"/>
            <wp:docPr id="23" name="Рисунок 23" descr="C:\Users\wolf2\Desktop\претенден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lf2\Desktop\претендент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47" cy="129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 Диаграмма прецедентов</w:t>
      </w:r>
    </w:p>
    <w:p w:rsidR="00464A42" w:rsidRDefault="00464A42" w:rsidP="00FD4B49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</w:p>
    <w:p w:rsidR="00464A42" w:rsidRDefault="00464A42" w:rsidP="00FD4B49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</w:p>
    <w:p w:rsidR="00FD4B49" w:rsidRPr="0025600E" w:rsidRDefault="00526331" w:rsidP="00FD4B49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Описание диаграммы прецедентов:</w:t>
      </w:r>
      <w:bookmarkStart w:id="12" w:name="__RefHeading___7"/>
      <w:bookmarkStart w:id="13" w:name="_1t3h5sf"/>
      <w:bookmarkEnd w:id="12"/>
      <w:bookmarkEnd w:id="13"/>
    </w:p>
    <w:p w:rsidR="00FD4B49" w:rsidRPr="0025600E" w:rsidRDefault="00FD4B49" w:rsidP="00FD4B49">
      <w:pPr>
        <w:spacing w:line="360" w:lineRule="auto"/>
        <w:ind w:firstLine="595"/>
        <w:jc w:val="both"/>
        <w:rPr>
          <w:rFonts w:ascii="Times New Roman" w:hAnsi="Times New Roman"/>
        </w:rPr>
      </w:pPr>
      <w:r w:rsidRPr="0025600E">
        <w:rPr>
          <w:rFonts w:ascii="Times New Roman" w:hAnsi="Times New Roman"/>
        </w:rPr>
        <w:t xml:space="preserve">Диаграмма прецедентов для курсовой работы на тему "Разработка программы автоматизации для фирмы по реализации </w:t>
      </w:r>
      <w:r w:rsidR="00897871">
        <w:rPr>
          <w:rFonts w:ascii="Times New Roman" w:hAnsi="Times New Roman"/>
        </w:rPr>
        <w:t>солнечных очков</w:t>
      </w:r>
      <w:r w:rsidRPr="0025600E">
        <w:rPr>
          <w:rFonts w:ascii="Times New Roman" w:hAnsi="Times New Roman"/>
        </w:rPr>
        <w:t>" показывает основные действия, которые выполняет программа для автоматизации процессов фирмы. Диаграмма охватывает взаимодействие между пользователями и системой, а также между самой системой и другими системами и компонентами.</w:t>
      </w:r>
    </w:p>
    <w:p w:rsidR="00FD4B49" w:rsidRPr="0025600E" w:rsidRDefault="00FD4B49" w:rsidP="00FD4B49">
      <w:pPr>
        <w:spacing w:line="360" w:lineRule="auto"/>
        <w:ind w:firstLine="595"/>
        <w:jc w:val="both"/>
        <w:rPr>
          <w:rFonts w:ascii="Times New Roman" w:hAnsi="Times New Roman"/>
        </w:rPr>
      </w:pPr>
      <w:r w:rsidRPr="0025600E">
        <w:rPr>
          <w:rFonts w:ascii="Times New Roman" w:hAnsi="Times New Roman"/>
        </w:rPr>
        <w:t xml:space="preserve">В качестве первичных </w:t>
      </w:r>
      <w:proofErr w:type="spellStart"/>
      <w:r w:rsidRPr="0025600E">
        <w:rPr>
          <w:rFonts w:ascii="Times New Roman" w:hAnsi="Times New Roman"/>
        </w:rPr>
        <w:t>акторов</w:t>
      </w:r>
      <w:proofErr w:type="spellEnd"/>
      <w:r w:rsidRPr="0025600E">
        <w:rPr>
          <w:rFonts w:ascii="Times New Roman" w:hAnsi="Times New Roman"/>
        </w:rPr>
        <w:t xml:space="preserve"> на диаграмме выступают Администратор и Покупатель. Администратор отвечает за управление данными на сайте, добавление и редактирование информации о продуктах, ценах и т.д. Покупатель, в свою очередь, покупает футболки на сайте и осуществляет оплату. На диаграмме представлены следующие прецеденты: "Добавление информации о продукте", "Редактирование информации о продукте", "Удаление информации о продукте", "Размещение заказа", "Оплата заказа", "Отслеживание статуса заказа", "Регистрация", "Авторизация". Каждый из этих прецедентов имеет свое описание и определенную логику работы. Например, для того чтобы зарегистрироваться на сайте, покупатель должен ввести свои персональные данные и выбрать логин и пароль. Администратор может добавлять, редактировать и удалять продукты на сайте. При размещении заказа, покупатель должен выбрать интересующий его товар, указать количество и адрес доставки.</w:t>
      </w:r>
    </w:p>
    <w:p w:rsidR="00FD4B49" w:rsidRPr="0025600E" w:rsidRDefault="00FD4B49" w:rsidP="00FD4B49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</w:rPr>
        <w:t xml:space="preserve">Таким образом, диаграмма прецедентов для курсовой работы на тему "Разработка программы автоматизации для фирмы по реализации </w:t>
      </w:r>
      <w:r w:rsidR="00897871">
        <w:rPr>
          <w:rFonts w:ascii="Times New Roman" w:hAnsi="Times New Roman"/>
        </w:rPr>
        <w:t>солнечных очков</w:t>
      </w:r>
      <w:r w:rsidRPr="0025600E">
        <w:rPr>
          <w:rFonts w:ascii="Times New Roman" w:hAnsi="Times New Roman"/>
        </w:rPr>
        <w:t>" является важным инструментом для определения функциональных требований к системе. Она позволяет определить основные прецеденты, которые должна выполнять система, и описать их логику работы, что является основой для создания конкретных модулей и функций в программе</w:t>
      </w:r>
    </w:p>
    <w:p w:rsidR="004D7663" w:rsidRPr="0025600E" w:rsidRDefault="00526331">
      <w:pPr>
        <w:pStyle w:val="2"/>
        <w:spacing w:before="0" w:after="0" w:line="360" w:lineRule="auto"/>
      </w:pPr>
      <w:r w:rsidRPr="0025600E">
        <w:t>Диаграмма видов деятельности</w:t>
      </w:r>
      <w:r w:rsidR="00FD4B49" w:rsidRPr="0025600E">
        <w:t>:</w:t>
      </w:r>
    </w:p>
    <w:p w:rsidR="00FD4B49" w:rsidRPr="0025600E" w:rsidRDefault="00F7223C" w:rsidP="00FD4B49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Диаграммы деятельности могут использоваться на всех этапах разработки программного обеспечения для различных целей. Они также обычно более популярны, чем другие типы диаграмм UML, поскольку очень похожи на блок-схемы.</w:t>
      </w:r>
      <w:r w:rsidR="00FD4B49" w:rsidRPr="0025600E">
        <w:rPr>
          <w:rFonts w:ascii="Times New Roman" w:hAnsi="Times New Roman"/>
          <w:sz w:val="24"/>
        </w:rPr>
        <w:t xml:space="preserve"> </w:t>
      </w:r>
      <w:r w:rsidRPr="0025600E">
        <w:rPr>
          <w:rFonts w:ascii="Times New Roman" w:hAnsi="Times New Roman"/>
          <w:sz w:val="24"/>
        </w:rPr>
        <w:t xml:space="preserve">Диаграммы деятельности UML обеспечивают более детальную визуализацию конкретных случаев использования. Это диаграммы поведения, которые показывают поток действий в системе. Этот тип диаграмм также может использоваться для отображения потока событий в бизнес-процессе. Ее можно использовать для изучения бизнес-процессов и определения их протекания и требований. </w:t>
      </w:r>
    </w:p>
    <w:p w:rsidR="004D7663" w:rsidRPr="0025600E" w:rsidRDefault="00FD4B49" w:rsidP="00FD4B49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На рисунке 2 показана диаграмма видов деятельности.</w:t>
      </w:r>
    </w:p>
    <w:p w:rsidR="004D7663" w:rsidRPr="0025600E" w:rsidRDefault="00FD4B49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w:drawing>
          <wp:inline distT="0" distB="0" distL="0" distR="0">
            <wp:extent cx="1521268" cy="1298802"/>
            <wp:effectExtent l="0" t="0" r="3175" b="0"/>
            <wp:docPr id="24" name="Рисунок 24" descr="C:\Users\wolf2\Desktop\activity реализуемый това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lf2\Desktop\activity реализуемый товар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149" cy="130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2 Диаграмма видов деятельности</w:t>
      </w:r>
    </w:p>
    <w:p w:rsidR="00464A42" w:rsidRDefault="00464A42" w:rsidP="00FD4B49">
      <w:pPr>
        <w:spacing w:line="360" w:lineRule="auto"/>
        <w:ind w:firstLine="595"/>
        <w:jc w:val="both"/>
        <w:rPr>
          <w:rFonts w:ascii="Times New Roman" w:hAnsi="Times New Roman"/>
          <w:b/>
          <w:sz w:val="24"/>
          <w:szCs w:val="24"/>
        </w:rPr>
      </w:pPr>
    </w:p>
    <w:p w:rsidR="00FD4B49" w:rsidRPr="0025600E" w:rsidRDefault="00526331" w:rsidP="00FD4B49">
      <w:pPr>
        <w:spacing w:line="360" w:lineRule="auto"/>
        <w:ind w:firstLine="595"/>
        <w:jc w:val="both"/>
        <w:rPr>
          <w:rFonts w:ascii="Times New Roman" w:hAnsi="Times New Roman"/>
          <w:b/>
          <w:sz w:val="24"/>
          <w:szCs w:val="24"/>
        </w:rPr>
      </w:pPr>
      <w:r w:rsidRPr="0025600E">
        <w:rPr>
          <w:rFonts w:ascii="Times New Roman" w:hAnsi="Times New Roman"/>
          <w:b/>
          <w:sz w:val="24"/>
          <w:szCs w:val="24"/>
        </w:rPr>
        <w:t>Описание диаграммы видов деятельности:</w:t>
      </w:r>
      <w:bookmarkStart w:id="14" w:name="__RefHeading___8"/>
      <w:bookmarkStart w:id="15" w:name="_viwf6lfwvtv"/>
      <w:bookmarkEnd w:id="14"/>
      <w:bookmarkEnd w:id="15"/>
      <w:r w:rsidR="00FD4B49" w:rsidRPr="0025600E">
        <w:rPr>
          <w:rFonts w:ascii="Times New Roman" w:hAnsi="Times New Roman"/>
          <w:b/>
          <w:sz w:val="24"/>
          <w:szCs w:val="24"/>
        </w:rPr>
        <w:t xml:space="preserve"> </w:t>
      </w:r>
    </w:p>
    <w:p w:rsidR="00FD4B49" w:rsidRPr="0025600E" w:rsidRDefault="00FD4B49" w:rsidP="00FD4B49">
      <w:pPr>
        <w:spacing w:line="360" w:lineRule="auto"/>
        <w:ind w:firstLine="595"/>
        <w:jc w:val="both"/>
        <w:rPr>
          <w:rFonts w:ascii="Times New Roman" w:hAnsi="Times New Roman"/>
          <w:sz w:val="24"/>
          <w:szCs w:val="24"/>
        </w:rPr>
      </w:pPr>
      <w:r w:rsidRPr="0025600E">
        <w:rPr>
          <w:rFonts w:ascii="Times New Roman" w:hAnsi="Times New Roman"/>
          <w:sz w:val="24"/>
          <w:szCs w:val="24"/>
        </w:rPr>
        <w:t xml:space="preserve">Диаграмма видов деятельности для курсовой работы на тему «Разработка программы автоматизации для фирмы по реализации </w:t>
      </w:r>
      <w:r w:rsidR="00897871">
        <w:rPr>
          <w:rFonts w:ascii="Times New Roman" w:hAnsi="Times New Roman"/>
          <w:sz w:val="24"/>
          <w:szCs w:val="24"/>
        </w:rPr>
        <w:t>солнечных очков</w:t>
      </w:r>
      <w:r w:rsidRPr="0025600E">
        <w:rPr>
          <w:rFonts w:ascii="Times New Roman" w:hAnsi="Times New Roman"/>
          <w:sz w:val="24"/>
          <w:szCs w:val="24"/>
        </w:rPr>
        <w:t>» представляет собой графическое представление основных видов деятельности, которые необходимо выполнить для успешной разработки программы автоматизации.</w:t>
      </w:r>
    </w:p>
    <w:p w:rsidR="00FD4B49" w:rsidRPr="0025600E" w:rsidRDefault="00FD4B49" w:rsidP="00FD4B4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600E">
        <w:rPr>
          <w:rFonts w:ascii="Times New Roman" w:hAnsi="Times New Roman"/>
          <w:sz w:val="24"/>
          <w:szCs w:val="24"/>
        </w:rPr>
        <w:t>Диаграмма состоит из нескольких блоков-этапов, которые образуют цепочку работы. На первом этапе необходимо провести анализ бизнес-процессов и потребностей компании-заказчика. Для этого специалистам необходимо ознакомиться с основными бизнес-процессами в компании, выявить их особенности и нюансы, выяснить потребности и требования фирмы к программе автоматизации.</w:t>
      </w:r>
      <w:r w:rsidRPr="0025600E">
        <w:rPr>
          <w:rFonts w:ascii="Times New Roman" w:hAnsi="Times New Roman"/>
          <w:b/>
          <w:sz w:val="24"/>
          <w:szCs w:val="24"/>
        </w:rPr>
        <w:t xml:space="preserve"> </w:t>
      </w:r>
      <w:r w:rsidRPr="0025600E">
        <w:rPr>
          <w:rFonts w:ascii="Times New Roman" w:hAnsi="Times New Roman"/>
          <w:sz w:val="24"/>
          <w:szCs w:val="24"/>
        </w:rPr>
        <w:t>На следующем этапе специалисты должны разработать техническое задание на программу автоматизации. В рамках технического задания будут определены основные требования к программе, ее основные функции, состав и структура системы</w:t>
      </w:r>
      <w:r w:rsidRPr="0025600E">
        <w:rPr>
          <w:rFonts w:ascii="Times New Roman" w:hAnsi="Times New Roman"/>
          <w:b/>
          <w:sz w:val="24"/>
          <w:szCs w:val="24"/>
        </w:rPr>
        <w:t xml:space="preserve">. </w:t>
      </w:r>
      <w:r w:rsidRPr="0025600E">
        <w:rPr>
          <w:rFonts w:ascii="Times New Roman" w:hAnsi="Times New Roman"/>
          <w:sz w:val="24"/>
          <w:szCs w:val="24"/>
        </w:rPr>
        <w:t>Далее наступает этап разработки самой программы автоматизации. Это основная часть работы, на этом этапе разработчики создают программный код, тестируют его и проводят отладку.</w:t>
      </w:r>
    </w:p>
    <w:p w:rsidR="00FD4B49" w:rsidRPr="0025600E" w:rsidRDefault="00FD4B49" w:rsidP="00FD4B49">
      <w:pPr>
        <w:spacing w:line="36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  <w:r w:rsidRPr="0025600E">
        <w:rPr>
          <w:rFonts w:ascii="Times New Roman" w:hAnsi="Times New Roman"/>
          <w:sz w:val="24"/>
          <w:szCs w:val="24"/>
        </w:rPr>
        <w:t>После завершения разработки программы происходит ее внедрение в работу компании-заказчика. На этом этапе специалисты проводят обучение сотрудников компании работе с новой программой, обеспечивают переход на новую систему, проводят необходимые технические настройки.</w:t>
      </w:r>
      <w:r w:rsidRPr="0025600E">
        <w:rPr>
          <w:rFonts w:ascii="Times New Roman" w:hAnsi="Times New Roman"/>
          <w:b/>
          <w:sz w:val="24"/>
          <w:szCs w:val="24"/>
        </w:rPr>
        <w:t xml:space="preserve"> </w:t>
      </w:r>
      <w:r w:rsidRPr="0025600E">
        <w:rPr>
          <w:rFonts w:ascii="Times New Roman" w:hAnsi="Times New Roman"/>
          <w:sz w:val="24"/>
          <w:szCs w:val="24"/>
        </w:rPr>
        <w:t>И, наконец, на последнем этапе производится сопровождение и совершенствование программы автоматизации. По мере использования программы могут возникать новые потребности и требования, которые необходимо учитывать в периодическом внедрении новых обновлений и совершенствований программы.</w:t>
      </w:r>
      <w:r w:rsidRPr="0025600E">
        <w:rPr>
          <w:rFonts w:ascii="Times New Roman" w:hAnsi="Times New Roman"/>
          <w:b/>
          <w:sz w:val="24"/>
          <w:szCs w:val="24"/>
        </w:rPr>
        <w:t xml:space="preserve"> </w:t>
      </w:r>
    </w:p>
    <w:p w:rsidR="00FD4B49" w:rsidRPr="0025600E" w:rsidRDefault="00FD4B49" w:rsidP="00FD4B49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5600E">
        <w:rPr>
          <w:rFonts w:ascii="Times New Roman" w:hAnsi="Times New Roman"/>
          <w:sz w:val="24"/>
          <w:szCs w:val="24"/>
        </w:rPr>
        <w:t xml:space="preserve">Таким образом, диаграмма видов деятельности для курсовой работы на тему «Разработка программы автоматизации для фирмы по реализации </w:t>
      </w:r>
      <w:r w:rsidR="00897871">
        <w:rPr>
          <w:rFonts w:ascii="Times New Roman" w:hAnsi="Times New Roman"/>
          <w:sz w:val="24"/>
          <w:szCs w:val="24"/>
        </w:rPr>
        <w:t>солнечных очков</w:t>
      </w:r>
      <w:r w:rsidRPr="0025600E">
        <w:rPr>
          <w:rFonts w:ascii="Times New Roman" w:hAnsi="Times New Roman"/>
          <w:sz w:val="24"/>
          <w:szCs w:val="24"/>
        </w:rPr>
        <w:t>» демонстрирует последовательность основных этапов работы и структуру процесса разработки программы, необходимой для автоматизации бизнес-процессов заказчика.</w:t>
      </w:r>
    </w:p>
    <w:p w:rsidR="004D7663" w:rsidRPr="0025600E" w:rsidRDefault="00526331" w:rsidP="00FD4B49">
      <w:pPr>
        <w:pStyle w:val="2"/>
        <w:spacing w:before="0" w:after="0" w:line="360" w:lineRule="auto"/>
      </w:pPr>
      <w:r w:rsidRPr="0025600E">
        <w:t>Диаграмма последовательностей</w:t>
      </w:r>
      <w:r w:rsidR="00FD4B49" w:rsidRPr="0025600E">
        <w:t>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Диаграммы последовательностей, обычно используемые разработчиками, моделируют взаимодействия между объектами в едином сценарии использования. Они иллюстрируют, как различные части системы взаимодействуют друг с другом для выполнения функции, а также порядок, в котором происходит взаимодействие при выполнении конкретного случая использования. Проще говоря, диаграмма последовательности показывает различные части работы системы в “последовательности”, чтобы что-то сделать.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>Схема последовательности построена таким образом, что она представляет собой временную шкалу, которая начинается сверху и постепенно опускается, чтобы отметить последовательность взаимодействий. Каждый объект имеет колонку, а сообщения, которыми обмениваются между собой, представлены стрелками.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>Диаграмма по</w:t>
      </w:r>
      <w:r w:rsidR="00FD4B49" w:rsidRPr="0025600E">
        <w:rPr>
          <w:rFonts w:ascii="Times New Roman" w:hAnsi="Times New Roman"/>
          <w:sz w:val="24"/>
          <w:highlight w:val="white"/>
        </w:rPr>
        <w:t>следовательностей изображена на</w:t>
      </w:r>
      <w:r w:rsidRPr="0025600E">
        <w:rPr>
          <w:rFonts w:ascii="Times New Roman" w:hAnsi="Times New Roman"/>
          <w:sz w:val="24"/>
          <w:highlight w:val="white"/>
        </w:rPr>
        <w:t xml:space="preserve"> Рис</w:t>
      </w:r>
      <w:r w:rsidR="00FD4B49" w:rsidRPr="0025600E">
        <w:rPr>
          <w:rFonts w:ascii="Times New Roman" w:hAnsi="Times New Roman"/>
          <w:sz w:val="24"/>
          <w:highlight w:val="white"/>
        </w:rPr>
        <w:t>унке</w:t>
      </w:r>
      <w:r w:rsidRPr="0025600E">
        <w:rPr>
          <w:rFonts w:ascii="Times New Roman" w:hAnsi="Times New Roman"/>
          <w:sz w:val="24"/>
          <w:highlight w:val="white"/>
        </w:rPr>
        <w:t xml:space="preserve"> 3.</w:t>
      </w:r>
    </w:p>
    <w:p w:rsidR="004D7663" w:rsidRPr="0025600E" w:rsidRDefault="00FD4B49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noProof/>
          <w:sz w:val="24"/>
        </w:rPr>
        <w:drawing>
          <wp:inline distT="0" distB="0" distL="0" distR="0">
            <wp:extent cx="1864678" cy="1475117"/>
            <wp:effectExtent l="0" t="0" r="2540" b="0"/>
            <wp:docPr id="25" name="Рисунок 25" descr="C:\Users\wolf2\Desktop\Последовательность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lf2\Desktop\Последовательность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469" cy="14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>Рисунок</w:t>
      </w:r>
      <w:r w:rsidR="00526331" w:rsidRPr="0025600E">
        <w:rPr>
          <w:rFonts w:ascii="Times New Roman" w:hAnsi="Times New Roman"/>
          <w:sz w:val="24"/>
          <w:highlight w:val="white"/>
        </w:rPr>
        <w:t xml:space="preserve"> 3 Диаграмма последовательностей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Описание диаграммы последовательностей:</w:t>
      </w:r>
    </w:p>
    <w:p w:rsidR="005A1910" w:rsidRPr="0025600E" w:rsidRDefault="005A1910" w:rsidP="005A1910">
      <w:pPr>
        <w:spacing w:line="384" w:lineRule="auto"/>
        <w:ind w:firstLine="595"/>
        <w:jc w:val="both"/>
        <w:rPr>
          <w:rFonts w:ascii="Times New Roman" w:hAnsi="Times New Roman"/>
          <w:sz w:val="24"/>
        </w:rPr>
      </w:pPr>
      <w:bookmarkStart w:id="16" w:name="__RefHeading___9"/>
      <w:bookmarkStart w:id="17" w:name="_strqign2ay8q"/>
      <w:bookmarkEnd w:id="16"/>
      <w:bookmarkEnd w:id="17"/>
      <w:r w:rsidRPr="0025600E">
        <w:rPr>
          <w:rFonts w:ascii="Times New Roman" w:hAnsi="Times New Roman"/>
          <w:sz w:val="24"/>
          <w:highlight w:val="white"/>
        </w:rPr>
        <w:t>Продавец занимается реализацией товара</w:t>
      </w:r>
      <w:r w:rsidRPr="0025600E">
        <w:rPr>
          <w:rFonts w:ascii="Times New Roman" w:hAnsi="Times New Roman"/>
          <w:sz w:val="24"/>
        </w:rPr>
        <w:t xml:space="preserve"> и подготавливает для реализации данный товар, а также продажей готового товара. Старший продавец занимается заключение договоров с поставщиком, организацией разрешений на реализацию и оформлением дизайна.</w:t>
      </w:r>
    </w:p>
    <w:p w:rsidR="005A1910" w:rsidRPr="0025600E" w:rsidRDefault="005A1910" w:rsidP="005A1910">
      <w:pPr>
        <w:spacing w:line="360" w:lineRule="auto"/>
        <w:ind w:firstLine="595"/>
        <w:jc w:val="both"/>
        <w:rPr>
          <w:rFonts w:ascii="Times New Roman" w:hAnsi="Times New Roman"/>
          <w:color w:val="181818"/>
          <w:sz w:val="24"/>
        </w:rPr>
      </w:pPr>
      <w:r w:rsidRPr="0025600E">
        <w:rPr>
          <w:rFonts w:ascii="Times New Roman" w:hAnsi="Times New Roman"/>
          <w:sz w:val="24"/>
        </w:rPr>
        <w:t xml:space="preserve">Компания занимается продажей реализацией </w:t>
      </w:r>
      <w:r w:rsidR="00897871">
        <w:rPr>
          <w:rFonts w:ascii="Times New Roman" w:hAnsi="Times New Roman"/>
          <w:sz w:val="24"/>
        </w:rPr>
        <w:t>солнечных очков</w:t>
      </w:r>
      <w:r w:rsidRPr="0025600E">
        <w:rPr>
          <w:rFonts w:ascii="Times New Roman" w:hAnsi="Times New Roman"/>
          <w:sz w:val="24"/>
        </w:rPr>
        <w:t>, которые подготавливает продавец. Также обязанность компании заключается в правильном составлении договора при реализации и оплате труда продавцу. Продавец в свою очередь обязуется при составлении договора. В случае отказа от покупки товара по той или иной причине продавец либо оформляет возврат средств, делает замену, либо зовет старшего смены для решения вопроса.</w:t>
      </w:r>
    </w:p>
    <w:p w:rsidR="004D7663" w:rsidRPr="0025600E" w:rsidRDefault="00526331" w:rsidP="0025600E">
      <w:pPr>
        <w:pStyle w:val="2"/>
        <w:spacing w:before="0" w:after="0" w:line="360" w:lineRule="auto"/>
        <w:ind w:firstLine="595"/>
      </w:pPr>
      <w:r w:rsidRPr="0025600E">
        <w:t>Диаграмма состояния</w:t>
      </w:r>
      <w:r w:rsidR="00FD4B49" w:rsidRPr="0025600E">
        <w:t>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Диаграмма состояния является одной из пяти диаграмм UML, используемых для моделирования динамической природы системы. Они определяют различные состояния объекта в течение его жизни, и эти состояния изменяются событиями. Данная диаграмма полезна для моделирования реактивных систем. Реактивные системы могут быть определены как система, которая реагирует на внешние или внутренние события.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Диаграмма состояния описывает поток управления из одного состояния в другое. Состояния определяются как состояние, при котором объект существует, и он изменяется при запуске какого-либо события. Наиболее важной целью диаграммы является моделирование времени жизни объекта от создания до завершения.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Диаграмма состояния изображена на </w:t>
      </w:r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4. </w:t>
      </w:r>
    </w:p>
    <w:p w:rsidR="004D7663" w:rsidRPr="0025600E" w:rsidRDefault="00FD4B49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w:drawing>
          <wp:inline distT="0" distB="0" distL="0" distR="0">
            <wp:extent cx="2372265" cy="391934"/>
            <wp:effectExtent l="0" t="0" r="0" b="8255"/>
            <wp:docPr id="26" name="Рисунок 26" descr="C:\Users\wolf2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lf2\Desktop\1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799" cy="39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4 Диаграмма состояния</w:t>
      </w:r>
    </w:p>
    <w:p w:rsidR="00464A42" w:rsidRDefault="00464A42" w:rsidP="00396CF0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</w:p>
    <w:p w:rsidR="00464A42" w:rsidRDefault="00464A42" w:rsidP="00396CF0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</w:p>
    <w:p w:rsidR="004D7663" w:rsidRPr="0025600E" w:rsidRDefault="00526331" w:rsidP="00396CF0">
      <w:pPr>
        <w:spacing w:line="360" w:lineRule="auto"/>
        <w:ind w:firstLine="595"/>
        <w:jc w:val="both"/>
        <w:rPr>
          <w:rFonts w:ascii="Times New Roman" w:hAnsi="Times New Roman"/>
          <w:b/>
          <w:sz w:val="24"/>
        </w:rPr>
      </w:pPr>
      <w:r w:rsidRPr="0025600E">
        <w:rPr>
          <w:rFonts w:ascii="Times New Roman" w:hAnsi="Times New Roman"/>
          <w:b/>
          <w:sz w:val="24"/>
        </w:rPr>
        <w:t>Описание диаграммы состояния:</w:t>
      </w:r>
    </w:p>
    <w:p w:rsidR="00396CF0" w:rsidRPr="0025600E" w:rsidRDefault="00FD4B49" w:rsidP="00396CF0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Диаграмма состояния для курсовой работы на тему "Разработка программы автоматизации для фирмы по реализации </w:t>
      </w:r>
      <w:r w:rsidR="00897871">
        <w:rPr>
          <w:rFonts w:ascii="Times New Roman" w:hAnsi="Times New Roman"/>
          <w:sz w:val="24"/>
        </w:rPr>
        <w:t>солнечных очков</w:t>
      </w:r>
      <w:r w:rsidRPr="0025600E">
        <w:rPr>
          <w:rFonts w:ascii="Times New Roman" w:hAnsi="Times New Roman"/>
          <w:sz w:val="24"/>
        </w:rPr>
        <w:t xml:space="preserve">" поможет визуализировать процесс работы программы и переходы между состояниями. На диаграмме состояний для этой программы можно выделить следующие состояния: </w:t>
      </w:r>
    </w:p>
    <w:p w:rsidR="00396CF0" w:rsidRPr="0025600E" w:rsidRDefault="00FD4B49" w:rsidP="00396CF0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Начальное состояние - это тот момент, когда программа автоматизации запускается и ожидает действий пользователя. </w:t>
      </w:r>
    </w:p>
    <w:p w:rsidR="00396CF0" w:rsidRPr="0025600E" w:rsidRDefault="00FD4B49" w:rsidP="00396CF0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Регистрация клиента - это состояние, когда пользователь регистрируется в программе, вводя свои данные, такие как имя, адрес электронной почты, номер телефона и т. д. </w:t>
      </w:r>
    </w:p>
    <w:p w:rsidR="00396CF0" w:rsidRPr="0025600E" w:rsidRDefault="00FD4B49" w:rsidP="00396CF0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Выбор товара - в этом состоянии пользователь выбирает из ассортимента </w:t>
      </w:r>
      <w:r w:rsidR="00897871">
        <w:rPr>
          <w:rFonts w:ascii="Times New Roman" w:hAnsi="Times New Roman"/>
          <w:sz w:val="24"/>
        </w:rPr>
        <w:t>солнечных очков</w:t>
      </w:r>
      <w:r w:rsidRPr="0025600E">
        <w:rPr>
          <w:rFonts w:ascii="Times New Roman" w:hAnsi="Times New Roman"/>
          <w:sz w:val="24"/>
        </w:rPr>
        <w:t xml:space="preserve"> нужный ему товар.</w:t>
      </w:r>
    </w:p>
    <w:p w:rsidR="00396CF0" w:rsidRPr="0025600E" w:rsidRDefault="00FD4B49" w:rsidP="00396CF0">
      <w:pPr>
        <w:pStyle w:val="af4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Размещение заказа - после выбора товара пользователь размещает заказ, указывая желаемое количество и адрес доставки.</w:t>
      </w:r>
    </w:p>
    <w:p w:rsidR="004D7663" w:rsidRPr="0025600E" w:rsidRDefault="00FD4B49" w:rsidP="00396CF0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 Диаграмма состояний для данной программы поможет увидеть последовательность действий пользователя и подскажет, на каком этапе возможны ошибки или задержки в обработке заказов. Это позволит улучшить качество работы программы и повысить удовлетворенность клиентов.</w:t>
      </w:r>
    </w:p>
    <w:p w:rsidR="004D7663" w:rsidRPr="0025600E" w:rsidRDefault="004D7663">
      <w:pPr>
        <w:rPr>
          <w:rFonts w:ascii="Times New Roman" w:hAnsi="Times New Roman"/>
        </w:rPr>
      </w:pPr>
    </w:p>
    <w:p w:rsidR="004D7663" w:rsidRPr="0025600E" w:rsidRDefault="00526331">
      <w:pPr>
        <w:pStyle w:val="10"/>
        <w:spacing w:before="0" w:after="0" w:line="360" w:lineRule="auto"/>
      </w:pPr>
      <w:bookmarkStart w:id="18" w:name="__RefHeading___10"/>
      <w:bookmarkEnd w:id="18"/>
      <w:r w:rsidRPr="0025600E">
        <w:t xml:space="preserve">Глава 2 Разработка базы данных и </w:t>
      </w:r>
      <w:proofErr w:type="spellStart"/>
      <w:r w:rsidRPr="0025600E">
        <w:t>desktop</w:t>
      </w:r>
      <w:proofErr w:type="spellEnd"/>
      <w:r w:rsidRPr="0025600E">
        <w:t>-приложения</w:t>
      </w:r>
      <w:r w:rsidR="00E1271D" w:rsidRPr="0025600E">
        <w:t>:</w:t>
      </w:r>
    </w:p>
    <w:p w:rsidR="004D7663" w:rsidRPr="0025600E" w:rsidRDefault="00396CF0">
      <w:pPr>
        <w:pStyle w:val="2"/>
        <w:spacing w:before="0" w:after="0" w:line="360" w:lineRule="auto"/>
      </w:pPr>
      <w:bookmarkStart w:id="19" w:name="__RefHeading___11"/>
      <w:bookmarkStart w:id="20" w:name="_gn21u5m8yj1z"/>
      <w:bookmarkEnd w:id="19"/>
      <w:bookmarkEnd w:id="20"/>
      <w:r w:rsidRPr="0025600E">
        <w:t xml:space="preserve">2.1 </w:t>
      </w:r>
      <w:r w:rsidR="00526331" w:rsidRPr="0025600E">
        <w:t>Логическая схема базы данных</w:t>
      </w:r>
      <w:r w:rsidR="00E1271D" w:rsidRPr="0025600E">
        <w:t>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</w:rPr>
        <w:t>ER-диаграмма</w:t>
      </w:r>
      <w:r w:rsidRPr="0025600E">
        <w:rPr>
          <w:rFonts w:ascii="Times New Roman" w:hAnsi="Times New Roman"/>
          <w:sz w:val="24"/>
          <w:highlight w:val="white"/>
        </w:rPr>
        <w:t xml:space="preserve"> является способом проектирования данных и позволяет идентифицировать понятия предметной области и связи между ними, и дает легкий удобный графический интерфейс, который описывает структуру базы данных.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(или ER-модели) полагаются на стандартный набор символов, включая прямоугольники, ромбы, овалы и соединительные же принципу, что и грамматические структуры: сущности выполняют ро</w:t>
      </w:r>
      <w:r w:rsidR="005A1910" w:rsidRPr="0025600E">
        <w:rPr>
          <w:rFonts w:ascii="Times New Roman" w:hAnsi="Times New Roman"/>
          <w:sz w:val="24"/>
        </w:rPr>
        <w:t>ль существительных,</w:t>
      </w:r>
      <w:r w:rsidRPr="0025600E">
        <w:rPr>
          <w:rFonts w:ascii="Times New Roman" w:hAnsi="Times New Roman"/>
          <w:sz w:val="24"/>
        </w:rPr>
        <w:t xml:space="preserve"> а связи — глаголов.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ER-диаграмма изображена на </w:t>
      </w:r>
      <w:r w:rsidR="00396CF0" w:rsidRPr="0025600E">
        <w:rPr>
          <w:rFonts w:ascii="Times New Roman" w:hAnsi="Times New Roman"/>
          <w:sz w:val="24"/>
        </w:rPr>
        <w:t>Рисунке</w:t>
      </w:r>
      <w:r w:rsidRPr="0025600E">
        <w:rPr>
          <w:rFonts w:ascii="Times New Roman" w:hAnsi="Times New Roman"/>
          <w:sz w:val="24"/>
        </w:rPr>
        <w:t xml:space="preserve"> 5.</w:t>
      </w:r>
    </w:p>
    <w:p w:rsidR="004D7663" w:rsidRPr="0025600E" w:rsidRDefault="00396CF0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w:drawing>
          <wp:inline distT="0" distB="0" distL="0" distR="0">
            <wp:extent cx="1457864" cy="1019911"/>
            <wp:effectExtent l="0" t="0" r="9525" b="8890"/>
            <wp:docPr id="28" name="Рисунок 28" descr="C:\Users\wolf2\Desktop\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lf2\Desktop\ЕР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343" cy="103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5 ER-диаграмма</w:t>
      </w:r>
    </w:p>
    <w:p w:rsidR="005A1910" w:rsidRPr="0025600E" w:rsidRDefault="005A1910" w:rsidP="005A191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Словари данных используются для централизованного хранения и описания ресурсов данных. Они описывают структуру базы данных и взаимосвязи между элементами базы данных.</w:t>
      </w:r>
    </w:p>
    <w:p w:rsidR="005A1910" w:rsidRPr="0025600E" w:rsidRDefault="005A1910" w:rsidP="005A191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</w:p>
    <w:p w:rsidR="00396CF0" w:rsidRPr="0025600E" w:rsidRDefault="00396CF0" w:rsidP="00396CF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Словари данных - это коллекция описаний данных, которая содержит информацию о хранимых в системе данных и их атрибутах. Данные словаря содержат информацию о метаданных, схемах и определениях данных, что позволяет упростить управление данными и обеспечить их последовательность. Словари данных могут использоваться в различных областях, таких как управление базами данных, анализ данных, бизнес-интеллект и т.д.</w:t>
      </w:r>
    </w:p>
    <w:p w:rsidR="004D7663" w:rsidRPr="0025600E" w:rsidRDefault="00526331" w:rsidP="00396CF0">
      <w:pPr>
        <w:spacing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 xml:space="preserve">Словарь данных показан на </w:t>
      </w:r>
      <w:r w:rsidR="00041691" w:rsidRPr="0025600E">
        <w:rPr>
          <w:rFonts w:ascii="Times New Roman" w:hAnsi="Times New Roman"/>
          <w:sz w:val="24"/>
          <w:highlight w:val="white"/>
        </w:rPr>
        <w:t>Рисунок</w:t>
      </w:r>
      <w:r w:rsidRPr="0025600E">
        <w:rPr>
          <w:rFonts w:ascii="Times New Roman" w:hAnsi="Times New Roman"/>
          <w:sz w:val="24"/>
          <w:highlight w:val="white"/>
        </w:rPr>
        <w:t xml:space="preserve"> 6-9</w:t>
      </w:r>
      <w:r w:rsidR="00396CF0" w:rsidRPr="0025600E">
        <w:rPr>
          <w:rFonts w:ascii="Times New Roman" w:hAnsi="Times New Roman"/>
          <w:sz w:val="24"/>
          <w:highlight w:val="white"/>
        </w:rPr>
        <w:t>,9</w:t>
      </w:r>
      <w:r w:rsidR="00464A42" w:rsidRPr="00464A42">
        <w:rPr>
          <w:rFonts w:ascii="Times New Roman" w:hAnsi="Times New Roman"/>
          <w:sz w:val="24"/>
          <w:highlight w:val="white"/>
        </w:rPr>
        <w:t>с</w:t>
      </w:r>
      <w:r w:rsidRPr="0025600E">
        <w:rPr>
          <w:rFonts w:ascii="Times New Roman" w:hAnsi="Times New Roman"/>
          <w:sz w:val="24"/>
          <w:highlight w:val="white"/>
        </w:rPr>
        <w:t xml:space="preserve">. </w:t>
      </w:r>
    </w:p>
    <w:p w:rsidR="004D7663" w:rsidRPr="0025600E" w:rsidRDefault="00464A42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2401804" cy="509965"/>
            <wp:effectExtent l="0" t="0" r="0" b="4445"/>
            <wp:docPr id="1" name="Рисунок 1" descr="C:\Users\wolf2\Desktop\Баусов\Сотрудни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olf2\Desktop\Баусов\Сотрудники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74" cy="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>Рисунок</w:t>
      </w:r>
      <w:r w:rsidR="00526331" w:rsidRPr="0025600E">
        <w:rPr>
          <w:rFonts w:ascii="Times New Roman" w:hAnsi="Times New Roman"/>
          <w:sz w:val="24"/>
          <w:highlight w:val="white"/>
        </w:rPr>
        <w:t xml:space="preserve"> 6 Словарь данных для таблицы «Сотрудники»</w:t>
      </w:r>
    </w:p>
    <w:p w:rsidR="00464A42" w:rsidRDefault="00464A42">
      <w:pPr>
        <w:spacing w:line="360" w:lineRule="auto"/>
        <w:ind w:firstLine="595"/>
        <w:jc w:val="center"/>
        <w:rPr>
          <w:rFonts w:ascii="Times New Roman" w:hAnsi="Times New Roman"/>
          <w:noProof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2171852" cy="607060"/>
            <wp:effectExtent l="0" t="0" r="0" b="2540"/>
            <wp:docPr id="3" name="Рисунок 3" descr="C:\Users\wolf2\Desktop\Баусов\Клиен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wolf2\Desktop\Баусов\Клиенты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900" cy="62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>Рисунок</w:t>
      </w:r>
      <w:r w:rsidR="00526331" w:rsidRPr="0025600E">
        <w:rPr>
          <w:rFonts w:ascii="Times New Roman" w:hAnsi="Times New Roman"/>
          <w:sz w:val="24"/>
          <w:highlight w:val="white"/>
        </w:rPr>
        <w:t xml:space="preserve"> 7 Словарь данных для таблицы «Клиенты»</w:t>
      </w:r>
    </w:p>
    <w:p w:rsidR="004D7663" w:rsidRPr="0025600E" w:rsidRDefault="00464A42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954157" cy="668939"/>
            <wp:effectExtent l="0" t="0" r="0" b="0"/>
            <wp:docPr id="4" name="Рисунок 4" descr="C:\Users\wolf2\Desktop\Баусов\Това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olf2\Desktop\Баусов\Товары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069" cy="6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  <w:highlight w:val="white"/>
        </w:rPr>
        <w:t>Рисунок</w:t>
      </w:r>
      <w:r w:rsidR="00526331" w:rsidRPr="0025600E">
        <w:rPr>
          <w:rFonts w:ascii="Times New Roman" w:hAnsi="Times New Roman"/>
          <w:sz w:val="24"/>
          <w:highlight w:val="white"/>
        </w:rPr>
        <w:t xml:space="preserve"> 8 Словарь данных для таблицы «</w:t>
      </w:r>
      <w:r w:rsidR="00396CF0" w:rsidRPr="0025600E">
        <w:rPr>
          <w:rFonts w:ascii="Times New Roman" w:hAnsi="Times New Roman"/>
          <w:sz w:val="24"/>
          <w:highlight w:val="white"/>
        </w:rPr>
        <w:t>Товары</w:t>
      </w:r>
      <w:r w:rsidR="00526331" w:rsidRPr="0025600E">
        <w:rPr>
          <w:rFonts w:ascii="Times New Roman" w:hAnsi="Times New Roman"/>
          <w:sz w:val="24"/>
          <w:highlight w:val="white"/>
        </w:rPr>
        <w:t>»</w:t>
      </w:r>
    </w:p>
    <w:p w:rsidR="004D7663" w:rsidRPr="0025600E" w:rsidRDefault="00464A42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1846198" cy="707556"/>
            <wp:effectExtent l="0" t="0" r="1905" b="0"/>
            <wp:docPr id="5" name="Рисунок 5" descr="C:\Users\wolf2\Desktop\Баусов\Заказ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wolf2\Desktop\Баусов\Заказ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781" cy="71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9 Сл</w:t>
      </w:r>
      <w:r w:rsidR="00F0112B" w:rsidRPr="0025600E">
        <w:rPr>
          <w:rFonts w:ascii="Times New Roman" w:hAnsi="Times New Roman"/>
          <w:sz w:val="24"/>
        </w:rPr>
        <w:t>оварь данных для таблицы «Заказы</w:t>
      </w:r>
      <w:r w:rsidR="00526331" w:rsidRPr="0025600E">
        <w:rPr>
          <w:rFonts w:ascii="Times New Roman" w:hAnsi="Times New Roman"/>
          <w:sz w:val="24"/>
        </w:rPr>
        <w:t>»</w:t>
      </w:r>
    </w:p>
    <w:p w:rsidR="00396CF0" w:rsidRPr="0025600E" w:rsidRDefault="00464A42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2297927" cy="666937"/>
            <wp:effectExtent l="0" t="0" r="7620" b="0"/>
            <wp:docPr id="6" name="Рисунок 6" descr="C:\Users\wolf2\Desktop\Баусов\История вход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wolf2\Desktop\Баусов\История входов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967" cy="69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CF0" w:rsidRPr="0025600E" w:rsidRDefault="00396CF0" w:rsidP="00396CF0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 9</w:t>
      </w:r>
      <w:r w:rsidR="00464A42" w:rsidRPr="00464A42">
        <w:rPr>
          <w:rFonts w:ascii="Times New Roman" w:hAnsi="Times New Roman"/>
          <w:sz w:val="24"/>
        </w:rPr>
        <w:t>с</w:t>
      </w:r>
      <w:r w:rsidRPr="0025600E">
        <w:rPr>
          <w:rFonts w:ascii="Times New Roman" w:hAnsi="Times New Roman"/>
          <w:sz w:val="24"/>
        </w:rPr>
        <w:t xml:space="preserve"> Словарь данных для таблицы «История Входа сотрудников»</w:t>
      </w:r>
    </w:p>
    <w:p w:rsidR="00396CF0" w:rsidRPr="0025600E" w:rsidRDefault="00396CF0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Для создания базы данных было принято решение использовать SQL Management Studio 2018. База данных состоит из следующий четырех таблиц: </w:t>
      </w:r>
    </w:p>
    <w:p w:rsidR="004D7663" w:rsidRPr="0025600E" w:rsidRDefault="00F0112B">
      <w:pPr>
        <w:pStyle w:val="af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5600E">
        <w:rPr>
          <w:rFonts w:ascii="Times New Roman" w:hAnsi="Times New Roman"/>
          <w:sz w:val="24"/>
        </w:rPr>
        <w:t>client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>;</w:t>
      </w:r>
    </w:p>
    <w:p w:rsidR="004D7663" w:rsidRPr="0025600E" w:rsidRDefault="00526331">
      <w:pPr>
        <w:pStyle w:val="af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5600E">
        <w:rPr>
          <w:rFonts w:ascii="Times New Roman" w:hAnsi="Times New Roman"/>
          <w:sz w:val="24"/>
        </w:rPr>
        <w:t>sotrud</w:t>
      </w:r>
      <w:r w:rsidR="00F0112B" w:rsidRPr="0025600E">
        <w:rPr>
          <w:rFonts w:ascii="Times New Roman" w:hAnsi="Times New Roman"/>
          <w:sz w:val="24"/>
        </w:rPr>
        <w:t>nik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Pr="0025600E">
        <w:rPr>
          <w:rFonts w:ascii="Times New Roman" w:hAnsi="Times New Roman"/>
          <w:sz w:val="24"/>
        </w:rPr>
        <w:t>;</w:t>
      </w:r>
    </w:p>
    <w:p w:rsidR="004D7663" w:rsidRPr="0025600E" w:rsidRDefault="00F0112B">
      <w:pPr>
        <w:pStyle w:val="af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5600E">
        <w:rPr>
          <w:rFonts w:ascii="Times New Roman" w:hAnsi="Times New Roman"/>
          <w:sz w:val="24"/>
        </w:rPr>
        <w:t>uslug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>;</w:t>
      </w:r>
    </w:p>
    <w:p w:rsidR="004D7663" w:rsidRPr="0025600E" w:rsidRDefault="00526331">
      <w:pPr>
        <w:pStyle w:val="af4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proofErr w:type="spellStart"/>
      <w:r w:rsidRPr="0025600E">
        <w:rPr>
          <w:rFonts w:ascii="Times New Roman" w:hAnsi="Times New Roman"/>
          <w:sz w:val="24"/>
        </w:rPr>
        <w:t>zakaz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Pr="0025600E">
        <w:rPr>
          <w:rFonts w:ascii="Times New Roman" w:hAnsi="Times New Roman"/>
          <w:sz w:val="24"/>
        </w:rPr>
        <w:t>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Рассмотрим таблицы. 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Таблица </w:t>
      </w:r>
      <w:proofErr w:type="spellStart"/>
      <w:r w:rsidRPr="0025600E">
        <w:rPr>
          <w:rFonts w:ascii="Times New Roman" w:hAnsi="Times New Roman"/>
          <w:sz w:val="24"/>
        </w:rPr>
        <w:t>clients</w:t>
      </w:r>
      <w:proofErr w:type="spellEnd"/>
      <w:r w:rsidRPr="0025600E">
        <w:rPr>
          <w:rFonts w:ascii="Times New Roman" w:hAnsi="Times New Roman"/>
          <w:sz w:val="24"/>
        </w:rPr>
        <w:t xml:space="preserve"> (</w:t>
      </w:r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10) необходима для хранения информации о клиентах фирмы </w:t>
      </w:r>
      <w:r w:rsidR="005B50C5" w:rsidRPr="0025600E">
        <w:rPr>
          <w:rFonts w:ascii="Times New Roman" w:hAnsi="Times New Roman"/>
          <w:sz w:val="24"/>
        </w:rPr>
        <w:t xml:space="preserve">по реализации </w:t>
      </w:r>
      <w:r w:rsidR="00897871">
        <w:rPr>
          <w:rFonts w:ascii="Times New Roman" w:hAnsi="Times New Roman"/>
          <w:sz w:val="24"/>
        </w:rPr>
        <w:t>солнечных очков</w:t>
      </w:r>
      <w:r w:rsidR="005B50C5" w:rsidRPr="0025600E">
        <w:rPr>
          <w:rFonts w:ascii="Times New Roman" w:hAnsi="Times New Roman"/>
          <w:sz w:val="24"/>
        </w:rPr>
        <w:t>.</w:t>
      </w:r>
    </w:p>
    <w:p w:rsidR="004D7663" w:rsidRPr="0025600E" w:rsidRDefault="0052633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mc:AlternateContent>
          <mc:Choice Requires="wpg">
            <w:drawing>
              <wp:inline distT="0" distB="0" distL="0" distR="0">
                <wp:extent cx="2971800" cy="1362075"/>
                <wp:effectExtent l="0" t="0" r="0" b="0"/>
                <wp:docPr id="10" name="Picture 2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Picture 19"/>
                        <pic:cNvPicPr/>
                      </pic:nvPicPr>
                      <pic:blipFill>
                        <a:blip r:embed="rId22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4.0pt;height:107.2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F0112B" w:rsidRPr="0025600E">
        <w:rPr>
          <w:rFonts w:ascii="Times New Roman" w:hAnsi="Times New Roman"/>
          <w:sz w:val="24"/>
        </w:rPr>
        <w:t xml:space="preserve"> 10 Поля таблицы «</w:t>
      </w:r>
      <w:proofErr w:type="spellStart"/>
      <w:r w:rsidR="00F0112B" w:rsidRPr="0025600E">
        <w:rPr>
          <w:rFonts w:ascii="Times New Roman" w:hAnsi="Times New Roman"/>
          <w:sz w:val="24"/>
        </w:rPr>
        <w:t>client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>»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В ней имеются поля: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ФИО;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Код клиента - уникальный номер каждого клиента, поэтому данное поле выбрано в качестве первичного ключа;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Паспортные данные;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Дата рождения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Адрес;</w:t>
      </w:r>
    </w:p>
    <w:p w:rsidR="004D7663" w:rsidRPr="0025600E" w:rsidRDefault="00526331">
      <w:pPr>
        <w:pStyle w:val="af4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e-</w:t>
      </w:r>
      <w:proofErr w:type="spellStart"/>
      <w:r w:rsidRPr="0025600E">
        <w:rPr>
          <w:rFonts w:ascii="Times New Roman" w:hAnsi="Times New Roman"/>
          <w:sz w:val="24"/>
        </w:rPr>
        <w:t>mail</w:t>
      </w:r>
      <w:proofErr w:type="spellEnd"/>
      <w:r w:rsidRPr="0025600E">
        <w:rPr>
          <w:rFonts w:ascii="Times New Roman" w:hAnsi="Times New Roman"/>
          <w:sz w:val="24"/>
        </w:rPr>
        <w:t>;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Данную таблицу пополняет продавец или старший смены, когда формирует заказ, в случае, если человек пользуется услугами фирмы впервые.</w:t>
      </w:r>
    </w:p>
    <w:p w:rsidR="004D7663" w:rsidRPr="0025600E" w:rsidRDefault="005B50C5">
      <w:pPr>
        <w:pStyle w:val="af4"/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Таблица </w:t>
      </w:r>
      <w:proofErr w:type="spellStart"/>
      <w:r w:rsidRPr="0025600E">
        <w:rPr>
          <w:rFonts w:ascii="Times New Roman" w:hAnsi="Times New Roman"/>
          <w:sz w:val="24"/>
        </w:rPr>
        <w:t>sotrudnik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 xml:space="preserve"> (</w:t>
      </w:r>
      <w:r w:rsidR="00041691"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11) содержит данные о всех сотрудниках фирмы.</w:t>
      </w:r>
    </w:p>
    <w:p w:rsidR="004D7663" w:rsidRPr="0025600E" w:rsidRDefault="00526331">
      <w:pPr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mc:AlternateContent>
          <mc:Choice Requires="wpg">
            <w:drawing>
              <wp:inline distT="0" distB="0" distL="0" distR="0">
                <wp:extent cx="2800350" cy="1571625"/>
                <wp:effectExtent l="0" t="0" r="0" b="0"/>
                <wp:docPr id="11" name="Picture 2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33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20.5pt;height:123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</w:p>
    <w:p w:rsidR="004D7663" w:rsidRPr="0025600E" w:rsidRDefault="00041691">
      <w:pPr>
        <w:pStyle w:val="af4"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F0112B" w:rsidRPr="0025600E">
        <w:rPr>
          <w:rFonts w:ascii="Times New Roman" w:hAnsi="Times New Roman"/>
          <w:sz w:val="24"/>
        </w:rPr>
        <w:t xml:space="preserve"> 11 Поля табл</w:t>
      </w:r>
      <w:r w:rsidR="005B50C5" w:rsidRPr="0025600E">
        <w:rPr>
          <w:rFonts w:ascii="Times New Roman" w:hAnsi="Times New Roman"/>
          <w:sz w:val="24"/>
        </w:rPr>
        <w:t>ицы «</w:t>
      </w:r>
      <w:proofErr w:type="spellStart"/>
      <w:r w:rsidR="005B50C5" w:rsidRPr="0025600E">
        <w:rPr>
          <w:rFonts w:ascii="Times New Roman" w:hAnsi="Times New Roman"/>
          <w:sz w:val="24"/>
        </w:rPr>
        <w:t>sotrudni</w:t>
      </w:r>
      <w:r w:rsidR="005B50C5" w:rsidRPr="0025600E">
        <w:rPr>
          <w:rFonts w:ascii="Times New Roman" w:hAnsi="Times New Roman"/>
          <w:sz w:val="24"/>
          <w:lang w:val="en-US"/>
        </w:rPr>
        <w:t>k</w:t>
      </w:r>
      <w:r w:rsidR="00396CF0" w:rsidRPr="0025600E">
        <w:rPr>
          <w:rFonts w:ascii="Times New Roman" w:hAnsi="Times New Roman"/>
          <w:sz w:val="24"/>
          <w:lang w:val="en-US"/>
        </w:rPr>
        <w:t>s</w:t>
      </w:r>
      <w:proofErr w:type="spellEnd"/>
      <w:r w:rsidR="00526331" w:rsidRPr="0025600E">
        <w:rPr>
          <w:rFonts w:ascii="Times New Roman" w:hAnsi="Times New Roman"/>
          <w:sz w:val="24"/>
        </w:rPr>
        <w:t>»</w:t>
      </w:r>
    </w:p>
    <w:p w:rsidR="004D7663" w:rsidRPr="0025600E" w:rsidRDefault="004D7663">
      <w:pPr>
        <w:pStyle w:val="af4"/>
        <w:spacing w:line="360" w:lineRule="auto"/>
        <w:jc w:val="center"/>
        <w:rPr>
          <w:rFonts w:ascii="Times New Roman" w:hAnsi="Times New Roman"/>
          <w:sz w:val="24"/>
        </w:rPr>
      </w:pPr>
    </w:p>
    <w:p w:rsidR="004D7663" w:rsidRPr="0025600E" w:rsidRDefault="00526331">
      <w:pPr>
        <w:pStyle w:val="af4"/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Имеющиеся поля: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Код сотрудника - уникальный номер каждого сотрудника, поэтому данное поле выбрано в качестве первичного ключа;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Должность;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ФИО;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Логин - данное поле необходимо для авторизации в приложении. Его присваивает администратор базы данных;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Пароль - также необходим для входа в систему;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Последний вход - помогает администратору баз контролировать историю входа сотрудников в программу;</w:t>
      </w:r>
    </w:p>
    <w:p w:rsidR="004D7663" w:rsidRPr="0025600E" w:rsidRDefault="00526331">
      <w:pPr>
        <w:pStyle w:val="af4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Тип входа - обозначает успешной ли была попытка входа. Помогает администратору следить за работоспособностью приложения и исправлять ошибки.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Данную таблицу пополняет администратор, когда в фирме появляется новый сотрудник, присваивает ему логин и пароль, а также предоставляет необходимые права для работы в системе.</w:t>
      </w:r>
    </w:p>
    <w:p w:rsidR="004D7663" w:rsidRPr="0025600E" w:rsidRDefault="005B50C5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proofErr w:type="gramStart"/>
      <w:r w:rsidRPr="0025600E">
        <w:rPr>
          <w:rFonts w:ascii="Times New Roman" w:hAnsi="Times New Roman"/>
          <w:sz w:val="24"/>
        </w:rPr>
        <w:t xml:space="preserve">Таблица  </w:t>
      </w:r>
      <w:proofErr w:type="spellStart"/>
      <w:r w:rsidRPr="0025600E">
        <w:rPr>
          <w:rFonts w:ascii="Times New Roman" w:hAnsi="Times New Roman"/>
          <w:sz w:val="24"/>
        </w:rPr>
        <w:t>uslug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proofErr w:type="gramEnd"/>
      <w:r w:rsidR="00526331" w:rsidRPr="0025600E">
        <w:rPr>
          <w:rFonts w:ascii="Times New Roman" w:hAnsi="Times New Roman"/>
          <w:sz w:val="24"/>
        </w:rPr>
        <w:t xml:space="preserve"> (</w:t>
      </w:r>
      <w:r w:rsidR="00041691"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12) хранит информацию о всех услугах, которые предоставляет компания.</w:t>
      </w:r>
    </w:p>
    <w:p w:rsidR="004D7663" w:rsidRPr="0025600E" w:rsidRDefault="0052633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mc:AlternateContent>
          <mc:Choice Requires="wpg">
            <w:drawing>
              <wp:inline distT="0" distB="0" distL="0" distR="0">
                <wp:extent cx="2971800" cy="1076325"/>
                <wp:effectExtent l="0" t="0" r="0" b="0"/>
                <wp:docPr id="12" name="Picture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23"/>
                        <pic:cNvPicPr/>
                      </pic:nvPicPr>
                      <pic:blipFill>
                        <a:blip r:embed="rId35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34.0pt;height:84.8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F0112B" w:rsidRPr="0025600E">
        <w:rPr>
          <w:rFonts w:ascii="Times New Roman" w:hAnsi="Times New Roman"/>
          <w:sz w:val="24"/>
        </w:rPr>
        <w:t xml:space="preserve"> 12 Поля таблицы «</w:t>
      </w:r>
      <w:proofErr w:type="spellStart"/>
      <w:r w:rsidR="00F0112B" w:rsidRPr="0025600E">
        <w:rPr>
          <w:rFonts w:ascii="Times New Roman" w:hAnsi="Times New Roman"/>
          <w:sz w:val="24"/>
        </w:rPr>
        <w:t>uslug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>»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Поля:</w:t>
      </w:r>
    </w:p>
    <w:p w:rsidR="004D7663" w:rsidRPr="0025600E" w:rsidRDefault="0052633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ID - номер услуги, является первичным ключом таблицы;</w:t>
      </w:r>
    </w:p>
    <w:p w:rsidR="004D7663" w:rsidRPr="0025600E" w:rsidRDefault="0052633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Наименование услуги;</w:t>
      </w:r>
    </w:p>
    <w:p w:rsidR="004D7663" w:rsidRPr="0025600E" w:rsidRDefault="0052633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Код услуги - совмещает в себе номер услуги и дату реализации;</w:t>
      </w:r>
    </w:p>
    <w:p w:rsidR="004D7663" w:rsidRPr="0025600E" w:rsidRDefault="0052633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Стоимость;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Данную таблицу пополняет администратор, если у фирмы появляется новая услуга.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Таблица </w:t>
      </w:r>
      <w:proofErr w:type="spellStart"/>
      <w:r w:rsidRPr="0025600E">
        <w:rPr>
          <w:rFonts w:ascii="Times New Roman" w:hAnsi="Times New Roman"/>
          <w:sz w:val="24"/>
        </w:rPr>
        <w:t>zakaz</w:t>
      </w:r>
      <w:proofErr w:type="spellEnd"/>
      <w:r w:rsidRPr="0025600E">
        <w:rPr>
          <w:rFonts w:ascii="Times New Roman" w:hAnsi="Times New Roman"/>
          <w:sz w:val="24"/>
        </w:rPr>
        <w:t xml:space="preserve"> (</w:t>
      </w:r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13) необходима для хранения информации о всех заказах, выполненных компанией.</w:t>
      </w:r>
    </w:p>
    <w:p w:rsidR="004D7663" w:rsidRPr="0025600E" w:rsidRDefault="0052633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noProof/>
          <w:sz w:val="24"/>
        </w:rPr>
        <mc:AlternateContent>
          <mc:Choice Requires="wpg">
            <w:drawing>
              <wp:inline distT="0" distB="0" distL="0" distR="0">
                <wp:extent cx="2924175" cy="1695450"/>
                <wp:effectExtent l="0" t="0" r="0" b="0"/>
                <wp:docPr id="13" name="Picture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Picture 25"/>
                        <pic:cNvPicPr/>
                      </pic:nvPicPr>
                      <pic:blipFill>
                        <a:blip r:embed="rId37"/>
                        <a:srcRect/>
                        <a:stretch/>
                      </pic:blipFill>
                      <pic:spPr bwMode="auto"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30.2pt;height:133.5pt;mso-wrap-distance-left:0.0pt;mso-wrap-distance-top:0.0pt;mso-wrap-distance-right:0.0pt;mso-wrap-distance-bottom:0.0pt;" stroked="false">
                <v:path textboxrect="0,0,0,0"/>
                <v:imagedata r:id="rId38" o:title=""/>
              </v:shape>
            </w:pict>
          </mc:Fallback>
        </mc:AlternateContent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13 Поля таблицы «</w:t>
      </w:r>
      <w:proofErr w:type="spellStart"/>
      <w:r w:rsidR="00526331" w:rsidRPr="0025600E">
        <w:rPr>
          <w:rFonts w:ascii="Times New Roman" w:hAnsi="Times New Roman"/>
          <w:sz w:val="24"/>
        </w:rPr>
        <w:t>zakaz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="00526331" w:rsidRPr="0025600E">
        <w:rPr>
          <w:rFonts w:ascii="Times New Roman" w:hAnsi="Times New Roman"/>
          <w:sz w:val="24"/>
        </w:rPr>
        <w:t>»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В ней имеются следующие поля: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ID -  номер заказа, является первичным ключом таблицы;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Код услуги - совмещает в себе номер заказа и дату реализации;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Дата создания;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Время заказа;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Код клиента;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Услуги;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Статус - выполнен/отклонен/отменен;</w:t>
      </w:r>
    </w:p>
    <w:p w:rsidR="004D7663" w:rsidRPr="0025600E" w:rsidRDefault="0052633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Дата закрытия;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Данную таблицу пополняет продавец или старший смены, когда оформляет новый заказ.</w:t>
      </w:r>
    </w:p>
    <w:p w:rsidR="004D7663" w:rsidRPr="0025600E" w:rsidRDefault="00396CF0">
      <w:pPr>
        <w:pStyle w:val="2"/>
        <w:spacing w:before="0" w:after="0" w:line="360" w:lineRule="auto"/>
      </w:pPr>
      <w:bookmarkStart w:id="21" w:name="__RefHeading___12"/>
      <w:bookmarkStart w:id="22" w:name="_26in1rg"/>
      <w:bookmarkEnd w:id="21"/>
      <w:bookmarkEnd w:id="22"/>
      <w:r w:rsidRPr="0025600E">
        <w:t>2.2</w:t>
      </w:r>
      <w:r w:rsidR="00526331" w:rsidRPr="0025600E">
        <w:t xml:space="preserve"> Интерфейс приложения</w:t>
      </w:r>
      <w:r w:rsidR="00E1271D" w:rsidRPr="0025600E">
        <w:t>: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Главное окно программы </w:t>
      </w:r>
      <w:r w:rsidR="00464A42">
        <w:rPr>
          <w:rFonts w:ascii="Times New Roman" w:hAnsi="Times New Roman"/>
          <w:sz w:val="24"/>
        </w:rPr>
        <w:t>по реализации солнечных очков</w:t>
      </w:r>
      <w:r w:rsidRPr="0025600E">
        <w:rPr>
          <w:rFonts w:ascii="Times New Roman" w:hAnsi="Times New Roman"/>
          <w:sz w:val="24"/>
        </w:rPr>
        <w:t xml:space="preserve"> представлено на </w:t>
      </w:r>
      <w:r w:rsidR="00396CF0" w:rsidRPr="0025600E">
        <w:rPr>
          <w:rFonts w:ascii="Times New Roman" w:hAnsi="Times New Roman"/>
          <w:sz w:val="24"/>
        </w:rPr>
        <w:t>Рисунке</w:t>
      </w:r>
      <w:r w:rsidRPr="0025600E">
        <w:rPr>
          <w:rFonts w:ascii="Times New Roman" w:hAnsi="Times New Roman"/>
          <w:sz w:val="24"/>
        </w:rPr>
        <w:t xml:space="preserve"> 14.</w:t>
      </w:r>
    </w:p>
    <w:p w:rsidR="004D7663" w:rsidRPr="0025600E" w:rsidRDefault="00464A42">
      <w:pPr>
        <w:spacing w:line="360" w:lineRule="auto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3494729" cy="1405393"/>
            <wp:effectExtent l="0" t="0" r="0" b="4445"/>
            <wp:docPr id="7" name="Рисунок 7" descr="C:\Users\wolf2\Desktop\Баусов\Авторизац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wolf2\Desktop\Баусов\Авторизация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208" cy="141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14 Главное окно приложения</w:t>
      </w:r>
    </w:p>
    <w:p w:rsidR="00396CF0" w:rsidRPr="0025600E" w:rsidRDefault="00396CF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</w:p>
    <w:p w:rsidR="004D7663" w:rsidRPr="0025600E" w:rsidRDefault="00396CF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Код </w:t>
      </w:r>
      <w:r w:rsidR="00526331" w:rsidRPr="0025600E">
        <w:rPr>
          <w:rFonts w:ascii="Times New Roman" w:hAnsi="Times New Roman"/>
          <w:sz w:val="24"/>
        </w:rPr>
        <w:t>на главное окно программы: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>using System;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System.Collections.Generic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System.ComponentModel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System.Data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System.Drawing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System.Linq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System.Text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System.Threading.Tasks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System.Windows.Forms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using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System.Data.SqlClient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>namespace sunglasses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>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public partial class </w:t>
      </w:r>
      <w:proofErr w:type="gramStart"/>
      <w:r w:rsidRPr="00464A42">
        <w:rPr>
          <w:rFonts w:ascii="Times New Roman" w:hAnsi="Times New Roman"/>
          <w:sz w:val="24"/>
          <w:lang w:val="en-US"/>
        </w:rPr>
        <w:t>Login :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 Form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public static </w:t>
      </w:r>
      <w:proofErr w:type="spellStart"/>
      <w:r w:rsidRPr="00464A42">
        <w:rPr>
          <w:rFonts w:ascii="Times New Roman" w:hAnsi="Times New Roman"/>
          <w:sz w:val="24"/>
          <w:lang w:val="en-US"/>
        </w:rPr>
        <w:t>int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64A42">
        <w:rPr>
          <w:rFonts w:ascii="Times New Roman" w:hAnsi="Times New Roman"/>
          <w:sz w:val="24"/>
          <w:lang w:val="en-US"/>
        </w:rPr>
        <w:t>idlogin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0;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public </w:t>
      </w:r>
      <w:proofErr w:type="gramStart"/>
      <w:r w:rsidRPr="00464A42">
        <w:rPr>
          <w:rFonts w:ascii="Times New Roman" w:hAnsi="Times New Roman"/>
          <w:sz w:val="24"/>
          <w:lang w:val="en-US"/>
        </w:rPr>
        <w:t>Login(</w:t>
      </w:r>
      <w:proofErr w:type="gramEnd"/>
      <w:r w:rsidRPr="00464A42">
        <w:rPr>
          <w:rFonts w:ascii="Times New Roman" w:hAnsi="Times New Roman"/>
          <w:sz w:val="24"/>
          <w:lang w:val="en-US"/>
        </w:rPr>
        <w:t>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InitializeComponent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gram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MaximizeBox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false;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this.FormClosing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 xml:space="preserve"> += new </w:t>
      </w:r>
      <w:proofErr w:type="spellStart"/>
      <w:r w:rsidRPr="00464A42">
        <w:rPr>
          <w:rFonts w:ascii="Times New Roman" w:hAnsi="Times New Roman"/>
          <w:sz w:val="24"/>
          <w:lang w:val="en-US"/>
        </w:rPr>
        <w:t>FormClosingEventHandler</w:t>
      </w:r>
      <w:proofErr w:type="spellEnd"/>
      <w:r w:rsidRPr="00464A42">
        <w:rPr>
          <w:rFonts w:ascii="Times New Roman" w:hAnsi="Times New Roman"/>
          <w:sz w:val="24"/>
          <w:lang w:val="en-US"/>
        </w:rPr>
        <w:t>(Form1_FormClosing);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private void </w:t>
      </w:r>
      <w:proofErr w:type="spellStart"/>
      <w:r w:rsidRPr="00464A42">
        <w:rPr>
          <w:rFonts w:ascii="Times New Roman" w:hAnsi="Times New Roman"/>
          <w:sz w:val="24"/>
          <w:lang w:val="en-US"/>
        </w:rPr>
        <w:t>enter_</w:t>
      </w:r>
      <w:proofErr w:type="gramStart"/>
      <w:r w:rsidRPr="00464A42">
        <w:rPr>
          <w:rFonts w:ascii="Times New Roman" w:hAnsi="Times New Roman"/>
          <w:sz w:val="24"/>
          <w:lang w:val="en-US"/>
        </w:rPr>
        <w:t>Click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object sender, </w:t>
      </w:r>
      <w:proofErr w:type="spellStart"/>
      <w:r w:rsidRPr="00464A42">
        <w:rPr>
          <w:rFonts w:ascii="Times New Roman" w:hAnsi="Times New Roman"/>
          <w:sz w:val="24"/>
          <w:lang w:val="en-US"/>
        </w:rPr>
        <w:t>EventArgs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e)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SqlConnection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conn = </w:t>
      </w:r>
      <w:proofErr w:type="spellStart"/>
      <w:r w:rsidRPr="00464A42">
        <w:rPr>
          <w:rFonts w:ascii="Times New Roman" w:hAnsi="Times New Roman"/>
          <w:sz w:val="24"/>
          <w:lang w:val="en-US"/>
        </w:rPr>
        <w:t>DBUtils.GetDBConnection</w:t>
      </w:r>
      <w:proofErr w:type="spellEnd"/>
      <w:r w:rsidRPr="00464A42">
        <w:rPr>
          <w:rFonts w:ascii="Times New Roman" w:hAnsi="Times New Roman"/>
          <w:sz w:val="24"/>
          <w:lang w:val="en-US"/>
        </w:rPr>
        <w:t>();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string username, password, </w:t>
      </w:r>
      <w:proofErr w:type="spellStart"/>
      <w:r w:rsidRPr="00464A42">
        <w:rPr>
          <w:rFonts w:ascii="Times New Roman" w:hAnsi="Times New Roman"/>
          <w:sz w:val="24"/>
          <w:lang w:val="en-US"/>
        </w:rPr>
        <w:t>dolznost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gramStart"/>
      <w:r w:rsidRPr="00464A42">
        <w:rPr>
          <w:rFonts w:ascii="Times New Roman" w:hAnsi="Times New Roman"/>
          <w:sz w:val="24"/>
          <w:lang w:val="en-US"/>
        </w:rPr>
        <w:t>string[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] </w:t>
      </w:r>
      <w:proofErr w:type="spell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int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avatar, </w:t>
      </w:r>
      <w:proofErr w:type="spellStart"/>
      <w:r w:rsidRPr="00464A42">
        <w:rPr>
          <w:rFonts w:ascii="Times New Roman" w:hAnsi="Times New Roman"/>
          <w:sz w:val="24"/>
          <w:lang w:val="en-US"/>
        </w:rPr>
        <w:t>idlogin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username = </w:t>
      </w:r>
      <w:proofErr w:type="spellStart"/>
      <w:r w:rsidRPr="00464A42">
        <w:rPr>
          <w:rFonts w:ascii="Times New Roman" w:hAnsi="Times New Roman"/>
          <w:sz w:val="24"/>
          <w:lang w:val="en-US"/>
        </w:rPr>
        <w:t>login_</w:t>
      </w:r>
      <w:proofErr w:type="gramStart"/>
      <w:r w:rsidRPr="00464A42">
        <w:rPr>
          <w:rFonts w:ascii="Times New Roman" w:hAnsi="Times New Roman"/>
          <w:sz w:val="24"/>
          <w:lang w:val="en-US"/>
        </w:rPr>
        <w:t>text.Text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password = </w:t>
      </w:r>
      <w:proofErr w:type="spellStart"/>
      <w:r w:rsidRPr="00464A42">
        <w:rPr>
          <w:rFonts w:ascii="Times New Roman" w:hAnsi="Times New Roman"/>
          <w:sz w:val="24"/>
          <w:lang w:val="en-US"/>
        </w:rPr>
        <w:t>password_</w:t>
      </w:r>
      <w:proofErr w:type="gramStart"/>
      <w:r w:rsidRPr="00464A42">
        <w:rPr>
          <w:rFonts w:ascii="Times New Roman" w:hAnsi="Times New Roman"/>
          <w:sz w:val="24"/>
          <w:lang w:val="en-US"/>
        </w:rPr>
        <w:t>text.Text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try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String </w:t>
      </w:r>
      <w:proofErr w:type="spellStart"/>
      <w:r w:rsidRPr="00464A42">
        <w:rPr>
          <w:rFonts w:ascii="Times New Roman" w:hAnsi="Times New Roman"/>
          <w:sz w:val="24"/>
          <w:lang w:val="en-US"/>
        </w:rPr>
        <w:t>querry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"SELECT * FROM </w:t>
      </w:r>
      <w:proofErr w:type="spellStart"/>
      <w:r w:rsidRPr="00464A42">
        <w:rPr>
          <w:rFonts w:ascii="Times New Roman" w:hAnsi="Times New Roman"/>
          <w:sz w:val="24"/>
          <w:lang w:val="en-US"/>
        </w:rPr>
        <w:t>Сотрудники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WHERE </w:t>
      </w:r>
      <w:proofErr w:type="spellStart"/>
      <w:r w:rsidRPr="00464A42">
        <w:rPr>
          <w:rFonts w:ascii="Times New Roman" w:hAnsi="Times New Roman"/>
          <w:sz w:val="24"/>
          <w:lang w:val="en-US"/>
        </w:rPr>
        <w:t>Логин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'" + </w:t>
      </w:r>
      <w:proofErr w:type="spellStart"/>
      <w:r w:rsidRPr="00464A42">
        <w:rPr>
          <w:rFonts w:ascii="Times New Roman" w:hAnsi="Times New Roman"/>
          <w:sz w:val="24"/>
          <w:lang w:val="en-US"/>
        </w:rPr>
        <w:t>login_</w:t>
      </w:r>
      <w:proofErr w:type="gramStart"/>
      <w:r w:rsidRPr="00464A42">
        <w:rPr>
          <w:rFonts w:ascii="Times New Roman" w:hAnsi="Times New Roman"/>
          <w:sz w:val="24"/>
          <w:lang w:val="en-US"/>
        </w:rPr>
        <w:t>textbox.Text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 xml:space="preserve"> + "' AND </w:t>
      </w:r>
      <w:proofErr w:type="spellStart"/>
      <w:r w:rsidRPr="00464A42">
        <w:rPr>
          <w:rFonts w:ascii="Times New Roman" w:hAnsi="Times New Roman"/>
          <w:sz w:val="24"/>
          <w:lang w:val="en-US"/>
        </w:rPr>
        <w:t>Пароль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'" + </w:t>
      </w:r>
      <w:proofErr w:type="spellStart"/>
      <w:r w:rsidRPr="00464A42">
        <w:rPr>
          <w:rFonts w:ascii="Times New Roman" w:hAnsi="Times New Roman"/>
          <w:sz w:val="24"/>
          <w:lang w:val="en-US"/>
        </w:rPr>
        <w:t>password_textbox.Text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+ "'";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SqlDataAdapter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64A42">
        <w:rPr>
          <w:rFonts w:ascii="Times New Roman" w:hAnsi="Times New Roman"/>
          <w:sz w:val="24"/>
          <w:lang w:val="en-US"/>
        </w:rPr>
        <w:t>sda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SqlDataAdapter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Pr="00464A42">
        <w:rPr>
          <w:rFonts w:ascii="Times New Roman" w:hAnsi="Times New Roman"/>
          <w:sz w:val="24"/>
          <w:lang w:val="en-US"/>
        </w:rPr>
        <w:t>querry</w:t>
      </w:r>
      <w:proofErr w:type="spellEnd"/>
      <w:r w:rsidRPr="00464A42">
        <w:rPr>
          <w:rFonts w:ascii="Times New Roman" w:hAnsi="Times New Roman"/>
          <w:sz w:val="24"/>
          <w:lang w:val="en-US"/>
        </w:rPr>
        <w:t>, conn);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DataTable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464A42">
        <w:rPr>
          <w:rFonts w:ascii="Times New Roman" w:hAnsi="Times New Roman"/>
          <w:sz w:val="24"/>
          <w:lang w:val="en-US"/>
        </w:rPr>
        <w:t>dtable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new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DataTable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gram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sda.Fill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(</w:t>
      </w:r>
      <w:proofErr w:type="spellStart"/>
      <w:r w:rsidRPr="00464A42">
        <w:rPr>
          <w:rFonts w:ascii="Times New Roman" w:hAnsi="Times New Roman"/>
          <w:sz w:val="24"/>
          <w:lang w:val="en-US"/>
        </w:rPr>
        <w:t>dtable</w:t>
      </w:r>
      <w:proofErr w:type="spell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if (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dtable.Rows.Count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 xml:space="preserve"> &gt; 0)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DataRow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collection =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dtable.Rows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[0];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dolznost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collection.Field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&lt;String&gt;(4);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avatar =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collection.Field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&lt;</w:t>
      </w:r>
      <w:proofErr w:type="spellStart"/>
      <w:r w:rsidRPr="00464A42">
        <w:rPr>
          <w:rFonts w:ascii="Times New Roman" w:hAnsi="Times New Roman"/>
          <w:sz w:val="24"/>
          <w:lang w:val="en-US"/>
        </w:rPr>
        <w:t>int</w:t>
      </w:r>
      <w:proofErr w:type="spellEnd"/>
      <w:r w:rsidRPr="00464A42">
        <w:rPr>
          <w:rFonts w:ascii="Times New Roman" w:hAnsi="Times New Roman"/>
          <w:sz w:val="24"/>
          <w:lang w:val="en-US"/>
        </w:rPr>
        <w:t>&gt;(5);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idlogin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collection.Field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&lt;</w:t>
      </w:r>
      <w:proofErr w:type="spellStart"/>
      <w:r w:rsidRPr="00464A42">
        <w:rPr>
          <w:rFonts w:ascii="Times New Roman" w:hAnsi="Times New Roman"/>
          <w:sz w:val="24"/>
          <w:lang w:val="en-US"/>
        </w:rPr>
        <w:t>int</w:t>
      </w:r>
      <w:proofErr w:type="spellEnd"/>
      <w:r w:rsidRPr="00464A42">
        <w:rPr>
          <w:rFonts w:ascii="Times New Roman" w:hAnsi="Times New Roman"/>
          <w:sz w:val="24"/>
          <w:lang w:val="en-US"/>
        </w:rPr>
        <w:t>&gt;(0);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=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collection.Field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&lt;String&gt;(1).Split(' ');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//</w:t>
      </w:r>
      <w:proofErr w:type="spellStart"/>
      <w:r w:rsidRPr="00464A42">
        <w:rPr>
          <w:rFonts w:ascii="Times New Roman" w:hAnsi="Times New Roman"/>
          <w:sz w:val="24"/>
          <w:lang w:val="en-US"/>
        </w:rPr>
        <w:t>MessageBox.Show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>[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0] + " * " + </w:t>
      </w:r>
      <w:proofErr w:type="spell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[1] + " * " + </w:t>
      </w:r>
      <w:proofErr w:type="spellStart"/>
      <w:r w:rsidRPr="00464A42">
        <w:rPr>
          <w:rFonts w:ascii="Times New Roman" w:hAnsi="Times New Roman"/>
          <w:sz w:val="24"/>
          <w:lang w:val="en-US"/>
        </w:rPr>
        <w:t>dolznost</w:t>
      </w:r>
      <w:proofErr w:type="spell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Form account = new </w:t>
      </w:r>
      <w:proofErr w:type="spellStart"/>
      <w:r w:rsidRPr="00464A42">
        <w:rPr>
          <w:rFonts w:ascii="Times New Roman" w:hAnsi="Times New Roman"/>
          <w:sz w:val="24"/>
          <w:lang w:val="en-US"/>
        </w:rPr>
        <w:t>Auth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>[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0], </w:t>
      </w:r>
      <w:proofErr w:type="spellStart"/>
      <w:r w:rsidRPr="00464A42">
        <w:rPr>
          <w:rFonts w:ascii="Times New Roman" w:hAnsi="Times New Roman"/>
          <w:sz w:val="24"/>
          <w:lang w:val="en-US"/>
        </w:rPr>
        <w:t>fio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[1], </w:t>
      </w:r>
      <w:proofErr w:type="spellStart"/>
      <w:r w:rsidRPr="00464A42">
        <w:rPr>
          <w:rFonts w:ascii="Times New Roman" w:hAnsi="Times New Roman"/>
          <w:sz w:val="24"/>
          <w:lang w:val="en-US"/>
        </w:rPr>
        <w:t>dolznost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, avatar, </w:t>
      </w:r>
      <w:proofErr w:type="spellStart"/>
      <w:r w:rsidRPr="00464A42">
        <w:rPr>
          <w:rFonts w:ascii="Times New Roman" w:hAnsi="Times New Roman"/>
          <w:sz w:val="24"/>
          <w:lang w:val="en-US"/>
        </w:rPr>
        <w:t>idlogin</w:t>
      </w:r>
      <w:proofErr w:type="spell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this.Hide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();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account.Show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>();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else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MessageBox</w:t>
      </w:r>
      <w:proofErr w:type="spellEnd"/>
      <w:r w:rsidRPr="00464A42">
        <w:rPr>
          <w:rFonts w:ascii="Times New Roman" w:hAnsi="Times New Roman"/>
          <w:sz w:val="24"/>
        </w:rPr>
        <w:t>.</w:t>
      </w:r>
      <w:r w:rsidRPr="00464A42">
        <w:rPr>
          <w:rFonts w:ascii="Times New Roman" w:hAnsi="Times New Roman"/>
          <w:sz w:val="24"/>
          <w:lang w:val="en-US"/>
        </w:rPr>
        <w:t>Show</w:t>
      </w:r>
      <w:r w:rsidRPr="00464A42">
        <w:rPr>
          <w:rFonts w:ascii="Times New Roman" w:hAnsi="Times New Roman"/>
          <w:sz w:val="24"/>
        </w:rPr>
        <w:t>("Неверное имя пользователя или пароль!");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</w:rPr>
        <w:t xml:space="preserve">                </w:t>
      </w:r>
      <w:r w:rsidRPr="00464A42">
        <w:rPr>
          <w:rFonts w:ascii="Times New Roman" w:hAnsi="Times New Roman"/>
          <w:sz w:val="24"/>
          <w:lang w:val="en-US"/>
        </w:rPr>
        <w:t>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catch (Exception </w:t>
      </w:r>
      <w:proofErr w:type="spellStart"/>
      <w:r w:rsidRPr="00464A42">
        <w:rPr>
          <w:rFonts w:ascii="Times New Roman" w:hAnsi="Times New Roman"/>
          <w:sz w:val="24"/>
          <w:lang w:val="en-US"/>
        </w:rPr>
        <w:t>ee</w:t>
      </w:r>
      <w:proofErr w:type="spellEnd"/>
      <w:r w:rsidRPr="00464A42">
        <w:rPr>
          <w:rFonts w:ascii="Times New Roman" w:hAnsi="Times New Roman"/>
          <w:sz w:val="24"/>
          <w:lang w:val="en-US"/>
        </w:rPr>
        <w:t>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MessageBox.Show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spellStart"/>
      <w:proofErr w:type="gramStart"/>
      <w:r w:rsidRPr="00464A42">
        <w:rPr>
          <w:rFonts w:ascii="Times New Roman" w:hAnsi="Times New Roman"/>
          <w:sz w:val="24"/>
          <w:lang w:val="en-US"/>
        </w:rPr>
        <w:t>ee.Message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 xml:space="preserve"> + "\n" + </w:t>
      </w:r>
      <w:proofErr w:type="spellStart"/>
      <w:r w:rsidRPr="00464A42">
        <w:rPr>
          <w:rFonts w:ascii="Times New Roman" w:hAnsi="Times New Roman"/>
          <w:sz w:val="24"/>
          <w:lang w:val="en-US"/>
        </w:rPr>
        <w:t>ee.StackTrace</w:t>
      </w:r>
      <w:proofErr w:type="spellEnd"/>
      <w:r w:rsidRPr="00464A42">
        <w:rPr>
          <w:rFonts w:ascii="Times New Roman" w:hAnsi="Times New Roman"/>
          <w:sz w:val="24"/>
          <w:lang w:val="en-US"/>
        </w:rPr>
        <w:t>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private void visiblepassword_CheckedChanged_1(object sender, </w:t>
      </w:r>
      <w:proofErr w:type="spellStart"/>
      <w:r w:rsidRPr="00464A42">
        <w:rPr>
          <w:rFonts w:ascii="Times New Roman" w:hAnsi="Times New Roman"/>
          <w:sz w:val="24"/>
          <w:lang w:val="en-US"/>
        </w:rPr>
        <w:t>EventArgs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e)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password_</w:t>
      </w:r>
      <w:proofErr w:type="gramStart"/>
      <w:r w:rsidRPr="00464A42">
        <w:rPr>
          <w:rFonts w:ascii="Times New Roman" w:hAnsi="Times New Roman"/>
          <w:sz w:val="24"/>
          <w:lang w:val="en-US"/>
        </w:rPr>
        <w:t>textbox.UseSystemPasswordChar</w:t>
      </w:r>
      <w:proofErr w:type="spellEnd"/>
      <w:proofErr w:type="gramEnd"/>
      <w:r w:rsidRPr="00464A42">
        <w:rPr>
          <w:rFonts w:ascii="Times New Roman" w:hAnsi="Times New Roman"/>
          <w:sz w:val="24"/>
          <w:lang w:val="en-US"/>
        </w:rPr>
        <w:t xml:space="preserve"> = !</w:t>
      </w:r>
      <w:proofErr w:type="spellStart"/>
      <w:r w:rsidRPr="00464A42">
        <w:rPr>
          <w:rFonts w:ascii="Times New Roman" w:hAnsi="Times New Roman"/>
          <w:sz w:val="24"/>
          <w:lang w:val="en-US"/>
        </w:rPr>
        <w:t>password_textbox.UseSystemPasswordChar</w:t>
      </w:r>
      <w:proofErr w:type="spellEnd"/>
      <w:r w:rsidRPr="00464A42">
        <w:rPr>
          <w:rFonts w:ascii="Times New Roman" w:hAnsi="Times New Roman"/>
          <w:sz w:val="24"/>
          <w:lang w:val="en-US"/>
        </w:rPr>
        <w:t>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private void </w:t>
      </w:r>
      <w:proofErr w:type="spellStart"/>
      <w:r w:rsidRPr="00464A42">
        <w:rPr>
          <w:rFonts w:ascii="Times New Roman" w:hAnsi="Times New Roman"/>
          <w:sz w:val="24"/>
          <w:lang w:val="en-US"/>
        </w:rPr>
        <w:t>Login_</w:t>
      </w:r>
      <w:proofErr w:type="gramStart"/>
      <w:r w:rsidRPr="00464A42">
        <w:rPr>
          <w:rFonts w:ascii="Times New Roman" w:hAnsi="Times New Roman"/>
          <w:sz w:val="24"/>
          <w:lang w:val="en-US"/>
        </w:rPr>
        <w:t>Load</w:t>
      </w:r>
      <w:proofErr w:type="spellEnd"/>
      <w:r w:rsidRPr="00464A42">
        <w:rPr>
          <w:rFonts w:ascii="Times New Roman" w:hAnsi="Times New Roman"/>
          <w:sz w:val="24"/>
          <w:lang w:val="en-US"/>
        </w:rPr>
        <w:t>(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object sender, </w:t>
      </w:r>
      <w:proofErr w:type="spellStart"/>
      <w:r w:rsidRPr="00464A42">
        <w:rPr>
          <w:rFonts w:ascii="Times New Roman" w:hAnsi="Times New Roman"/>
          <w:sz w:val="24"/>
          <w:lang w:val="en-US"/>
        </w:rPr>
        <w:t>EventArgs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e)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private void Form1_</w:t>
      </w:r>
      <w:proofErr w:type="gramStart"/>
      <w:r w:rsidRPr="00464A42">
        <w:rPr>
          <w:rFonts w:ascii="Times New Roman" w:hAnsi="Times New Roman"/>
          <w:sz w:val="24"/>
          <w:lang w:val="en-US"/>
        </w:rPr>
        <w:t>FormClosing(</w:t>
      </w:r>
      <w:proofErr w:type="gramEnd"/>
      <w:r w:rsidRPr="00464A42">
        <w:rPr>
          <w:rFonts w:ascii="Times New Roman" w:hAnsi="Times New Roman"/>
          <w:sz w:val="24"/>
          <w:lang w:val="en-US"/>
        </w:rPr>
        <w:t xml:space="preserve">object sender, </w:t>
      </w:r>
      <w:proofErr w:type="spellStart"/>
      <w:r w:rsidRPr="00464A42">
        <w:rPr>
          <w:rFonts w:ascii="Times New Roman" w:hAnsi="Times New Roman"/>
          <w:sz w:val="24"/>
          <w:lang w:val="en-US"/>
        </w:rPr>
        <w:t>System.ComponentModel.CancelEventArgs</w:t>
      </w:r>
      <w:proofErr w:type="spellEnd"/>
      <w:r w:rsidRPr="00464A42">
        <w:rPr>
          <w:rFonts w:ascii="Times New Roman" w:hAnsi="Times New Roman"/>
          <w:sz w:val="24"/>
          <w:lang w:val="en-US"/>
        </w:rPr>
        <w:t xml:space="preserve"> e)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{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    </w:t>
      </w:r>
      <w:proofErr w:type="spellStart"/>
      <w:r w:rsidRPr="00464A42">
        <w:rPr>
          <w:rFonts w:ascii="Times New Roman" w:hAnsi="Times New Roman"/>
          <w:sz w:val="24"/>
          <w:lang w:val="en-US"/>
        </w:rPr>
        <w:t>Application.Exit</w:t>
      </w:r>
      <w:proofErr w:type="spellEnd"/>
      <w:r w:rsidRPr="00464A42">
        <w:rPr>
          <w:rFonts w:ascii="Times New Roman" w:hAnsi="Times New Roman"/>
          <w:sz w:val="24"/>
          <w:lang w:val="en-US"/>
        </w:rPr>
        <w:t>();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    }</w:t>
      </w:r>
    </w:p>
    <w:p w:rsidR="00464A42" w:rsidRP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  <w:lang w:val="en-US"/>
        </w:rPr>
      </w:pPr>
      <w:r w:rsidRPr="00464A42">
        <w:rPr>
          <w:rFonts w:ascii="Times New Roman" w:hAnsi="Times New Roman"/>
          <w:sz w:val="24"/>
          <w:lang w:val="en-US"/>
        </w:rPr>
        <w:t xml:space="preserve">    }</w:t>
      </w:r>
    </w:p>
    <w:p w:rsidR="00464A42" w:rsidRDefault="00464A42" w:rsidP="00464A42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sz w:val="24"/>
        </w:rPr>
        <w:t>}</w:t>
      </w:r>
    </w:p>
    <w:p w:rsidR="004D7663" w:rsidRPr="0025600E" w:rsidRDefault="00526331" w:rsidP="00464A42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В поле, справа от надписи «Логин», сотрудник вводит свой логин, выданный ему администратором. Ниже вводит свой пароль (</w:t>
      </w:r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15).</w:t>
      </w:r>
    </w:p>
    <w:p w:rsidR="004D7663" w:rsidRPr="0025600E" w:rsidRDefault="00464A42">
      <w:pPr>
        <w:spacing w:line="360" w:lineRule="auto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1495029" cy="978204"/>
            <wp:effectExtent l="0" t="0" r="0" b="0"/>
            <wp:docPr id="8" name="Рисунок 8" descr="C:\Users\wolf2\Desktop\Баусов\Увидеть пароль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olf2\Desktop\Баусов\Увидеть пароль1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972" cy="9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CF0" w:rsidRPr="0025600E">
        <w:rPr>
          <w:rFonts w:ascii="Times New Roman" w:hAnsi="Times New Roman"/>
          <w:noProof/>
          <w:sz w:val="24"/>
        </w:rPr>
        <w:t xml:space="preserve"> </w:t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15 Данные для авторизации введены в поля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Пароль скрыт маской ввода, но при нажатии на кнопку «Показать», его можно увидеть (</w:t>
      </w:r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16).</w:t>
      </w:r>
    </w:p>
    <w:p w:rsidR="004D7663" w:rsidRPr="0025600E" w:rsidRDefault="00464A42">
      <w:pPr>
        <w:spacing w:line="360" w:lineRule="auto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1534602" cy="994931"/>
            <wp:effectExtent l="0" t="0" r="8890" b="0"/>
            <wp:docPr id="9" name="Рисунок 9" descr="C:\Users\wolf2\Desktop\Баусов\Увидеть пароль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wolf2\Desktop\Баусов\Увидеть пароль2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80" cy="100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6CF0" w:rsidRPr="0025600E">
        <w:rPr>
          <w:rFonts w:ascii="Times New Roman" w:hAnsi="Times New Roman"/>
          <w:noProof/>
          <w:sz w:val="24"/>
        </w:rPr>
        <w:t xml:space="preserve"> </w:t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526331" w:rsidRPr="0025600E">
        <w:rPr>
          <w:rFonts w:ascii="Times New Roman" w:hAnsi="Times New Roman"/>
          <w:sz w:val="24"/>
        </w:rPr>
        <w:t xml:space="preserve"> 16 Отображение введенного пароля</w:t>
      </w:r>
    </w:p>
    <w:p w:rsidR="004D7663" w:rsidRPr="0025600E" w:rsidRDefault="00526331" w:rsidP="00396CF0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При нажатии кнопки «Войти», расположенной ниже поля ввода пароля, программа сравнивает введенные данные в оба поля с данными таблицы </w:t>
      </w:r>
      <w:proofErr w:type="spellStart"/>
      <w:r w:rsidRPr="0025600E">
        <w:rPr>
          <w:rFonts w:ascii="Times New Roman" w:hAnsi="Times New Roman"/>
          <w:sz w:val="24"/>
        </w:rPr>
        <w:t>sotrudnik</w:t>
      </w:r>
      <w:proofErr w:type="spellEnd"/>
      <w:r w:rsidR="00396CF0" w:rsidRPr="0025600E">
        <w:rPr>
          <w:rFonts w:ascii="Times New Roman" w:hAnsi="Times New Roman"/>
          <w:sz w:val="24"/>
          <w:lang w:val="en-US"/>
        </w:rPr>
        <w:t>s</w:t>
      </w:r>
      <w:r w:rsidRPr="0025600E">
        <w:rPr>
          <w:rFonts w:ascii="Times New Roman" w:hAnsi="Times New Roman"/>
          <w:sz w:val="24"/>
        </w:rPr>
        <w:t xml:space="preserve"> в базе данных, а также проверяет должность, присвоенную этому сотруднику. </w:t>
      </w:r>
    </w:p>
    <w:p w:rsidR="004D7663" w:rsidRPr="0025600E" w:rsidRDefault="00526331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Если логин и пароль введены верно и соответствуют должности «продавец», то авторизация проходит успешно и на экране появляется с</w:t>
      </w:r>
      <w:r w:rsidR="0076787E" w:rsidRPr="0025600E">
        <w:rPr>
          <w:rFonts w:ascii="Times New Roman" w:hAnsi="Times New Roman"/>
          <w:sz w:val="24"/>
        </w:rPr>
        <w:t xml:space="preserve">ообщение о занимаемой должности, появляется новое, с выбором дальнейшего действия, а именно: «Оформление заказа» и «Заказы» </w:t>
      </w:r>
      <w:r w:rsidRPr="0025600E">
        <w:rPr>
          <w:rFonts w:ascii="Times New Roman" w:hAnsi="Times New Roman"/>
          <w:sz w:val="24"/>
        </w:rPr>
        <w:t>(</w:t>
      </w:r>
      <w:r w:rsidR="00041691" w:rsidRPr="0025600E">
        <w:rPr>
          <w:rFonts w:ascii="Times New Roman" w:hAnsi="Times New Roman"/>
          <w:sz w:val="24"/>
        </w:rPr>
        <w:t>Рисунок</w:t>
      </w:r>
      <w:r w:rsidR="0076787E" w:rsidRPr="0025600E">
        <w:rPr>
          <w:rFonts w:ascii="Times New Roman" w:hAnsi="Times New Roman"/>
          <w:sz w:val="24"/>
        </w:rPr>
        <w:t xml:space="preserve"> 17</w:t>
      </w:r>
      <w:r w:rsidRPr="0025600E">
        <w:rPr>
          <w:rFonts w:ascii="Times New Roman" w:hAnsi="Times New Roman"/>
          <w:sz w:val="24"/>
        </w:rPr>
        <w:t>).</w:t>
      </w:r>
    </w:p>
    <w:p w:rsidR="004D7663" w:rsidRPr="0025600E" w:rsidRDefault="00464A42">
      <w:pPr>
        <w:spacing w:line="360" w:lineRule="auto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1823578" cy="1296338"/>
            <wp:effectExtent l="0" t="0" r="5715" b="0"/>
            <wp:docPr id="14" name="Рисунок 14" descr="C:\Users\wolf2\Desktop\Баусов\Окно после авторизации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wolf2\Desktop\Баусов\Окно после авторизации3.jp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16" cy="130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663" w:rsidRPr="0025600E" w:rsidRDefault="00041691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</w:t>
      </w:r>
      <w:r w:rsidR="0076787E" w:rsidRPr="0025600E">
        <w:rPr>
          <w:rFonts w:ascii="Times New Roman" w:hAnsi="Times New Roman"/>
          <w:sz w:val="24"/>
        </w:rPr>
        <w:t xml:space="preserve"> 17</w:t>
      </w:r>
      <w:r w:rsidR="00526331" w:rsidRPr="0025600E">
        <w:rPr>
          <w:rFonts w:ascii="Times New Roman" w:hAnsi="Times New Roman"/>
          <w:sz w:val="24"/>
        </w:rPr>
        <w:t xml:space="preserve"> </w:t>
      </w:r>
      <w:r w:rsidR="00396CF0" w:rsidRPr="0025600E">
        <w:rPr>
          <w:rFonts w:ascii="Times New Roman" w:hAnsi="Times New Roman"/>
          <w:sz w:val="24"/>
        </w:rPr>
        <w:t>Окно продавца</w:t>
      </w:r>
    </w:p>
    <w:p w:rsidR="004D7663" w:rsidRPr="0025600E" w:rsidRDefault="0076787E" w:rsidP="0076787E">
      <w:pPr>
        <w:spacing w:line="360" w:lineRule="auto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Окно Администратора, е</w:t>
      </w:r>
      <w:r w:rsidR="00526331" w:rsidRPr="0025600E">
        <w:rPr>
          <w:rFonts w:ascii="Times New Roman" w:hAnsi="Times New Roman"/>
          <w:sz w:val="24"/>
        </w:rPr>
        <w:t>сли логин и пароль введены верно и соответствуют должности «</w:t>
      </w:r>
      <w:r w:rsidR="005B50C5" w:rsidRPr="0025600E">
        <w:rPr>
          <w:rFonts w:ascii="Times New Roman" w:hAnsi="Times New Roman"/>
          <w:sz w:val="24"/>
        </w:rPr>
        <w:t>администратор</w:t>
      </w:r>
      <w:r w:rsidR="00526331" w:rsidRPr="0025600E">
        <w:rPr>
          <w:rFonts w:ascii="Times New Roman" w:hAnsi="Times New Roman"/>
          <w:sz w:val="24"/>
        </w:rPr>
        <w:t xml:space="preserve">», то авторизация проходит успешно и на экране появляется сообщение о занимаемой </w:t>
      </w:r>
      <w:proofErr w:type="gramStart"/>
      <w:r w:rsidR="00526331" w:rsidRPr="0025600E">
        <w:rPr>
          <w:rFonts w:ascii="Times New Roman" w:hAnsi="Times New Roman"/>
          <w:sz w:val="24"/>
        </w:rPr>
        <w:t>должности  (</w:t>
      </w:r>
      <w:proofErr w:type="gramEnd"/>
      <w:r w:rsidR="00041691" w:rsidRPr="0025600E">
        <w:rPr>
          <w:rFonts w:ascii="Times New Roman" w:hAnsi="Times New Roman"/>
          <w:sz w:val="24"/>
        </w:rPr>
        <w:t>Рисунок</w:t>
      </w:r>
      <w:r w:rsidRPr="0025600E">
        <w:rPr>
          <w:rFonts w:ascii="Times New Roman" w:hAnsi="Times New Roman"/>
          <w:sz w:val="24"/>
        </w:rPr>
        <w:t xml:space="preserve"> 18</w:t>
      </w:r>
      <w:r w:rsidR="00526331" w:rsidRPr="0025600E">
        <w:rPr>
          <w:rFonts w:ascii="Times New Roman" w:hAnsi="Times New Roman"/>
          <w:sz w:val="24"/>
        </w:rPr>
        <w:t>).</w:t>
      </w:r>
    </w:p>
    <w:p w:rsidR="004D7663" w:rsidRPr="0025600E" w:rsidRDefault="00464A42">
      <w:pPr>
        <w:spacing w:line="360" w:lineRule="auto"/>
        <w:jc w:val="center"/>
        <w:rPr>
          <w:rFonts w:ascii="Times New Roman" w:hAnsi="Times New Roman"/>
          <w:sz w:val="24"/>
        </w:rPr>
      </w:pPr>
      <w:r w:rsidRPr="00464A42">
        <w:rPr>
          <w:rFonts w:ascii="Times New Roman" w:hAnsi="Times New Roman"/>
          <w:noProof/>
          <w:sz w:val="24"/>
        </w:rPr>
        <w:drawing>
          <wp:inline distT="0" distB="0" distL="0" distR="0">
            <wp:extent cx="2667499" cy="2019356"/>
            <wp:effectExtent l="0" t="0" r="0" b="0"/>
            <wp:docPr id="15" name="Рисунок 15" descr="C:\Users\wolf2\Desktop\Баусов\Окно после авториз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wolf2\Desktop\Баусов\Окно после авторизации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741" cy="20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87E" w:rsidRPr="0025600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Рисунок 18 Окно администратора</w:t>
      </w:r>
    </w:p>
    <w:p w:rsidR="004D7663" w:rsidRPr="0025600E" w:rsidRDefault="00526331" w:rsidP="0076787E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После закрытия этого окна, появляется новое, с выбором дальнейшего действия, а именно: «Контроль истории входа» и «Работа с базой данных» </w:t>
      </w:r>
    </w:p>
    <w:p w:rsidR="004D7663" w:rsidRPr="0025600E" w:rsidRDefault="0076787E">
      <w:pPr>
        <w:pStyle w:val="2"/>
        <w:spacing w:before="0" w:after="0" w:line="360" w:lineRule="auto"/>
      </w:pPr>
      <w:bookmarkStart w:id="23" w:name="__RefHeading___13"/>
      <w:bookmarkStart w:id="24" w:name="_1thyytqe6q8t"/>
      <w:bookmarkEnd w:id="23"/>
      <w:bookmarkEnd w:id="24"/>
      <w:r w:rsidRPr="0025600E">
        <w:t>2.3</w:t>
      </w:r>
      <w:r w:rsidR="00526331" w:rsidRPr="0025600E">
        <w:t xml:space="preserve"> Тестирование приложения</w:t>
      </w:r>
    </w:p>
    <w:p w:rsidR="004D7663" w:rsidRPr="0025600E" w:rsidRDefault="00526331" w:rsidP="0076787E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proofErr w:type="spellStart"/>
      <w:r w:rsidRPr="0025600E">
        <w:rPr>
          <w:rFonts w:ascii="Times New Roman" w:hAnsi="Times New Roman"/>
          <w:sz w:val="24"/>
        </w:rPr>
        <w:t>Case</w:t>
      </w:r>
      <w:proofErr w:type="spellEnd"/>
      <w:r w:rsidRPr="0025600E">
        <w:rPr>
          <w:rFonts w:ascii="Times New Roman" w:hAnsi="Times New Roman"/>
          <w:sz w:val="24"/>
        </w:rPr>
        <w:t>-тест.</w:t>
      </w:r>
      <w:r w:rsidRPr="0025600E">
        <w:rPr>
          <w:rFonts w:ascii="Times New Roman" w:hAnsi="Times New Roman"/>
          <w:b/>
          <w:sz w:val="24"/>
        </w:rPr>
        <w:t xml:space="preserve"> </w:t>
      </w:r>
      <w:r w:rsidRPr="0025600E">
        <w:rPr>
          <w:rFonts w:ascii="Times New Roman" w:hAnsi="Times New Roman"/>
          <w:sz w:val="24"/>
        </w:rPr>
        <w:t>Одна из важных вещей в разработке приложения. Это проверка работоспособности приложения.</w:t>
      </w:r>
      <w:r w:rsidR="0076787E" w:rsidRPr="0025600E">
        <w:rPr>
          <w:rFonts w:ascii="Times New Roman" w:hAnsi="Times New Roman"/>
          <w:sz w:val="24"/>
        </w:rPr>
        <w:t xml:space="preserve"> </w:t>
      </w:r>
      <w:proofErr w:type="spellStart"/>
      <w:r w:rsidRPr="0025600E">
        <w:rPr>
          <w:rFonts w:ascii="Times New Roman" w:hAnsi="Times New Roman"/>
          <w:sz w:val="24"/>
        </w:rPr>
        <w:t>Case</w:t>
      </w:r>
      <w:proofErr w:type="spellEnd"/>
      <w:r w:rsidRPr="0025600E">
        <w:rPr>
          <w:rFonts w:ascii="Times New Roman" w:hAnsi="Times New Roman"/>
          <w:sz w:val="24"/>
        </w:rPr>
        <w:t>-тест</w:t>
      </w:r>
      <w:r w:rsidRPr="0025600E">
        <w:rPr>
          <w:rFonts w:ascii="Times New Roman" w:hAnsi="Times New Roman"/>
          <w:b/>
          <w:sz w:val="24"/>
        </w:rPr>
        <w:t xml:space="preserve"> </w:t>
      </w:r>
      <w:r w:rsidRPr="0025600E">
        <w:rPr>
          <w:rFonts w:ascii="Times New Roman" w:hAnsi="Times New Roman"/>
          <w:sz w:val="24"/>
          <w:highlight w:val="white"/>
        </w:rPr>
        <w:t xml:space="preserve">— это </w:t>
      </w:r>
      <w:r w:rsidR="0076787E" w:rsidRPr="0025600E">
        <w:rPr>
          <w:rFonts w:ascii="Times New Roman" w:hAnsi="Times New Roman"/>
          <w:sz w:val="24"/>
        </w:rPr>
        <w:t xml:space="preserve">способ тестирования программного продукта, основанный на анализе конкретных кейсов использования (сценариев работы) приложения. Каждый тест-кейс представляет собой определенную последовательность действий, которые пользователь может выполнить в приложении. В рамках такого тестирования проверяются функциональность, интерфейс и общая работоспособность программного продукта. </w:t>
      </w:r>
      <w:proofErr w:type="spellStart"/>
      <w:r w:rsidR="0076787E" w:rsidRPr="0025600E">
        <w:rPr>
          <w:rFonts w:ascii="Times New Roman" w:hAnsi="Times New Roman"/>
          <w:sz w:val="24"/>
        </w:rPr>
        <w:t>Case</w:t>
      </w:r>
      <w:proofErr w:type="spellEnd"/>
      <w:r w:rsidR="0076787E" w:rsidRPr="0025600E">
        <w:rPr>
          <w:rFonts w:ascii="Times New Roman" w:hAnsi="Times New Roman"/>
          <w:sz w:val="24"/>
        </w:rPr>
        <w:t>-тестирование часто используется для тестирования мобильных приложений и веб-сайтов, где важна простота и интуитивность интерфейса. Тестирование изображено в таблицах 1-7.</w:t>
      </w: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Таблица 1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Расшифровка тестовых информационных полей</w:t>
      </w:r>
    </w:p>
    <w:tbl>
      <w:tblPr>
        <w:tblStyle w:val="StGen4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7895"/>
      </w:tblGrid>
      <w:tr w:rsidR="0076787E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Поле</w:t>
            </w:r>
          </w:p>
        </w:tc>
        <w:tc>
          <w:tcPr>
            <w:tcW w:w="7895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Описание</w:t>
            </w:r>
          </w:p>
        </w:tc>
      </w:tr>
      <w:tr w:rsidR="0076787E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Название проекта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Название тестируемого проекта</w:t>
            </w:r>
          </w:p>
        </w:tc>
      </w:tr>
      <w:tr w:rsidR="0076787E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Рабочая версия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Версия проекта/программного обеспечения (первый тест считается 1.0)</w:t>
            </w:r>
          </w:p>
        </w:tc>
      </w:tr>
      <w:tr w:rsidR="0076787E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Имя тестирующего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Имя того, кто проводил тесты</w:t>
            </w:r>
          </w:p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6787E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Дата(ы) теста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</w:t>
            </w:r>
          </w:p>
        </w:tc>
      </w:tr>
      <w:tr w:rsidR="0076787E" w:rsidRPr="0025600E" w:rsidTr="00BE0E7D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номер #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Уникальный ID для каждого тестового примера. Следуйте некоторым конвенциям, чтобы указать типы тестов.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 (низкий/средний/ высокий)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Заголовок/  название теста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Название тестового случая. Например, Подтвердите страницу авторизации с действительным именем пользователя и паролем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Краткое изложение теста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Описание того, что должен достичь тест</w:t>
            </w:r>
          </w:p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BE0E7D" w:rsidRPr="0025600E" w:rsidTr="00BE0E7D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</w:t>
            </w:r>
          </w:p>
        </w:tc>
      </w:tr>
      <w:tr w:rsidR="00BE0E7D" w:rsidRPr="0025600E" w:rsidTr="00BE0E7D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Например, Имя пользователя и пароль для подтверждения входа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Постусловие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Каким должно быть состояние системы после выполнения теста?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Если фактический результат не соответствует ожидаемому результату, отметьте тест как неудачный. В ином случае обновление пройдено</w:t>
            </w:r>
          </w:p>
        </w:tc>
      </w:tr>
      <w:tr w:rsidR="00BE0E7D" w:rsidRPr="0025600E" w:rsidTr="00BE0E7D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 (низкий/средний/ высокий)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 комментарии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</w:t>
            </w:r>
          </w:p>
        </w:tc>
      </w:tr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</w:t>
            </w:r>
          </w:p>
        </w:tc>
      </w:tr>
    </w:tbl>
    <w:p w:rsidR="00BE0E7D" w:rsidRDefault="00BE0E7D"/>
    <w:p w:rsidR="00BE0E7D" w:rsidRDefault="00BE0E7D"/>
    <w:p w:rsidR="00BE0E7D" w:rsidRDefault="00BE0E7D"/>
    <w:p w:rsidR="00BE0E7D" w:rsidRPr="00BE0E7D" w:rsidRDefault="00BE0E7D">
      <w:pPr>
        <w:rPr>
          <w:rFonts w:ascii="Times New Roman" w:hAnsi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0E7D">
        <w:rPr>
          <w:rFonts w:ascii="Times New Roman" w:hAnsi="Times New Roman"/>
          <w:sz w:val="24"/>
          <w:szCs w:val="24"/>
        </w:rPr>
        <w:t>Продолжение таблицы 1</w:t>
      </w:r>
    </w:p>
    <w:tbl>
      <w:tblPr>
        <w:tblStyle w:val="StGen4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20"/>
        <w:gridCol w:w="7895"/>
      </w:tblGrid>
      <w:tr w:rsidR="00BE0E7D" w:rsidRPr="0025600E" w:rsidTr="00897871">
        <w:trPr>
          <w:trHeight w:val="315"/>
        </w:trPr>
        <w:tc>
          <w:tcPr>
            <w:tcW w:w="2020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 комментарии</w:t>
            </w:r>
          </w:p>
        </w:tc>
        <w:tc>
          <w:tcPr>
            <w:tcW w:w="789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 xml:space="preserve">Используйте эту область для любых дополнительных заметок/комментариев/вопросов. Эта область предназначена для </w:t>
            </w:r>
            <w:r w:rsidRPr="00BE0E7D">
              <w:rPr>
                <w:rFonts w:ascii="Times New Roman" w:hAnsi="Times New Roman"/>
                <w:sz w:val="24"/>
              </w:rPr>
              <w:t>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</w:t>
            </w:r>
          </w:p>
        </w:tc>
      </w:tr>
    </w:tbl>
    <w:p w:rsidR="0076787E" w:rsidRPr="0025600E" w:rsidRDefault="0076787E" w:rsidP="00BE0E7D">
      <w:pPr>
        <w:keepNext/>
        <w:spacing w:line="360" w:lineRule="auto"/>
        <w:rPr>
          <w:rFonts w:ascii="Times New Roman" w:hAnsi="Times New Roman"/>
          <w:sz w:val="24"/>
          <w:szCs w:val="24"/>
        </w:rPr>
      </w:pP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Таблица 2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Аннотация теста</w:t>
      </w:r>
    </w:p>
    <w:tbl>
      <w:tblPr>
        <w:tblStyle w:val="StGen7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7"/>
        <w:gridCol w:w="4394"/>
      </w:tblGrid>
      <w:tr w:rsidR="0076787E" w:rsidRPr="0025600E" w:rsidTr="00897871">
        <w:trPr>
          <w:trHeight w:val="330"/>
        </w:trPr>
        <w:tc>
          <w:tcPr>
            <w:tcW w:w="26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Название проекта</w:t>
            </w:r>
          </w:p>
        </w:tc>
        <w:tc>
          <w:tcPr>
            <w:tcW w:w="4394" w:type="dxa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 xml:space="preserve">Автоматизация фирмы по реализации </w:t>
            </w:r>
            <w:r w:rsidR="00897871">
              <w:rPr>
                <w:rFonts w:ascii="Times New Roman" w:hAnsi="Times New Roman"/>
                <w:sz w:val="24"/>
              </w:rPr>
              <w:t>Солнечных очков</w:t>
            </w:r>
          </w:p>
        </w:tc>
      </w:tr>
      <w:tr w:rsidR="0076787E" w:rsidRPr="0025600E" w:rsidTr="00897871">
        <w:trPr>
          <w:trHeight w:val="315"/>
        </w:trPr>
        <w:tc>
          <w:tcPr>
            <w:tcW w:w="2697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Рабочая версия</w:t>
            </w:r>
          </w:p>
        </w:tc>
        <w:tc>
          <w:tcPr>
            <w:tcW w:w="439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1.0</w:t>
            </w:r>
          </w:p>
        </w:tc>
      </w:tr>
      <w:tr w:rsidR="0076787E" w:rsidRPr="0025600E" w:rsidTr="00897871">
        <w:trPr>
          <w:trHeight w:val="315"/>
        </w:trPr>
        <w:tc>
          <w:tcPr>
            <w:tcW w:w="2697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Имя тестирующего</w:t>
            </w:r>
          </w:p>
        </w:tc>
        <w:tc>
          <w:tcPr>
            <w:tcW w:w="4394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Артем Губан</w:t>
            </w:r>
          </w:p>
        </w:tc>
      </w:tr>
      <w:tr w:rsidR="0076787E" w:rsidRPr="0025600E" w:rsidTr="00897871">
        <w:trPr>
          <w:trHeight w:val="315"/>
        </w:trPr>
        <w:tc>
          <w:tcPr>
            <w:tcW w:w="2697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Дата(ы) тестирования</w:t>
            </w:r>
          </w:p>
        </w:tc>
        <w:tc>
          <w:tcPr>
            <w:tcW w:w="4394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2 апреля</w:t>
            </w:r>
          </w:p>
        </w:tc>
      </w:tr>
    </w:tbl>
    <w:p w:rsidR="0076787E" w:rsidRPr="0025600E" w:rsidRDefault="0076787E" w:rsidP="0076787E">
      <w:pPr>
        <w:spacing w:line="360" w:lineRule="auto"/>
        <w:rPr>
          <w:rFonts w:ascii="Times New Roman" w:hAnsi="Times New Roman"/>
          <w:sz w:val="24"/>
          <w:szCs w:val="24"/>
          <w:highlight w:val="white"/>
        </w:rPr>
      </w:pP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Таблица 3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Тестирование корректного запуска приложения</w:t>
      </w:r>
    </w:p>
    <w:tbl>
      <w:tblPr>
        <w:tblStyle w:val="StGen8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867"/>
      </w:tblGrid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#1</w:t>
            </w:r>
          </w:p>
        </w:tc>
        <w:tc>
          <w:tcPr>
            <w:tcW w:w="6867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TC_AD_1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Заголовок/название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Запуск приложения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Краткое изложение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Запуск приложения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Произвести двойной щелчок левой кнопки мыши по ярлыку приложения на рабочем столе компьютера.</w:t>
            </w:r>
          </w:p>
        </w:tc>
      </w:tr>
      <w:tr w:rsidR="0076787E" w:rsidRPr="0025600E" w:rsidTr="00BE0E7D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Ярлык приложения на рабочем столе компьютера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Приложение запустится без ошибок и на экране появится главное окно приложения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Приложение запустилось без ошибок и на экране появилось главное окно приложения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Приложение установлено на компьютере</w:t>
            </w:r>
          </w:p>
        </w:tc>
      </w:tr>
    </w:tbl>
    <w:p w:rsidR="00BE0E7D" w:rsidRDefault="00BE0E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Продолжение таблицы 3</w:t>
      </w:r>
    </w:p>
    <w:tbl>
      <w:tblPr>
        <w:tblStyle w:val="StGen8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867"/>
      </w:tblGrid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Постусловие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главное окно приложения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Зачет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Примечания/комментарии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Приложение запустится без ошибок и на экране появится главное окно приложения</w:t>
            </w:r>
          </w:p>
        </w:tc>
      </w:tr>
    </w:tbl>
    <w:p w:rsidR="0076787E" w:rsidRPr="0025600E" w:rsidRDefault="0076787E" w:rsidP="00BE0E7D">
      <w:pPr>
        <w:spacing w:line="360" w:lineRule="auto"/>
        <w:rPr>
          <w:rFonts w:ascii="Times New Roman" w:hAnsi="Times New Roman"/>
          <w:sz w:val="24"/>
          <w:highlight w:val="white"/>
        </w:rPr>
      </w:pP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Таблица 4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Тестирование возможности просмотра пароля </w:t>
      </w:r>
    </w:p>
    <w:tbl>
      <w:tblPr>
        <w:tblStyle w:val="StGen6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867"/>
      </w:tblGrid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#2</w:t>
            </w:r>
          </w:p>
        </w:tc>
        <w:tc>
          <w:tcPr>
            <w:tcW w:w="6867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TC_AD_2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Заголовок/название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Возможность просмотра пароля при авторизации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Краткое изложение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Снятие маски ввода пароля при нажатии на кнопку “Показать”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r w:rsidRPr="0025600E">
              <w:rPr>
                <w:rFonts w:ascii="Times New Roman" w:hAnsi="Times New Roman"/>
                <w:sz w:val="24"/>
              </w:rPr>
              <w:t>Запустить приложение;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r w:rsidRPr="0025600E">
              <w:rPr>
                <w:rFonts w:ascii="Times New Roman" w:hAnsi="Times New Roman"/>
                <w:sz w:val="24"/>
              </w:rPr>
              <w:t>Ввести данные в поле справа от надписи “Пароль”;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Нажать на кнопку “Показать” справа от поля ввода пароля.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BE0E7D" w:rsidRDefault="0076787E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  <w:lang w:val="en-US"/>
              </w:rPr>
            </w:pPr>
            <w:r w:rsidRPr="0025600E">
              <w:rPr>
                <w:rFonts w:ascii="Times New Roman" w:hAnsi="Times New Roman"/>
                <w:sz w:val="24"/>
              </w:rPr>
              <w:t>R1</w:t>
            </w:r>
            <w:r w:rsidR="00BE0E7D">
              <w:rPr>
                <w:rFonts w:ascii="Times New Roman" w:hAnsi="Times New Roman"/>
                <w:sz w:val="24"/>
                <w:lang w:val="en-US"/>
              </w:rPr>
              <w:t>2fgsd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В поле для ввода пароля маска ввода в виде черных точек изменится на введенный текст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В поле для ввода пароля маска ввода в виде черных точек изменилась на введенный текст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главное окно приложения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Постусловие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BE0E7D" w:rsidRDefault="0076787E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В поле ввода пароля отображается введенный текст R</w:t>
            </w:r>
            <w:proofErr w:type="spellStart"/>
            <w:r w:rsidRPr="0025600E">
              <w:rPr>
                <w:rFonts w:ascii="Times New Roman" w:hAnsi="Times New Roman"/>
                <w:sz w:val="24"/>
                <w:lang w:val="en-US"/>
              </w:rPr>
              <w:t>a</w:t>
            </w:r>
            <w:r w:rsidR="00BE0E7D">
              <w:rPr>
                <w:rFonts w:ascii="Times New Roman" w:hAnsi="Times New Roman"/>
                <w:sz w:val="24"/>
                <w:lang w:val="en-US"/>
              </w:rPr>
              <w:t>fgrjn</w:t>
            </w:r>
            <w:proofErr w:type="spellEnd"/>
          </w:p>
        </w:tc>
      </w:tr>
      <w:tr w:rsidR="0076787E" w:rsidRPr="0025600E" w:rsidTr="00BE0E7D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Зачет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r w:rsidRPr="0025600E">
              <w:rPr>
                <w:rFonts w:ascii="Times New Roman" w:hAnsi="Times New Roman"/>
                <w:sz w:val="24"/>
              </w:rPr>
              <w:t>Запустить приложение;</w:t>
            </w:r>
          </w:p>
          <w:p w:rsidR="00BE0E7D" w:rsidRPr="0025600E" w:rsidRDefault="00BE0E7D" w:rsidP="00BE0E7D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</w:rPr>
            </w:pPr>
            <w:r w:rsidRPr="0025600E">
              <w:rPr>
                <w:rFonts w:ascii="Times New Roman" w:hAnsi="Times New Roman"/>
                <w:sz w:val="24"/>
              </w:rPr>
              <w:t>Ввести данные в поле справа от надписи “Пароль”;</w:t>
            </w:r>
          </w:p>
          <w:p w:rsidR="00BE0E7D" w:rsidRPr="0025600E" w:rsidRDefault="00BE0E7D" w:rsidP="00BE0E7D">
            <w:pPr>
              <w:widowControl w:val="0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Нажать на кнопку “Показать” справа от поля ввода пароля.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  <w:lang w:val="en-US"/>
              </w:rPr>
            </w:pPr>
            <w:r w:rsidRPr="0025600E">
              <w:rPr>
                <w:rFonts w:ascii="Times New Roman" w:hAnsi="Times New Roman"/>
                <w:sz w:val="24"/>
              </w:rPr>
              <w:t>R12312123</w:t>
            </w:r>
          </w:p>
        </w:tc>
      </w:tr>
    </w:tbl>
    <w:p w:rsidR="0076787E" w:rsidRPr="0025600E" w:rsidRDefault="0076787E" w:rsidP="0076787E">
      <w:pPr>
        <w:spacing w:line="360" w:lineRule="auto"/>
        <w:rPr>
          <w:rFonts w:ascii="Times New Roman" w:hAnsi="Times New Roman"/>
          <w:sz w:val="24"/>
          <w:szCs w:val="24"/>
          <w:highlight w:val="white"/>
        </w:rPr>
      </w:pP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Таблица 5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Тестирование авторизации сотрудника с должностью продавца </w:t>
      </w:r>
    </w:p>
    <w:tbl>
      <w:tblPr>
        <w:tblStyle w:val="StGen0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867"/>
      </w:tblGrid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#3</w:t>
            </w:r>
          </w:p>
        </w:tc>
        <w:tc>
          <w:tcPr>
            <w:tcW w:w="6867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TC_AD_3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Заголовок/название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Авторизация сотрудника с должностью продавца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Краткое изложение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Авторизация сотрудника с должностью продавца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Запустить приложение;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Ввести соответствующие данные в поля справа от слов “Логин” и “Пароль”;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Нажать на кнопку “Войти”.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24</w:t>
            </w:r>
            <w:proofErr w:type="spellStart"/>
            <w:r w:rsidRPr="0025600E">
              <w:rPr>
                <w:rFonts w:ascii="Times New Roman" w:hAnsi="Times New Roman"/>
                <w:sz w:val="24"/>
                <w:lang w:val="en-US"/>
              </w:rPr>
              <w:t>r</w:t>
            </w:r>
            <w:r w:rsidR="00BE0E7D">
              <w:rPr>
                <w:rFonts w:ascii="Times New Roman" w:hAnsi="Times New Roman"/>
                <w:sz w:val="24"/>
                <w:lang w:val="en-US"/>
              </w:rPr>
              <w:t>sda</w:t>
            </w:r>
            <w:proofErr w:type="spellEnd"/>
          </w:p>
          <w:p w:rsidR="0076787E" w:rsidRPr="0025600E" w:rsidRDefault="00BE0E7D" w:rsidP="0076787E">
            <w:pPr>
              <w:widowControl w:val="0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hdfgfqas</w:t>
            </w:r>
            <w:r w:rsidR="0076787E" w:rsidRPr="0025600E">
              <w:rPr>
                <w:rFonts w:ascii="Times New Roman" w:hAnsi="Times New Roman"/>
                <w:sz w:val="24"/>
              </w:rPr>
              <w:t>23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Ожидаемый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 xml:space="preserve">На экране появится сообщение “Вы продавец!”, после закрытия которого, отобразится окно “Продавец” 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появилось сообщение “Вы продавец!”, после закрытия которого, отобразилось окно “Продавец”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главное окно приложения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Постусловие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 xml:space="preserve">На экране окно “Продавец” 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Зачет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6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Примечания/комментарии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6" w:space="0" w:color="CCCCCC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  <w:tr w:rsidR="0076787E" w:rsidRPr="0025600E" w:rsidTr="00BE0E7D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появилось сообщение “Вы продавец!”, после закрытия которого, отобразилось окно “Продавец”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Фактический результат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появилось сообщение “Вы продавец!”, после закрытия которого, отобразилось окно “Продавец”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главное окно приложения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Постусловие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 xml:space="preserve">На экране окно “Продавец” 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Зачет</w:t>
            </w:r>
          </w:p>
        </w:tc>
      </w:tr>
      <w:tr w:rsidR="00BE0E7D" w:rsidRPr="0025600E" w:rsidTr="00897871">
        <w:trPr>
          <w:trHeight w:val="345"/>
        </w:trPr>
        <w:tc>
          <w:tcPr>
            <w:tcW w:w="305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Примечания/комментарии</w:t>
            </w:r>
          </w:p>
        </w:tc>
        <w:tc>
          <w:tcPr>
            <w:tcW w:w="6867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BE0E7D" w:rsidRPr="0025600E" w:rsidRDefault="00BE0E7D" w:rsidP="00BE0E7D">
            <w:pPr>
              <w:widowControl w:val="0"/>
              <w:spacing w:line="360" w:lineRule="auto"/>
              <w:rPr>
                <w:rFonts w:ascii="Times New Roman" w:hAnsi="Times New Roman"/>
                <w:szCs w:val="24"/>
              </w:rPr>
            </w:pPr>
          </w:p>
        </w:tc>
      </w:tr>
    </w:tbl>
    <w:p w:rsidR="0076787E" w:rsidRPr="0025600E" w:rsidRDefault="0076787E" w:rsidP="00BE0E7D">
      <w:pPr>
        <w:keepNext/>
        <w:spacing w:line="360" w:lineRule="auto"/>
        <w:rPr>
          <w:rFonts w:ascii="Times New Roman" w:hAnsi="Times New Roman"/>
          <w:sz w:val="24"/>
          <w:szCs w:val="24"/>
        </w:rPr>
      </w:pPr>
    </w:p>
    <w:p w:rsidR="0076787E" w:rsidRPr="0025600E" w:rsidRDefault="0076787E" w:rsidP="0076787E">
      <w:pPr>
        <w:keepNext/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25600E">
        <w:rPr>
          <w:rFonts w:ascii="Times New Roman" w:hAnsi="Times New Roman"/>
          <w:sz w:val="24"/>
        </w:rPr>
        <w:t>Таблица 6</w:t>
      </w:r>
    </w:p>
    <w:p w:rsidR="0076787E" w:rsidRPr="0025600E" w:rsidRDefault="0076787E" w:rsidP="0076787E">
      <w:pPr>
        <w:keepNext/>
        <w:spacing w:line="360" w:lineRule="auto"/>
        <w:jc w:val="center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 xml:space="preserve">Тестирование авторизации сотрудника с должностью старшего смены </w:t>
      </w:r>
    </w:p>
    <w:tbl>
      <w:tblPr>
        <w:tblStyle w:val="StGen5"/>
        <w:tblW w:w="0" w:type="auto"/>
        <w:tblInd w:w="-106" w:type="dxa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3"/>
        <w:gridCol w:w="6867"/>
      </w:tblGrid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#4</w:t>
            </w:r>
          </w:p>
        </w:tc>
        <w:tc>
          <w:tcPr>
            <w:tcW w:w="6867" w:type="dxa"/>
            <w:tcBorders>
              <w:top w:val="single" w:sz="5" w:space="0" w:color="FFFFFF"/>
              <w:left w:val="single" w:sz="5" w:space="0" w:color="FFFFFF"/>
              <w:bottom w:val="single" w:sz="5" w:space="0" w:color="000000"/>
              <w:right w:val="single" w:sz="5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Тестовый пример #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TC_AD_4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Приоритет тестирования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Высокий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Заголовок/название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Авторизация сотрудника с должностью старшего смены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Краткое изложение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Авторизация сотрудника с должностью старшего смены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Этапы теста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Запустить приложение;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Ввести соответствующие данные в поля справа от слов “Логин” и “Пароль”;</w:t>
            </w:r>
          </w:p>
          <w:p w:rsidR="0076787E" w:rsidRPr="0025600E" w:rsidRDefault="0076787E" w:rsidP="0076787E">
            <w:pPr>
              <w:widowControl w:val="0"/>
              <w:numPr>
                <w:ilvl w:val="0"/>
                <w:numId w:val="16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Нажать на кнопку “Войти”.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Тестовые данные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76787E">
            <w:pPr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S</w:t>
            </w:r>
            <w:r w:rsidRPr="0025600E">
              <w:rPr>
                <w:rFonts w:ascii="Times New Roman" w:hAnsi="Times New Roman"/>
                <w:sz w:val="24"/>
                <w:lang w:val="en-US"/>
              </w:rPr>
              <w:t>fa</w:t>
            </w:r>
            <w:r w:rsidRPr="0025600E">
              <w:rPr>
                <w:rFonts w:ascii="Times New Roman" w:hAnsi="Times New Roman"/>
                <w:sz w:val="24"/>
              </w:rPr>
              <w:t>2</w:t>
            </w:r>
            <w:proofErr w:type="spellStart"/>
            <w:r w:rsidR="00BE0E7D">
              <w:rPr>
                <w:rFonts w:ascii="Times New Roman" w:hAnsi="Times New Roman"/>
                <w:sz w:val="24"/>
                <w:lang w:val="en-US"/>
              </w:rPr>
              <w:t>gdfgd</w:t>
            </w:r>
            <w:r w:rsidRPr="0025600E">
              <w:rPr>
                <w:rFonts w:ascii="Times New Roman" w:hAnsi="Times New Roman"/>
                <w:sz w:val="24"/>
                <w:lang w:val="en-US"/>
              </w:rPr>
              <w:t>s</w:t>
            </w:r>
            <w:proofErr w:type="spellEnd"/>
          </w:p>
          <w:p w:rsidR="0076787E" w:rsidRPr="0025600E" w:rsidRDefault="0076787E" w:rsidP="0076787E">
            <w:pPr>
              <w:widowControl w:val="0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  <w:lang w:val="en-US"/>
              </w:rPr>
              <w:t>4</w:t>
            </w:r>
            <w:r w:rsidRPr="0025600E">
              <w:rPr>
                <w:rFonts w:ascii="Times New Roman" w:hAnsi="Times New Roman"/>
                <w:sz w:val="24"/>
              </w:rPr>
              <w:t>2</w:t>
            </w:r>
            <w:proofErr w:type="spellStart"/>
            <w:r w:rsidR="00BE0E7D">
              <w:rPr>
                <w:rFonts w:ascii="Times New Roman" w:hAnsi="Times New Roman"/>
                <w:sz w:val="24"/>
                <w:lang w:val="en-US"/>
              </w:rPr>
              <w:t>gsdfds</w:t>
            </w:r>
            <w:r w:rsidRPr="0025600E">
              <w:rPr>
                <w:rFonts w:ascii="Times New Roman" w:hAnsi="Times New Roman"/>
                <w:sz w:val="24"/>
                <w:lang w:val="en-US"/>
              </w:rPr>
              <w:t>f</w:t>
            </w:r>
            <w:proofErr w:type="spellEnd"/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Предварительное условие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На экране главное окно приложения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Статус (зачет/незачет)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Зачет</w:t>
            </w:r>
          </w:p>
        </w:tc>
      </w:tr>
      <w:tr w:rsidR="0076787E" w:rsidRPr="0025600E" w:rsidTr="00897871">
        <w:trPr>
          <w:trHeight w:val="345"/>
        </w:trPr>
        <w:tc>
          <w:tcPr>
            <w:tcW w:w="3053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  <w:r w:rsidRPr="0025600E">
              <w:rPr>
                <w:rFonts w:ascii="Times New Roman" w:hAnsi="Times New Roman"/>
                <w:sz w:val="24"/>
              </w:rPr>
              <w:t>Примечания/комментарии</w:t>
            </w:r>
          </w:p>
        </w:tc>
        <w:tc>
          <w:tcPr>
            <w:tcW w:w="6867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6787E" w:rsidRPr="0025600E" w:rsidRDefault="0076787E" w:rsidP="00897871">
            <w:pPr>
              <w:widowControl w:val="0"/>
              <w:spacing w:line="36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76787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</w:p>
    <w:p w:rsidR="00946A17" w:rsidRDefault="00946A17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</w:p>
    <w:p w:rsidR="00946A17" w:rsidRDefault="00946A17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</w:p>
    <w:p w:rsidR="00946A17" w:rsidRDefault="00946A17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</w:rPr>
      </w:pPr>
    </w:p>
    <w:p w:rsidR="00946A17" w:rsidRPr="0025600E" w:rsidRDefault="00946A17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76787E" w:rsidRPr="0025600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76787E" w:rsidRPr="0025600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76787E" w:rsidRPr="0025600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76787E" w:rsidRPr="0025600E" w:rsidRDefault="0076787E" w:rsidP="0076787E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4D7663">
      <w:pPr>
        <w:spacing w:line="360" w:lineRule="auto"/>
        <w:ind w:firstLine="595"/>
        <w:jc w:val="center"/>
        <w:rPr>
          <w:rFonts w:ascii="Times New Roman" w:hAnsi="Times New Roman"/>
          <w:sz w:val="24"/>
          <w:highlight w:val="white"/>
        </w:rPr>
      </w:pPr>
    </w:p>
    <w:p w:rsidR="004D7663" w:rsidRPr="0025600E" w:rsidRDefault="00946A17">
      <w:pPr>
        <w:spacing w:before="280" w:after="280" w:line="360" w:lineRule="auto"/>
        <w:rPr>
          <w:rFonts w:ascii="Times New Roman" w:hAnsi="Times New Roman"/>
          <w:sz w:val="24"/>
          <w:highlight w:val="white"/>
        </w:rPr>
      </w:pPr>
      <w:r>
        <w:rPr>
          <w:rFonts w:ascii="Times New Roman" w:hAnsi="Times New Roman"/>
          <w:sz w:val="24"/>
          <w:highlight w:val="white"/>
        </w:rPr>
        <w:tab/>
      </w:r>
      <w:r>
        <w:rPr>
          <w:rFonts w:ascii="Times New Roman" w:hAnsi="Times New Roman"/>
          <w:sz w:val="24"/>
          <w:highlight w:val="white"/>
        </w:rPr>
        <w:tab/>
      </w:r>
      <w:r>
        <w:rPr>
          <w:rFonts w:ascii="Times New Roman" w:hAnsi="Times New Roman"/>
          <w:sz w:val="24"/>
          <w:highlight w:val="white"/>
        </w:rPr>
        <w:tab/>
      </w:r>
      <w:r>
        <w:rPr>
          <w:rFonts w:ascii="Times New Roman" w:hAnsi="Times New Roman"/>
          <w:sz w:val="24"/>
          <w:highlight w:val="white"/>
        </w:rPr>
        <w:tab/>
      </w:r>
      <w:r>
        <w:rPr>
          <w:rFonts w:ascii="Times New Roman" w:hAnsi="Times New Roman"/>
          <w:sz w:val="24"/>
          <w:highlight w:val="white"/>
        </w:rPr>
        <w:tab/>
      </w:r>
      <w:r>
        <w:rPr>
          <w:rFonts w:ascii="Times New Roman" w:hAnsi="Times New Roman"/>
          <w:sz w:val="24"/>
          <w:highlight w:val="white"/>
        </w:rPr>
        <w:tab/>
      </w:r>
      <w:r w:rsidR="00526331" w:rsidRPr="0025600E">
        <w:rPr>
          <w:rFonts w:ascii="Times New Roman" w:hAnsi="Times New Roman"/>
          <w:b/>
          <w:sz w:val="24"/>
        </w:rPr>
        <w:t>Заключение</w:t>
      </w:r>
      <w:r w:rsidR="00E1271D" w:rsidRPr="0025600E">
        <w:rPr>
          <w:rFonts w:ascii="Times New Roman" w:hAnsi="Times New Roman"/>
          <w:b/>
          <w:sz w:val="24"/>
        </w:rPr>
        <w:t>:</w:t>
      </w:r>
    </w:p>
    <w:p w:rsidR="00946A17" w:rsidRDefault="00946A17" w:rsidP="0076787E">
      <w:pPr>
        <w:spacing w:line="360" w:lineRule="auto"/>
        <w:ind w:firstLine="595"/>
        <w:jc w:val="both"/>
        <w:rPr>
          <w:rFonts w:ascii="Times New Roman" w:hAnsi="Times New Roman"/>
          <w:sz w:val="24"/>
        </w:rPr>
      </w:pPr>
      <w:r w:rsidRPr="00946A17">
        <w:rPr>
          <w:rFonts w:ascii="Times New Roman" w:hAnsi="Times New Roman"/>
          <w:sz w:val="24"/>
        </w:rPr>
        <w:t xml:space="preserve">В заключение, можно сказать, что разработка программы автоматизации для фирмы по производству солнечных очков является важным шагом в улучшении эффективности и качества работы предприятия. Реализация данной программы позволит значительно ускорить процесс изготовления продукции, а также повысить точность и надежность ее изготовления. </w:t>
      </w:r>
    </w:p>
    <w:p w:rsidR="00946A17" w:rsidRDefault="00946A17" w:rsidP="00946A17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946A17">
        <w:rPr>
          <w:rFonts w:ascii="Times New Roman" w:hAnsi="Times New Roman"/>
          <w:sz w:val="24"/>
        </w:rPr>
        <w:t>Более того, использование автоматических систем контроля качества поможет минимизировать количество брака и повторных работ. В целом, разработка программного обеспечения для автоматизации процессов на предприятии – это инвестиция в будущее компании и гарантированный способ достичь успеха на рынке конкурентной продукции.</w:t>
      </w:r>
      <w:r w:rsidR="0076787E" w:rsidRPr="0025600E">
        <w:rPr>
          <w:rFonts w:ascii="Times New Roman" w:hAnsi="Times New Roman"/>
          <w:sz w:val="24"/>
        </w:rPr>
        <w:t xml:space="preserve"> </w:t>
      </w:r>
    </w:p>
    <w:p w:rsidR="0076787E" w:rsidRPr="0025600E" w:rsidRDefault="005B50C5" w:rsidP="00946A17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25600E">
        <w:rPr>
          <w:rFonts w:ascii="Times New Roman" w:hAnsi="Times New Roman"/>
          <w:sz w:val="24"/>
        </w:rPr>
        <w:t>В качестве инструментов исп</w:t>
      </w:r>
      <w:r w:rsidR="0076787E" w:rsidRPr="0025600E">
        <w:rPr>
          <w:rFonts w:ascii="Times New Roman" w:hAnsi="Times New Roman"/>
          <w:sz w:val="24"/>
        </w:rPr>
        <w:t xml:space="preserve">ользовались </w:t>
      </w:r>
      <w:proofErr w:type="spellStart"/>
      <w:r w:rsidR="0076787E" w:rsidRPr="0025600E">
        <w:rPr>
          <w:rFonts w:ascii="Times New Roman" w:hAnsi="Times New Roman"/>
          <w:sz w:val="24"/>
        </w:rPr>
        <w:t>Microsoft</w:t>
      </w:r>
      <w:proofErr w:type="spellEnd"/>
      <w:r w:rsidR="0076787E" w:rsidRPr="0025600E">
        <w:rPr>
          <w:rFonts w:ascii="Times New Roman" w:hAnsi="Times New Roman"/>
          <w:sz w:val="24"/>
        </w:rPr>
        <w:t xml:space="preserve"> </w:t>
      </w:r>
      <w:proofErr w:type="spellStart"/>
      <w:r w:rsidR="0076787E" w:rsidRPr="0025600E">
        <w:rPr>
          <w:rFonts w:ascii="Times New Roman" w:hAnsi="Times New Roman"/>
          <w:sz w:val="24"/>
        </w:rPr>
        <w:t>Visio</w:t>
      </w:r>
      <w:proofErr w:type="spellEnd"/>
      <w:r w:rsidR="0076787E" w:rsidRPr="0025600E">
        <w:rPr>
          <w:rFonts w:ascii="Times New Roman" w:hAnsi="Times New Roman"/>
          <w:sz w:val="24"/>
        </w:rPr>
        <w:t xml:space="preserve"> 2018, SQL </w:t>
      </w:r>
      <w:proofErr w:type="spellStart"/>
      <w:r w:rsidR="0076787E" w:rsidRPr="0025600E">
        <w:rPr>
          <w:rFonts w:ascii="Times New Roman" w:hAnsi="Times New Roman"/>
          <w:sz w:val="24"/>
        </w:rPr>
        <w:t>Management</w:t>
      </w:r>
      <w:proofErr w:type="spellEnd"/>
      <w:r w:rsidR="0076787E" w:rsidRPr="0025600E">
        <w:rPr>
          <w:rFonts w:ascii="Times New Roman" w:hAnsi="Times New Roman"/>
          <w:sz w:val="24"/>
        </w:rPr>
        <w:t xml:space="preserve"> </w:t>
      </w:r>
      <w:proofErr w:type="spellStart"/>
      <w:r w:rsidR="0076787E" w:rsidRPr="0025600E">
        <w:rPr>
          <w:rFonts w:ascii="Times New Roman" w:hAnsi="Times New Roman"/>
          <w:sz w:val="24"/>
        </w:rPr>
        <w:t>Studio</w:t>
      </w:r>
      <w:proofErr w:type="spellEnd"/>
      <w:r w:rsidR="0076787E" w:rsidRPr="0025600E">
        <w:rPr>
          <w:rFonts w:ascii="Times New Roman" w:hAnsi="Times New Roman"/>
          <w:sz w:val="24"/>
        </w:rPr>
        <w:t xml:space="preserve"> </w:t>
      </w:r>
      <w:proofErr w:type="gramStart"/>
      <w:r w:rsidR="0076787E" w:rsidRPr="0025600E">
        <w:rPr>
          <w:rFonts w:ascii="Times New Roman" w:hAnsi="Times New Roman"/>
          <w:sz w:val="24"/>
        </w:rPr>
        <w:t>2020</w:t>
      </w:r>
      <w:r w:rsidRPr="0025600E">
        <w:rPr>
          <w:rFonts w:ascii="Times New Roman" w:hAnsi="Times New Roman"/>
          <w:sz w:val="24"/>
        </w:rPr>
        <w:t xml:space="preserve">  и</w:t>
      </w:r>
      <w:proofErr w:type="gramEnd"/>
      <w:r w:rsidRPr="0025600E">
        <w:rPr>
          <w:rFonts w:ascii="Times New Roman" w:hAnsi="Times New Roman"/>
          <w:sz w:val="24"/>
        </w:rPr>
        <w:t xml:space="preserve"> MS </w:t>
      </w:r>
      <w:proofErr w:type="spellStart"/>
      <w:r w:rsidRPr="0025600E">
        <w:rPr>
          <w:rFonts w:ascii="Times New Roman" w:hAnsi="Times New Roman"/>
          <w:sz w:val="24"/>
        </w:rPr>
        <w:t>Visual</w:t>
      </w:r>
      <w:proofErr w:type="spellEnd"/>
      <w:r w:rsidRPr="0025600E">
        <w:rPr>
          <w:rFonts w:ascii="Times New Roman" w:hAnsi="Times New Roman"/>
          <w:sz w:val="24"/>
        </w:rPr>
        <w:t xml:space="preserve"> </w:t>
      </w:r>
      <w:proofErr w:type="spellStart"/>
      <w:r w:rsidRPr="0025600E">
        <w:rPr>
          <w:rFonts w:ascii="Times New Roman" w:hAnsi="Times New Roman"/>
          <w:sz w:val="24"/>
        </w:rPr>
        <w:t>Studio</w:t>
      </w:r>
      <w:proofErr w:type="spellEnd"/>
      <w:r w:rsidRPr="0025600E">
        <w:rPr>
          <w:rFonts w:ascii="Times New Roman" w:hAnsi="Times New Roman"/>
          <w:sz w:val="24"/>
        </w:rPr>
        <w:t xml:space="preserve"> 2019</w:t>
      </w:r>
      <w:r w:rsidR="0076787E" w:rsidRPr="0025600E">
        <w:rPr>
          <w:rFonts w:ascii="Times New Roman" w:hAnsi="Times New Roman"/>
          <w:sz w:val="24"/>
        </w:rPr>
        <w:t xml:space="preserve"> </w:t>
      </w:r>
      <w:r w:rsidRPr="0025600E">
        <w:rPr>
          <w:rFonts w:ascii="Times New Roman" w:hAnsi="Times New Roman"/>
          <w:sz w:val="24"/>
        </w:rPr>
        <w:t>.</w:t>
      </w:r>
    </w:p>
    <w:p w:rsidR="004D7663" w:rsidRPr="0025600E" w:rsidRDefault="00526331" w:rsidP="005B50C5">
      <w:pPr>
        <w:spacing w:before="280" w:after="280"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</w:p>
    <w:p w:rsidR="004D7663" w:rsidRPr="0025600E" w:rsidRDefault="004D7663">
      <w:pPr>
        <w:spacing w:before="280" w:after="280"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</w:p>
    <w:p w:rsidR="00F0112B" w:rsidRPr="0025600E" w:rsidRDefault="00526331" w:rsidP="0076787E">
      <w:pPr>
        <w:spacing w:before="280" w:after="280"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r w:rsidRPr="0025600E">
        <w:rPr>
          <w:rFonts w:ascii="Times New Roman" w:hAnsi="Times New Roman"/>
          <w:sz w:val="24"/>
          <w:highlight w:val="white"/>
        </w:rPr>
        <w:tab/>
      </w:r>
      <w:bookmarkStart w:id="25" w:name="__RefHeading___14"/>
      <w:bookmarkEnd w:id="25"/>
    </w:p>
    <w:p w:rsidR="0076787E" w:rsidRPr="0025600E" w:rsidRDefault="0076787E" w:rsidP="0076787E">
      <w:pPr>
        <w:spacing w:before="280" w:after="280" w:line="360" w:lineRule="auto"/>
        <w:ind w:firstLine="595"/>
        <w:jc w:val="both"/>
        <w:rPr>
          <w:rFonts w:ascii="Times New Roman" w:hAnsi="Times New Roman"/>
          <w:sz w:val="24"/>
          <w:highlight w:val="white"/>
        </w:rPr>
      </w:pPr>
    </w:p>
    <w:p w:rsidR="00946A17" w:rsidRDefault="00946A17" w:rsidP="00946A17">
      <w:pPr>
        <w:pStyle w:val="10"/>
      </w:pPr>
    </w:p>
    <w:p w:rsidR="00946A17" w:rsidRDefault="00946A17" w:rsidP="00946A17">
      <w:pPr>
        <w:pStyle w:val="10"/>
      </w:pPr>
    </w:p>
    <w:p w:rsidR="00946A17" w:rsidRDefault="00946A17" w:rsidP="00946A17">
      <w:pPr>
        <w:pStyle w:val="10"/>
      </w:pPr>
    </w:p>
    <w:p w:rsidR="00946A17" w:rsidRDefault="00946A17" w:rsidP="00946A17">
      <w:pPr>
        <w:pStyle w:val="10"/>
      </w:pPr>
    </w:p>
    <w:p w:rsidR="00946A17" w:rsidRDefault="00946A17">
      <w:pPr>
        <w:rPr>
          <w:rFonts w:ascii="Times New Roman" w:hAnsi="Times New Roman"/>
          <w:b/>
          <w:sz w:val="24"/>
        </w:rPr>
      </w:pPr>
      <w:r>
        <w:br w:type="page"/>
      </w:r>
    </w:p>
    <w:p w:rsidR="004D7663" w:rsidRPr="0025600E" w:rsidRDefault="00526331" w:rsidP="00946A17">
      <w:pPr>
        <w:pStyle w:val="10"/>
      </w:pPr>
      <w:r w:rsidRPr="0025600E">
        <w:t>Список используемых источников</w:t>
      </w:r>
      <w:r w:rsidR="00E1271D" w:rsidRPr="0025600E">
        <w:t>:</w:t>
      </w:r>
    </w:p>
    <w:p w:rsidR="00946A17" w:rsidRPr="00946A17" w:rsidRDefault="00946A17" w:rsidP="00946A17">
      <w:pPr>
        <w:tabs>
          <w:tab w:val="left" w:pos="0"/>
          <w:tab w:val="left" w:pos="648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946A17">
        <w:rPr>
          <w:rFonts w:ascii="Times New Roman" w:hAnsi="Times New Roman"/>
          <w:i/>
          <w:sz w:val="24"/>
        </w:rPr>
        <w:t>1. "Разработка программного обеспечения для автоматизации бизнес-процессов" - А.С. Кузнецов, Издательство "БХВ-Петербург", 2018 г.</w:t>
      </w:r>
    </w:p>
    <w:p w:rsidR="00946A17" w:rsidRPr="00946A17" w:rsidRDefault="00946A17" w:rsidP="00946A17">
      <w:pPr>
        <w:tabs>
          <w:tab w:val="left" w:pos="0"/>
          <w:tab w:val="left" w:pos="648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946A17">
        <w:rPr>
          <w:rFonts w:ascii="Times New Roman" w:hAnsi="Times New Roman"/>
          <w:i/>
          <w:sz w:val="24"/>
        </w:rPr>
        <w:t>2. "Автоматизация бухгалтерского учета в малом и среднем бизнесе" - Е.В. Лебедева, Издательство "</w:t>
      </w:r>
      <w:proofErr w:type="spellStart"/>
      <w:r w:rsidRPr="00946A17">
        <w:rPr>
          <w:rFonts w:ascii="Times New Roman" w:hAnsi="Times New Roman"/>
          <w:i/>
          <w:sz w:val="24"/>
        </w:rPr>
        <w:t>Эксмо</w:t>
      </w:r>
      <w:proofErr w:type="spellEnd"/>
      <w:r w:rsidRPr="00946A17">
        <w:rPr>
          <w:rFonts w:ascii="Times New Roman" w:hAnsi="Times New Roman"/>
          <w:i/>
          <w:sz w:val="24"/>
        </w:rPr>
        <w:t>", 2017 г.</w:t>
      </w:r>
    </w:p>
    <w:p w:rsidR="00946A17" w:rsidRPr="00946A17" w:rsidRDefault="00946A17" w:rsidP="00946A17">
      <w:pPr>
        <w:tabs>
          <w:tab w:val="left" w:pos="0"/>
          <w:tab w:val="left" w:pos="648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946A17">
        <w:rPr>
          <w:rFonts w:ascii="Times New Roman" w:hAnsi="Times New Roman"/>
          <w:i/>
          <w:sz w:val="24"/>
        </w:rPr>
        <w:t>3. "Программное обеспечение для автоматической оптимизации процессов проектирования и разработки изделий" - Владимир Соколовский, журнал «Научно-технические ведомости Санкт-Петербургского государственного политехнического университета», №4 (234), 2020 г.</w:t>
      </w:r>
    </w:p>
    <w:p w:rsidR="00946A17" w:rsidRPr="00946A17" w:rsidRDefault="00946A17" w:rsidP="00946A17">
      <w:pPr>
        <w:tabs>
          <w:tab w:val="left" w:pos="0"/>
          <w:tab w:val="left" w:pos="6480"/>
        </w:tabs>
        <w:spacing w:line="360" w:lineRule="auto"/>
        <w:jc w:val="both"/>
        <w:rPr>
          <w:rFonts w:ascii="Times New Roman" w:hAnsi="Times New Roman"/>
          <w:i/>
          <w:sz w:val="24"/>
        </w:rPr>
      </w:pPr>
      <w:r w:rsidRPr="00946A17">
        <w:rPr>
          <w:rFonts w:ascii="Times New Roman" w:hAnsi="Times New Roman"/>
          <w:i/>
          <w:sz w:val="24"/>
        </w:rPr>
        <w:t xml:space="preserve">4."Разработка системы автоматической документации на основе программных компонентов </w:t>
      </w:r>
      <w:proofErr w:type="spellStart"/>
      <w:r w:rsidRPr="00946A17">
        <w:rPr>
          <w:rFonts w:ascii="Times New Roman" w:hAnsi="Times New Roman"/>
          <w:i/>
          <w:sz w:val="24"/>
        </w:rPr>
        <w:t>Microsoft</w:t>
      </w:r>
      <w:proofErr w:type="spellEnd"/>
      <w:r w:rsidRPr="00946A17">
        <w:rPr>
          <w:rFonts w:ascii="Times New Roman" w:hAnsi="Times New Roman"/>
          <w:i/>
          <w:sz w:val="24"/>
        </w:rPr>
        <w:t xml:space="preserve"> </w:t>
      </w:r>
      <w:proofErr w:type="spellStart"/>
      <w:r w:rsidRPr="00946A17">
        <w:rPr>
          <w:rFonts w:ascii="Times New Roman" w:hAnsi="Times New Roman"/>
          <w:i/>
          <w:sz w:val="24"/>
        </w:rPr>
        <w:t>Office</w:t>
      </w:r>
      <w:proofErr w:type="spellEnd"/>
      <w:r w:rsidRPr="00946A17">
        <w:rPr>
          <w:rFonts w:ascii="Times New Roman" w:hAnsi="Times New Roman"/>
          <w:i/>
          <w:sz w:val="24"/>
        </w:rPr>
        <w:t xml:space="preserve"> </w:t>
      </w:r>
      <w:proofErr w:type="spellStart"/>
      <w:r w:rsidRPr="00946A17">
        <w:rPr>
          <w:rFonts w:ascii="Times New Roman" w:hAnsi="Times New Roman"/>
          <w:i/>
          <w:sz w:val="24"/>
        </w:rPr>
        <w:t>Word</w:t>
      </w:r>
      <w:proofErr w:type="spellEnd"/>
      <w:r w:rsidRPr="00946A17">
        <w:rPr>
          <w:rFonts w:ascii="Times New Roman" w:hAnsi="Times New Roman"/>
          <w:i/>
          <w:sz w:val="24"/>
        </w:rPr>
        <w:t xml:space="preserve"> </w:t>
      </w:r>
      <w:bookmarkStart w:id="26" w:name="_GoBack"/>
      <w:bookmarkEnd w:id="26"/>
      <w:r w:rsidRPr="00946A17">
        <w:rPr>
          <w:rFonts w:ascii="Times New Roman" w:hAnsi="Times New Roman"/>
          <w:i/>
          <w:sz w:val="24"/>
        </w:rPr>
        <w:t xml:space="preserve">и </w:t>
      </w:r>
      <w:proofErr w:type="spellStart"/>
      <w:r w:rsidRPr="00946A17">
        <w:rPr>
          <w:rFonts w:ascii="Times New Roman" w:hAnsi="Times New Roman"/>
          <w:i/>
          <w:sz w:val="24"/>
        </w:rPr>
        <w:t>Excel</w:t>
      </w:r>
      <w:proofErr w:type="spellEnd"/>
      <w:r w:rsidRPr="00946A17">
        <w:rPr>
          <w:rFonts w:ascii="Times New Roman" w:hAnsi="Times New Roman"/>
          <w:i/>
          <w:sz w:val="24"/>
        </w:rPr>
        <w:t xml:space="preserve">"- Михайлов Денис </w:t>
      </w:r>
      <w:proofErr w:type="gramStart"/>
      <w:r w:rsidRPr="00946A17">
        <w:rPr>
          <w:rFonts w:ascii="Times New Roman" w:hAnsi="Times New Roman"/>
          <w:i/>
          <w:sz w:val="24"/>
        </w:rPr>
        <w:t>Николаевич ,журнал</w:t>
      </w:r>
      <w:proofErr w:type="gramEnd"/>
      <w:r w:rsidRPr="00946A17">
        <w:rPr>
          <w:rFonts w:ascii="Times New Roman" w:hAnsi="Times New Roman"/>
          <w:i/>
          <w:sz w:val="24"/>
        </w:rPr>
        <w:t xml:space="preserve"> «Информационные технологии», №12(96), 2020</w:t>
      </w:r>
    </w:p>
    <w:p w:rsidR="004D7663" w:rsidRPr="0025600E" w:rsidRDefault="00946A17" w:rsidP="00946A17">
      <w:pPr>
        <w:tabs>
          <w:tab w:val="left" w:pos="0"/>
          <w:tab w:val="left" w:pos="6480"/>
        </w:tabs>
        <w:spacing w:line="360" w:lineRule="auto"/>
        <w:jc w:val="both"/>
        <w:rPr>
          <w:rFonts w:ascii="Times New Roman" w:hAnsi="Times New Roman"/>
          <w:sz w:val="24"/>
        </w:rPr>
      </w:pPr>
      <w:r w:rsidRPr="00946A17">
        <w:rPr>
          <w:rFonts w:ascii="Times New Roman" w:hAnsi="Times New Roman"/>
          <w:i/>
          <w:sz w:val="24"/>
        </w:rPr>
        <w:t>5."Организация эффективной работы представительства фирмы с помощью CRM систем"- Белозуб А., журнал «Международный научно – практичный журнал», №4(12), 2021 г.</w:t>
      </w: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tabs>
          <w:tab w:val="left" w:pos="0"/>
          <w:tab w:val="left" w:pos="6480"/>
        </w:tabs>
        <w:spacing w:line="240" w:lineRule="auto"/>
        <w:jc w:val="both"/>
        <w:rPr>
          <w:rFonts w:ascii="Times New Roman" w:hAnsi="Times New Roman"/>
          <w:sz w:val="24"/>
        </w:rPr>
      </w:pPr>
    </w:p>
    <w:p w:rsidR="004D7663" w:rsidRPr="0025600E" w:rsidRDefault="004D7663">
      <w:pPr>
        <w:pStyle w:val="10"/>
        <w:jc w:val="center"/>
      </w:pPr>
      <w:bookmarkStart w:id="27" w:name="_demcb3cu9k4o"/>
      <w:bookmarkEnd w:id="27"/>
    </w:p>
    <w:sectPr w:rsidR="004D7663" w:rsidRPr="0025600E">
      <w:footerReference w:type="default" r:id="rId44"/>
      <w:pgSz w:w="11908" w:h="16848"/>
      <w:pgMar w:top="1134" w:right="567" w:bottom="1134" w:left="1134" w:header="709" w:footer="709" w:gutter="0"/>
      <w:pgNumType w:start="2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E7D" w:rsidRDefault="00BE0E7D">
      <w:pPr>
        <w:spacing w:line="240" w:lineRule="auto"/>
      </w:pPr>
      <w:r>
        <w:separator/>
      </w:r>
    </w:p>
  </w:endnote>
  <w:endnote w:type="continuationSeparator" w:id="0">
    <w:p w:rsidR="00BE0E7D" w:rsidRDefault="00BE0E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o thame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7D" w:rsidRDefault="00BE0E7D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7D" w:rsidRDefault="00BE0E7D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7D" w:rsidRDefault="00BE0E7D">
    <w:pPr>
      <w:jc w:val="center"/>
    </w:pPr>
    <w:r>
      <w:fldChar w:fldCharType="begin"/>
    </w:r>
    <w:r>
      <w:instrText>PAGE \* MERGEFORMAT</w:instrText>
    </w:r>
    <w:r>
      <w:fldChar w:fldCharType="separate"/>
    </w:r>
    <w:r w:rsidR="00946A17" w:rsidRPr="00946A17">
      <w:rPr>
        <w:rFonts w:ascii="Times New Roman" w:hAnsi="Times New Roman"/>
        <w:noProof/>
        <w:sz w:val="24"/>
        <w:szCs w:val="24"/>
      </w:rPr>
      <w:t>3</w:t>
    </w:r>
    <w:r>
      <w:rPr>
        <w:rFonts w:ascii="Times New Roman" w:hAnsi="Times New Roman"/>
        <w:sz w:val="24"/>
        <w:szCs w:val="24"/>
      </w:rPr>
      <w:fldChar w:fldCharType="end"/>
    </w:r>
  </w:p>
  <w:p w:rsidR="00BE0E7D" w:rsidRDefault="00BE0E7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E7D" w:rsidRDefault="00BE0E7D">
      <w:pPr>
        <w:spacing w:line="240" w:lineRule="auto"/>
      </w:pPr>
      <w:r>
        <w:separator/>
      </w:r>
    </w:p>
  </w:footnote>
  <w:footnote w:type="continuationSeparator" w:id="0">
    <w:p w:rsidR="00BE0E7D" w:rsidRDefault="00BE0E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E7D" w:rsidRDefault="00BE0E7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664FD"/>
    <w:multiLevelType w:val="hybridMultilevel"/>
    <w:tmpl w:val="2874372C"/>
    <w:lvl w:ilvl="0" w:tplc="ECD2C1AA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28B0373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46022A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D963524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B5814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A7CCE7C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82202E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A16727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9A41DB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B2270C"/>
    <w:multiLevelType w:val="hybridMultilevel"/>
    <w:tmpl w:val="4C8C00BE"/>
    <w:lvl w:ilvl="0" w:tplc="CA1ABF70">
      <w:start w:val="1"/>
      <w:numFmt w:val="decimal"/>
      <w:lvlText w:val="%1."/>
      <w:lvlJc w:val="left"/>
      <w:pPr>
        <w:ind w:left="720" w:hanging="360"/>
      </w:pPr>
    </w:lvl>
    <w:lvl w:ilvl="1" w:tplc="DFE27A02">
      <w:start w:val="1"/>
      <w:numFmt w:val="lowerLetter"/>
      <w:lvlText w:val="%2."/>
      <w:lvlJc w:val="left"/>
      <w:pPr>
        <w:ind w:left="1440" w:hanging="360"/>
      </w:pPr>
    </w:lvl>
    <w:lvl w:ilvl="2" w:tplc="1DC4493C">
      <w:start w:val="1"/>
      <w:numFmt w:val="lowerRoman"/>
      <w:lvlText w:val="%3."/>
      <w:lvlJc w:val="right"/>
      <w:pPr>
        <w:ind w:left="2160" w:hanging="180"/>
      </w:pPr>
    </w:lvl>
    <w:lvl w:ilvl="3" w:tplc="DF9E6E7A">
      <w:start w:val="1"/>
      <w:numFmt w:val="decimal"/>
      <w:lvlText w:val="%4."/>
      <w:lvlJc w:val="left"/>
      <w:pPr>
        <w:ind w:left="2880" w:hanging="360"/>
      </w:pPr>
    </w:lvl>
    <w:lvl w:ilvl="4" w:tplc="C2C2116C">
      <w:start w:val="1"/>
      <w:numFmt w:val="lowerLetter"/>
      <w:lvlText w:val="%5."/>
      <w:lvlJc w:val="left"/>
      <w:pPr>
        <w:ind w:left="3600" w:hanging="360"/>
      </w:pPr>
    </w:lvl>
    <w:lvl w:ilvl="5" w:tplc="A822A360">
      <w:start w:val="1"/>
      <w:numFmt w:val="lowerRoman"/>
      <w:lvlText w:val="%6."/>
      <w:lvlJc w:val="right"/>
      <w:pPr>
        <w:ind w:left="4320" w:hanging="180"/>
      </w:pPr>
    </w:lvl>
    <w:lvl w:ilvl="6" w:tplc="24C88A1E">
      <w:start w:val="1"/>
      <w:numFmt w:val="decimal"/>
      <w:lvlText w:val="%7."/>
      <w:lvlJc w:val="left"/>
      <w:pPr>
        <w:ind w:left="5040" w:hanging="360"/>
      </w:pPr>
    </w:lvl>
    <w:lvl w:ilvl="7" w:tplc="168C80D2">
      <w:start w:val="1"/>
      <w:numFmt w:val="lowerLetter"/>
      <w:lvlText w:val="%8."/>
      <w:lvlJc w:val="left"/>
      <w:pPr>
        <w:ind w:left="5760" w:hanging="360"/>
      </w:pPr>
    </w:lvl>
    <w:lvl w:ilvl="8" w:tplc="69E046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7F51"/>
    <w:multiLevelType w:val="hybridMultilevel"/>
    <w:tmpl w:val="2AC6760E"/>
    <w:lvl w:ilvl="0" w:tplc="54CA25A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8F8ACC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310C86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986DDB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A3ECE0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2D6B72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F1A25E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604EC2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D8CA0D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C627B4"/>
    <w:multiLevelType w:val="hybridMultilevel"/>
    <w:tmpl w:val="D9984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E484F"/>
    <w:multiLevelType w:val="hybridMultilevel"/>
    <w:tmpl w:val="9CEEBF60"/>
    <w:lvl w:ilvl="0" w:tplc="4204F2E0">
      <w:start w:val="1"/>
      <w:numFmt w:val="decimal"/>
      <w:lvlText w:val="%1."/>
      <w:lvlJc w:val="left"/>
      <w:pPr>
        <w:ind w:left="720" w:hanging="360"/>
      </w:pPr>
    </w:lvl>
    <w:lvl w:ilvl="1" w:tplc="2EECA042">
      <w:start w:val="1"/>
      <w:numFmt w:val="decimal"/>
      <w:lvlText w:val="%2."/>
      <w:lvlJc w:val="left"/>
      <w:pPr>
        <w:ind w:left="1440" w:hanging="360"/>
      </w:pPr>
    </w:lvl>
    <w:lvl w:ilvl="2" w:tplc="B5C0392C">
      <w:start w:val="1"/>
      <w:numFmt w:val="decimal"/>
      <w:lvlText w:val="%3."/>
      <w:lvlJc w:val="left"/>
      <w:pPr>
        <w:ind w:left="2160" w:hanging="360"/>
      </w:pPr>
    </w:lvl>
    <w:lvl w:ilvl="3" w:tplc="B7A837A4">
      <w:start w:val="1"/>
      <w:numFmt w:val="decimal"/>
      <w:lvlText w:val="%4."/>
      <w:lvlJc w:val="left"/>
      <w:pPr>
        <w:ind w:left="2880" w:hanging="360"/>
      </w:pPr>
    </w:lvl>
    <w:lvl w:ilvl="4" w:tplc="EB2C8E66">
      <w:start w:val="1"/>
      <w:numFmt w:val="decimal"/>
      <w:lvlText w:val="%5."/>
      <w:lvlJc w:val="left"/>
      <w:pPr>
        <w:ind w:left="3600" w:hanging="360"/>
      </w:pPr>
    </w:lvl>
    <w:lvl w:ilvl="5" w:tplc="7A6637CC">
      <w:start w:val="1"/>
      <w:numFmt w:val="decimal"/>
      <w:lvlText w:val="%6."/>
      <w:lvlJc w:val="left"/>
      <w:pPr>
        <w:ind w:left="4320" w:hanging="360"/>
      </w:pPr>
    </w:lvl>
    <w:lvl w:ilvl="6" w:tplc="F3941FBA">
      <w:start w:val="1"/>
      <w:numFmt w:val="decimal"/>
      <w:lvlText w:val="%7."/>
      <w:lvlJc w:val="left"/>
      <w:pPr>
        <w:ind w:left="5040" w:hanging="360"/>
      </w:pPr>
    </w:lvl>
    <w:lvl w:ilvl="7" w:tplc="86782DEA">
      <w:start w:val="1"/>
      <w:numFmt w:val="decimal"/>
      <w:lvlText w:val="%8."/>
      <w:lvlJc w:val="left"/>
      <w:pPr>
        <w:ind w:left="5760" w:hanging="360"/>
      </w:pPr>
    </w:lvl>
    <w:lvl w:ilvl="8" w:tplc="F216F0B2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FD355F6"/>
    <w:multiLevelType w:val="hybridMultilevel"/>
    <w:tmpl w:val="09788626"/>
    <w:lvl w:ilvl="0" w:tplc="D56E7F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184C8A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ADED85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D802D2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D2C4CB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24027B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16339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0FE2DD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BEA2A3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762683"/>
    <w:multiLevelType w:val="hybridMultilevel"/>
    <w:tmpl w:val="6B6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724B4"/>
    <w:multiLevelType w:val="hybridMultilevel"/>
    <w:tmpl w:val="567A06C0"/>
    <w:lvl w:ilvl="0" w:tplc="3822D260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8" w15:restartNumberingAfterBreak="0">
    <w:nsid w:val="17D752BB"/>
    <w:multiLevelType w:val="hybridMultilevel"/>
    <w:tmpl w:val="1D42C0FE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9" w15:restartNumberingAfterBreak="0">
    <w:nsid w:val="19057EF4"/>
    <w:multiLevelType w:val="hybridMultilevel"/>
    <w:tmpl w:val="7068D3D4"/>
    <w:lvl w:ilvl="0" w:tplc="2DA0D1B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31C7C7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F781E4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A3C3B1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4C0025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3B4583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698E94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0FA9A1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EDEB0E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A376FD2"/>
    <w:multiLevelType w:val="hybridMultilevel"/>
    <w:tmpl w:val="2A8E1252"/>
    <w:lvl w:ilvl="0" w:tplc="48C897A0">
      <w:start w:val="1"/>
      <w:numFmt w:val="decimal"/>
      <w:lvlText w:val="%1."/>
      <w:lvlJc w:val="left"/>
      <w:pPr>
        <w:ind w:left="720" w:hanging="360"/>
      </w:pPr>
    </w:lvl>
    <w:lvl w:ilvl="1" w:tplc="5930164A">
      <w:start w:val="1"/>
      <w:numFmt w:val="lowerLetter"/>
      <w:lvlText w:val="%2."/>
      <w:lvlJc w:val="left"/>
      <w:pPr>
        <w:ind w:left="1440" w:hanging="360"/>
      </w:pPr>
    </w:lvl>
    <w:lvl w:ilvl="2" w:tplc="85686E88">
      <w:start w:val="1"/>
      <w:numFmt w:val="lowerRoman"/>
      <w:lvlText w:val="%3."/>
      <w:lvlJc w:val="right"/>
      <w:pPr>
        <w:ind w:left="2160" w:hanging="180"/>
      </w:pPr>
    </w:lvl>
    <w:lvl w:ilvl="3" w:tplc="F9863724">
      <w:start w:val="1"/>
      <w:numFmt w:val="decimal"/>
      <w:lvlText w:val="%4."/>
      <w:lvlJc w:val="left"/>
      <w:pPr>
        <w:ind w:left="2880" w:hanging="360"/>
      </w:pPr>
    </w:lvl>
    <w:lvl w:ilvl="4" w:tplc="CB3AFF6A">
      <w:start w:val="1"/>
      <w:numFmt w:val="lowerLetter"/>
      <w:lvlText w:val="%5."/>
      <w:lvlJc w:val="left"/>
      <w:pPr>
        <w:ind w:left="3600" w:hanging="360"/>
      </w:pPr>
    </w:lvl>
    <w:lvl w:ilvl="5" w:tplc="0FC66C0C">
      <w:start w:val="1"/>
      <w:numFmt w:val="lowerRoman"/>
      <w:lvlText w:val="%6."/>
      <w:lvlJc w:val="right"/>
      <w:pPr>
        <w:ind w:left="4320" w:hanging="180"/>
      </w:pPr>
    </w:lvl>
    <w:lvl w:ilvl="6" w:tplc="73FE509C">
      <w:start w:val="1"/>
      <w:numFmt w:val="decimal"/>
      <w:lvlText w:val="%7."/>
      <w:lvlJc w:val="left"/>
      <w:pPr>
        <w:ind w:left="5040" w:hanging="360"/>
      </w:pPr>
    </w:lvl>
    <w:lvl w:ilvl="7" w:tplc="C9B6C71E">
      <w:start w:val="1"/>
      <w:numFmt w:val="lowerLetter"/>
      <w:lvlText w:val="%8."/>
      <w:lvlJc w:val="left"/>
      <w:pPr>
        <w:ind w:left="5760" w:hanging="360"/>
      </w:pPr>
    </w:lvl>
    <w:lvl w:ilvl="8" w:tplc="4DD0B18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50AD0"/>
    <w:multiLevelType w:val="hybridMultilevel"/>
    <w:tmpl w:val="0BA040B8"/>
    <w:lvl w:ilvl="0" w:tplc="27F68DF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BF237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072636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B22627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276FC8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F2ECDCC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308AA2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A08A7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18ECB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1A500CC"/>
    <w:multiLevelType w:val="hybridMultilevel"/>
    <w:tmpl w:val="67E8ACD2"/>
    <w:lvl w:ilvl="0" w:tplc="A70ADBAA">
      <w:start w:val="1"/>
      <w:numFmt w:val="decimal"/>
      <w:lvlText w:val="%1."/>
      <w:lvlJc w:val="left"/>
      <w:pPr>
        <w:ind w:left="720" w:hanging="360"/>
      </w:pPr>
    </w:lvl>
    <w:lvl w:ilvl="1" w:tplc="C75E145A">
      <w:start w:val="1"/>
      <w:numFmt w:val="decimal"/>
      <w:lvlText w:val="%2."/>
      <w:lvlJc w:val="left"/>
      <w:pPr>
        <w:ind w:left="1440" w:hanging="360"/>
      </w:pPr>
    </w:lvl>
    <w:lvl w:ilvl="2" w:tplc="08A852A8">
      <w:start w:val="1"/>
      <w:numFmt w:val="decimal"/>
      <w:lvlText w:val="%3."/>
      <w:lvlJc w:val="left"/>
      <w:pPr>
        <w:ind w:left="2160" w:hanging="360"/>
      </w:pPr>
    </w:lvl>
    <w:lvl w:ilvl="3" w:tplc="62502F96">
      <w:start w:val="1"/>
      <w:numFmt w:val="decimal"/>
      <w:lvlText w:val="%4."/>
      <w:lvlJc w:val="left"/>
      <w:pPr>
        <w:ind w:left="2880" w:hanging="360"/>
      </w:pPr>
    </w:lvl>
    <w:lvl w:ilvl="4" w:tplc="1DA21902">
      <w:start w:val="1"/>
      <w:numFmt w:val="decimal"/>
      <w:lvlText w:val="%5."/>
      <w:lvlJc w:val="left"/>
      <w:pPr>
        <w:ind w:left="3600" w:hanging="360"/>
      </w:pPr>
    </w:lvl>
    <w:lvl w:ilvl="5" w:tplc="BB5A1D64">
      <w:start w:val="1"/>
      <w:numFmt w:val="decimal"/>
      <w:lvlText w:val="%6."/>
      <w:lvlJc w:val="left"/>
      <w:pPr>
        <w:ind w:left="4320" w:hanging="360"/>
      </w:pPr>
    </w:lvl>
    <w:lvl w:ilvl="6" w:tplc="FD2874F6">
      <w:start w:val="1"/>
      <w:numFmt w:val="decimal"/>
      <w:lvlText w:val="%7."/>
      <w:lvlJc w:val="left"/>
      <w:pPr>
        <w:ind w:left="5040" w:hanging="360"/>
      </w:pPr>
    </w:lvl>
    <w:lvl w:ilvl="7" w:tplc="6F1049F6">
      <w:start w:val="1"/>
      <w:numFmt w:val="decimal"/>
      <w:lvlText w:val="%8."/>
      <w:lvlJc w:val="left"/>
      <w:pPr>
        <w:ind w:left="5760" w:hanging="360"/>
      </w:pPr>
    </w:lvl>
    <w:lvl w:ilvl="8" w:tplc="DC205E3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3147D3B"/>
    <w:multiLevelType w:val="hybridMultilevel"/>
    <w:tmpl w:val="4036BE84"/>
    <w:lvl w:ilvl="0" w:tplc="6A1C4A3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D63E7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A36CE5E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B6EFBD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E6BE9D7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EE0B60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272D9D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BE4196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CF72D37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4911707"/>
    <w:multiLevelType w:val="hybridMultilevel"/>
    <w:tmpl w:val="3192F710"/>
    <w:lvl w:ilvl="0" w:tplc="C4D257B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A5AFBA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4D4C1A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0A20EDC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FD8225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CFC9F8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274F73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9E07F1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576860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4CF49D5"/>
    <w:multiLevelType w:val="hybridMultilevel"/>
    <w:tmpl w:val="8B6640AC"/>
    <w:lvl w:ilvl="0" w:tplc="8E9EE46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6F261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124731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920F91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B760CC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662DC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6EC7A5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77E79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1146161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7AE6670"/>
    <w:multiLevelType w:val="hybridMultilevel"/>
    <w:tmpl w:val="C4E40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4C3DFC"/>
    <w:multiLevelType w:val="hybridMultilevel"/>
    <w:tmpl w:val="57001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0C125F"/>
    <w:multiLevelType w:val="hybridMultilevel"/>
    <w:tmpl w:val="07A0BD9E"/>
    <w:lvl w:ilvl="0" w:tplc="DBACEF7A">
      <w:start w:val="1"/>
      <w:numFmt w:val="decimal"/>
      <w:lvlText w:val="%1."/>
      <w:lvlJc w:val="left"/>
      <w:pPr>
        <w:ind w:left="720" w:hanging="360"/>
      </w:pPr>
    </w:lvl>
    <w:lvl w:ilvl="1" w:tplc="E1947A88">
      <w:start w:val="1"/>
      <w:numFmt w:val="lowerLetter"/>
      <w:lvlText w:val="%2."/>
      <w:lvlJc w:val="left"/>
      <w:pPr>
        <w:ind w:left="1440" w:hanging="360"/>
      </w:pPr>
    </w:lvl>
    <w:lvl w:ilvl="2" w:tplc="38904F68">
      <w:start w:val="1"/>
      <w:numFmt w:val="lowerRoman"/>
      <w:lvlText w:val="%3."/>
      <w:lvlJc w:val="right"/>
      <w:pPr>
        <w:ind w:left="2160" w:hanging="180"/>
      </w:pPr>
    </w:lvl>
    <w:lvl w:ilvl="3" w:tplc="B8BA5B56">
      <w:start w:val="1"/>
      <w:numFmt w:val="decimal"/>
      <w:lvlText w:val="%4."/>
      <w:lvlJc w:val="left"/>
      <w:pPr>
        <w:ind w:left="2880" w:hanging="360"/>
      </w:pPr>
    </w:lvl>
    <w:lvl w:ilvl="4" w:tplc="7EC494A4">
      <w:start w:val="1"/>
      <w:numFmt w:val="lowerLetter"/>
      <w:lvlText w:val="%5."/>
      <w:lvlJc w:val="left"/>
      <w:pPr>
        <w:ind w:left="3600" w:hanging="360"/>
      </w:pPr>
    </w:lvl>
    <w:lvl w:ilvl="5" w:tplc="F6388308">
      <w:start w:val="1"/>
      <w:numFmt w:val="lowerRoman"/>
      <w:lvlText w:val="%6."/>
      <w:lvlJc w:val="right"/>
      <w:pPr>
        <w:ind w:left="4320" w:hanging="180"/>
      </w:pPr>
    </w:lvl>
    <w:lvl w:ilvl="6" w:tplc="35DC8986">
      <w:start w:val="1"/>
      <w:numFmt w:val="decimal"/>
      <w:lvlText w:val="%7."/>
      <w:lvlJc w:val="left"/>
      <w:pPr>
        <w:ind w:left="5040" w:hanging="360"/>
      </w:pPr>
    </w:lvl>
    <w:lvl w:ilvl="7" w:tplc="6E36934E">
      <w:start w:val="1"/>
      <w:numFmt w:val="lowerLetter"/>
      <w:lvlText w:val="%8."/>
      <w:lvlJc w:val="left"/>
      <w:pPr>
        <w:ind w:left="5760" w:hanging="360"/>
      </w:pPr>
    </w:lvl>
    <w:lvl w:ilvl="8" w:tplc="97A05FF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F4103"/>
    <w:multiLevelType w:val="hybridMultilevel"/>
    <w:tmpl w:val="C5E6B1D8"/>
    <w:lvl w:ilvl="0" w:tplc="194E412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17E287E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F02C792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2E9441F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8EA6B7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E488DB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5578722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366743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F0EB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8FF4434"/>
    <w:multiLevelType w:val="hybridMultilevel"/>
    <w:tmpl w:val="5F34EA2E"/>
    <w:lvl w:ilvl="0" w:tplc="6CFA4B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E9AC2D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6EA38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D4466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546BA5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05E2E9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9802EDB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8BABB5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5A86C6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DCF74E4"/>
    <w:multiLevelType w:val="hybridMultilevel"/>
    <w:tmpl w:val="057CCC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72462"/>
    <w:multiLevelType w:val="hybridMultilevel"/>
    <w:tmpl w:val="F21A6172"/>
    <w:lvl w:ilvl="0" w:tplc="CD1C292A">
      <w:start w:val="1"/>
      <w:numFmt w:val="decimal"/>
      <w:lvlText w:val="%1."/>
      <w:lvlJc w:val="left"/>
      <w:pPr>
        <w:ind w:left="720" w:hanging="360"/>
      </w:pPr>
    </w:lvl>
    <w:lvl w:ilvl="1" w:tplc="B3960F2E">
      <w:start w:val="1"/>
      <w:numFmt w:val="decimal"/>
      <w:lvlText w:val="%2."/>
      <w:lvlJc w:val="left"/>
      <w:pPr>
        <w:ind w:left="1440" w:hanging="360"/>
      </w:pPr>
    </w:lvl>
    <w:lvl w:ilvl="2" w:tplc="9B88238E">
      <w:start w:val="1"/>
      <w:numFmt w:val="decimal"/>
      <w:lvlText w:val="%3."/>
      <w:lvlJc w:val="left"/>
      <w:pPr>
        <w:ind w:left="2160" w:hanging="360"/>
      </w:pPr>
    </w:lvl>
    <w:lvl w:ilvl="3" w:tplc="3F90EBFE">
      <w:start w:val="1"/>
      <w:numFmt w:val="decimal"/>
      <w:lvlText w:val="%4."/>
      <w:lvlJc w:val="left"/>
      <w:pPr>
        <w:ind w:left="2880" w:hanging="360"/>
      </w:pPr>
    </w:lvl>
    <w:lvl w:ilvl="4" w:tplc="FB42C28A">
      <w:start w:val="1"/>
      <w:numFmt w:val="decimal"/>
      <w:lvlText w:val="%5."/>
      <w:lvlJc w:val="left"/>
      <w:pPr>
        <w:ind w:left="3600" w:hanging="360"/>
      </w:pPr>
    </w:lvl>
    <w:lvl w:ilvl="5" w:tplc="BF38544E">
      <w:start w:val="1"/>
      <w:numFmt w:val="decimal"/>
      <w:lvlText w:val="%6."/>
      <w:lvlJc w:val="left"/>
      <w:pPr>
        <w:ind w:left="4320" w:hanging="360"/>
      </w:pPr>
    </w:lvl>
    <w:lvl w:ilvl="6" w:tplc="895AD20A">
      <w:start w:val="1"/>
      <w:numFmt w:val="decimal"/>
      <w:lvlText w:val="%7."/>
      <w:lvlJc w:val="left"/>
      <w:pPr>
        <w:ind w:left="5040" w:hanging="360"/>
      </w:pPr>
    </w:lvl>
    <w:lvl w:ilvl="7" w:tplc="8B4C6F1E">
      <w:start w:val="1"/>
      <w:numFmt w:val="decimal"/>
      <w:lvlText w:val="%8."/>
      <w:lvlJc w:val="left"/>
      <w:pPr>
        <w:ind w:left="5760" w:hanging="360"/>
      </w:pPr>
    </w:lvl>
    <w:lvl w:ilvl="8" w:tplc="6706EE3A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977165C"/>
    <w:multiLevelType w:val="hybridMultilevel"/>
    <w:tmpl w:val="DDE2C2BA"/>
    <w:lvl w:ilvl="0" w:tplc="08A617EC">
      <w:start w:val="1"/>
      <w:numFmt w:val="decimal"/>
      <w:lvlText w:val="%1."/>
      <w:lvlJc w:val="left"/>
      <w:pPr>
        <w:ind w:left="720" w:hanging="360"/>
      </w:pPr>
    </w:lvl>
    <w:lvl w:ilvl="1" w:tplc="021EB822">
      <w:start w:val="1"/>
      <w:numFmt w:val="lowerLetter"/>
      <w:lvlText w:val="%2."/>
      <w:lvlJc w:val="left"/>
      <w:pPr>
        <w:ind w:left="1440" w:hanging="360"/>
      </w:pPr>
    </w:lvl>
    <w:lvl w:ilvl="2" w:tplc="835E3810">
      <w:start w:val="1"/>
      <w:numFmt w:val="lowerRoman"/>
      <w:lvlText w:val="%3."/>
      <w:lvlJc w:val="right"/>
      <w:pPr>
        <w:ind w:left="2160" w:hanging="180"/>
      </w:pPr>
    </w:lvl>
    <w:lvl w:ilvl="3" w:tplc="0622801E">
      <w:start w:val="1"/>
      <w:numFmt w:val="decimal"/>
      <w:lvlText w:val="%4."/>
      <w:lvlJc w:val="left"/>
      <w:pPr>
        <w:ind w:left="2880" w:hanging="360"/>
      </w:pPr>
    </w:lvl>
    <w:lvl w:ilvl="4" w:tplc="9F32AF6C">
      <w:start w:val="1"/>
      <w:numFmt w:val="lowerLetter"/>
      <w:lvlText w:val="%5."/>
      <w:lvlJc w:val="left"/>
      <w:pPr>
        <w:ind w:left="3600" w:hanging="360"/>
      </w:pPr>
    </w:lvl>
    <w:lvl w:ilvl="5" w:tplc="73DAE234">
      <w:start w:val="1"/>
      <w:numFmt w:val="lowerRoman"/>
      <w:lvlText w:val="%6."/>
      <w:lvlJc w:val="right"/>
      <w:pPr>
        <w:ind w:left="4320" w:hanging="180"/>
      </w:pPr>
    </w:lvl>
    <w:lvl w:ilvl="6" w:tplc="A6EEA298">
      <w:start w:val="1"/>
      <w:numFmt w:val="decimal"/>
      <w:lvlText w:val="%7."/>
      <w:lvlJc w:val="left"/>
      <w:pPr>
        <w:ind w:left="5040" w:hanging="360"/>
      </w:pPr>
    </w:lvl>
    <w:lvl w:ilvl="7" w:tplc="35487C12">
      <w:start w:val="1"/>
      <w:numFmt w:val="lowerLetter"/>
      <w:lvlText w:val="%8."/>
      <w:lvlJc w:val="left"/>
      <w:pPr>
        <w:ind w:left="5760" w:hanging="360"/>
      </w:pPr>
    </w:lvl>
    <w:lvl w:ilvl="8" w:tplc="4A7E3E0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C451F0"/>
    <w:multiLevelType w:val="hybridMultilevel"/>
    <w:tmpl w:val="69A2EC5A"/>
    <w:lvl w:ilvl="0" w:tplc="C04CB018">
      <w:start w:val="1"/>
      <w:numFmt w:val="decimal"/>
      <w:lvlText w:val="%1."/>
      <w:lvlJc w:val="left"/>
      <w:pPr>
        <w:ind w:left="720" w:hanging="360"/>
      </w:pPr>
    </w:lvl>
    <w:lvl w:ilvl="1" w:tplc="F5707700">
      <w:start w:val="1"/>
      <w:numFmt w:val="decimal"/>
      <w:lvlText w:val="%2."/>
      <w:lvlJc w:val="left"/>
      <w:pPr>
        <w:ind w:left="1440" w:hanging="360"/>
      </w:pPr>
    </w:lvl>
    <w:lvl w:ilvl="2" w:tplc="A0E2738C">
      <w:start w:val="1"/>
      <w:numFmt w:val="decimal"/>
      <w:lvlText w:val="%3."/>
      <w:lvlJc w:val="left"/>
      <w:pPr>
        <w:ind w:left="2160" w:hanging="360"/>
      </w:pPr>
    </w:lvl>
    <w:lvl w:ilvl="3" w:tplc="318AC9FA">
      <w:start w:val="1"/>
      <w:numFmt w:val="decimal"/>
      <w:lvlText w:val="%4."/>
      <w:lvlJc w:val="left"/>
      <w:pPr>
        <w:ind w:left="2880" w:hanging="360"/>
      </w:pPr>
    </w:lvl>
    <w:lvl w:ilvl="4" w:tplc="FC62FE84">
      <w:start w:val="1"/>
      <w:numFmt w:val="decimal"/>
      <w:lvlText w:val="%5."/>
      <w:lvlJc w:val="left"/>
      <w:pPr>
        <w:ind w:left="3600" w:hanging="360"/>
      </w:pPr>
    </w:lvl>
    <w:lvl w:ilvl="5" w:tplc="A2B457AC">
      <w:start w:val="1"/>
      <w:numFmt w:val="decimal"/>
      <w:lvlText w:val="%6."/>
      <w:lvlJc w:val="left"/>
      <w:pPr>
        <w:ind w:left="4320" w:hanging="360"/>
      </w:pPr>
    </w:lvl>
    <w:lvl w:ilvl="6" w:tplc="B7E44392">
      <w:start w:val="1"/>
      <w:numFmt w:val="decimal"/>
      <w:lvlText w:val="%7."/>
      <w:lvlJc w:val="left"/>
      <w:pPr>
        <w:ind w:left="5040" w:hanging="360"/>
      </w:pPr>
    </w:lvl>
    <w:lvl w:ilvl="7" w:tplc="8E0852BE">
      <w:start w:val="1"/>
      <w:numFmt w:val="decimal"/>
      <w:lvlText w:val="%8."/>
      <w:lvlJc w:val="left"/>
      <w:pPr>
        <w:ind w:left="5760" w:hanging="360"/>
      </w:pPr>
    </w:lvl>
    <w:lvl w:ilvl="8" w:tplc="CCD6D7D2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D7A18BF"/>
    <w:multiLevelType w:val="multilevel"/>
    <w:tmpl w:val="2EEEB2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788" w:hanging="360"/>
      </w:pPr>
    </w:lvl>
    <w:lvl w:ilvl="2">
      <w:start w:val="1"/>
      <w:numFmt w:val="decimal"/>
      <w:lvlText w:val="%1.%2.%3"/>
      <w:lvlJc w:val="left"/>
      <w:pPr>
        <w:ind w:left="3216" w:hanging="720"/>
      </w:pPr>
    </w:lvl>
    <w:lvl w:ilvl="3">
      <w:start w:val="1"/>
      <w:numFmt w:val="decimal"/>
      <w:lvlText w:val="%1.%2.%3.%4"/>
      <w:lvlJc w:val="left"/>
      <w:pPr>
        <w:ind w:left="4284" w:hanging="720"/>
      </w:pPr>
    </w:lvl>
    <w:lvl w:ilvl="4">
      <w:start w:val="1"/>
      <w:numFmt w:val="decimal"/>
      <w:lvlText w:val="%1.%2.%3.%4.%5"/>
      <w:lvlJc w:val="left"/>
      <w:pPr>
        <w:ind w:left="5712" w:hanging="1080"/>
      </w:pPr>
    </w:lvl>
    <w:lvl w:ilvl="5">
      <w:start w:val="1"/>
      <w:numFmt w:val="decimal"/>
      <w:lvlText w:val="%1.%2.%3.%4.%5.%6"/>
      <w:lvlJc w:val="left"/>
      <w:pPr>
        <w:ind w:left="6780" w:hanging="1080"/>
      </w:pPr>
    </w:lvl>
    <w:lvl w:ilvl="6">
      <w:start w:val="1"/>
      <w:numFmt w:val="decimal"/>
      <w:lvlText w:val="%1.%2.%3.%4.%5.%6.%7"/>
      <w:lvlJc w:val="left"/>
      <w:pPr>
        <w:ind w:left="8208" w:hanging="1440"/>
      </w:pPr>
    </w:lvl>
    <w:lvl w:ilvl="7">
      <w:start w:val="1"/>
      <w:numFmt w:val="decimal"/>
      <w:lvlText w:val="%1.%2.%3.%4.%5.%6.%7.%8"/>
      <w:lvlJc w:val="left"/>
      <w:pPr>
        <w:ind w:left="9276" w:hanging="1440"/>
      </w:pPr>
    </w:lvl>
    <w:lvl w:ilvl="8">
      <w:start w:val="1"/>
      <w:numFmt w:val="decimal"/>
      <w:lvlText w:val="%1.%2.%3.%4.%5.%6.%7.%8.%9"/>
      <w:lvlJc w:val="left"/>
      <w:pPr>
        <w:ind w:left="10704" w:hanging="1800"/>
      </w:pPr>
    </w:lvl>
  </w:abstractNum>
  <w:abstractNum w:abstractNumId="26" w15:restartNumberingAfterBreak="0">
    <w:nsid w:val="4F727E51"/>
    <w:multiLevelType w:val="hybridMultilevel"/>
    <w:tmpl w:val="8E8AC640"/>
    <w:lvl w:ilvl="0" w:tplc="10722FC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7A98B71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CE846E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854D61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A9A505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4C1401E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DE2FA6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749C0AAC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E9A368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8736BD"/>
    <w:multiLevelType w:val="hybridMultilevel"/>
    <w:tmpl w:val="64C6A07C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28" w15:restartNumberingAfterBreak="0">
    <w:nsid w:val="64F711CC"/>
    <w:multiLevelType w:val="hybridMultilevel"/>
    <w:tmpl w:val="CA5018C0"/>
    <w:lvl w:ilvl="0" w:tplc="E1F2A16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59EC3F3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F98E6F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78E15C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5403A3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CAAD2D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462B2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80B8E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8AAA2D4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7131A0B"/>
    <w:multiLevelType w:val="hybridMultilevel"/>
    <w:tmpl w:val="97AC49FE"/>
    <w:lvl w:ilvl="0" w:tplc="21844D7E">
      <w:start w:val="1"/>
      <w:numFmt w:val="decimal"/>
      <w:lvlText w:val="%1."/>
      <w:lvlJc w:val="left"/>
      <w:pPr>
        <w:ind w:left="720" w:hanging="360"/>
      </w:pPr>
    </w:lvl>
    <w:lvl w:ilvl="1" w:tplc="588689A0">
      <w:start w:val="1"/>
      <w:numFmt w:val="lowerLetter"/>
      <w:lvlText w:val="%2."/>
      <w:lvlJc w:val="left"/>
      <w:pPr>
        <w:ind w:left="1440" w:hanging="360"/>
      </w:pPr>
    </w:lvl>
    <w:lvl w:ilvl="2" w:tplc="28547BF4">
      <w:start w:val="1"/>
      <w:numFmt w:val="lowerRoman"/>
      <w:lvlText w:val="%3."/>
      <w:lvlJc w:val="right"/>
      <w:pPr>
        <w:ind w:left="2160" w:hanging="180"/>
      </w:pPr>
    </w:lvl>
    <w:lvl w:ilvl="3" w:tplc="9B860CF8">
      <w:start w:val="1"/>
      <w:numFmt w:val="decimal"/>
      <w:lvlText w:val="%4."/>
      <w:lvlJc w:val="left"/>
      <w:pPr>
        <w:ind w:left="2880" w:hanging="360"/>
      </w:pPr>
    </w:lvl>
    <w:lvl w:ilvl="4" w:tplc="D7ACA144">
      <w:start w:val="1"/>
      <w:numFmt w:val="lowerLetter"/>
      <w:lvlText w:val="%5."/>
      <w:lvlJc w:val="left"/>
      <w:pPr>
        <w:ind w:left="3600" w:hanging="360"/>
      </w:pPr>
    </w:lvl>
    <w:lvl w:ilvl="5" w:tplc="3F1A48E6">
      <w:start w:val="1"/>
      <w:numFmt w:val="lowerRoman"/>
      <w:lvlText w:val="%6."/>
      <w:lvlJc w:val="right"/>
      <w:pPr>
        <w:ind w:left="4320" w:hanging="180"/>
      </w:pPr>
    </w:lvl>
    <w:lvl w:ilvl="6" w:tplc="F8DCC47A">
      <w:start w:val="1"/>
      <w:numFmt w:val="decimal"/>
      <w:lvlText w:val="%7."/>
      <w:lvlJc w:val="left"/>
      <w:pPr>
        <w:ind w:left="5040" w:hanging="360"/>
      </w:pPr>
    </w:lvl>
    <w:lvl w:ilvl="7" w:tplc="338E3476">
      <w:start w:val="1"/>
      <w:numFmt w:val="lowerLetter"/>
      <w:lvlText w:val="%8."/>
      <w:lvlJc w:val="left"/>
      <w:pPr>
        <w:ind w:left="5760" w:hanging="360"/>
      </w:pPr>
    </w:lvl>
    <w:lvl w:ilvl="8" w:tplc="F40AE46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BB297C"/>
    <w:multiLevelType w:val="hybridMultilevel"/>
    <w:tmpl w:val="52283E3E"/>
    <w:lvl w:ilvl="0" w:tplc="5A4EF2B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F89C1E3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90EB2C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BDCFC5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B4339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AD6C8B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D3CABB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44083A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E4CD7A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6DE79A9"/>
    <w:multiLevelType w:val="hybridMultilevel"/>
    <w:tmpl w:val="44ACFDB8"/>
    <w:lvl w:ilvl="0" w:tplc="06983B30">
      <w:start w:val="1"/>
      <w:numFmt w:val="decimal"/>
      <w:lvlText w:val="%1."/>
      <w:lvlJc w:val="left"/>
      <w:pPr>
        <w:ind w:left="720" w:hanging="360"/>
      </w:pPr>
    </w:lvl>
    <w:lvl w:ilvl="1" w:tplc="21145416">
      <w:start w:val="1"/>
      <w:numFmt w:val="lowerLetter"/>
      <w:lvlText w:val="%2."/>
      <w:lvlJc w:val="left"/>
      <w:pPr>
        <w:ind w:left="1440" w:hanging="360"/>
      </w:pPr>
    </w:lvl>
    <w:lvl w:ilvl="2" w:tplc="4722700E">
      <w:start w:val="1"/>
      <w:numFmt w:val="lowerRoman"/>
      <w:lvlText w:val="%3."/>
      <w:lvlJc w:val="right"/>
      <w:pPr>
        <w:ind w:left="2160" w:hanging="180"/>
      </w:pPr>
    </w:lvl>
    <w:lvl w:ilvl="3" w:tplc="5F5CC8D0">
      <w:start w:val="1"/>
      <w:numFmt w:val="decimal"/>
      <w:lvlText w:val="%4."/>
      <w:lvlJc w:val="left"/>
      <w:pPr>
        <w:ind w:left="2880" w:hanging="360"/>
      </w:pPr>
    </w:lvl>
    <w:lvl w:ilvl="4" w:tplc="6BCE1A50">
      <w:start w:val="1"/>
      <w:numFmt w:val="lowerLetter"/>
      <w:lvlText w:val="%5."/>
      <w:lvlJc w:val="left"/>
      <w:pPr>
        <w:ind w:left="3600" w:hanging="360"/>
      </w:pPr>
    </w:lvl>
    <w:lvl w:ilvl="5" w:tplc="E2406F7E">
      <w:start w:val="1"/>
      <w:numFmt w:val="lowerRoman"/>
      <w:lvlText w:val="%6."/>
      <w:lvlJc w:val="right"/>
      <w:pPr>
        <w:ind w:left="4320" w:hanging="180"/>
      </w:pPr>
    </w:lvl>
    <w:lvl w:ilvl="6" w:tplc="A3DCD8FA">
      <w:start w:val="1"/>
      <w:numFmt w:val="decimal"/>
      <w:lvlText w:val="%7."/>
      <w:lvlJc w:val="left"/>
      <w:pPr>
        <w:ind w:left="5040" w:hanging="360"/>
      </w:pPr>
    </w:lvl>
    <w:lvl w:ilvl="7" w:tplc="78E428FC">
      <w:start w:val="1"/>
      <w:numFmt w:val="lowerLetter"/>
      <w:lvlText w:val="%8."/>
      <w:lvlJc w:val="left"/>
      <w:pPr>
        <w:ind w:left="5760" w:hanging="360"/>
      </w:pPr>
    </w:lvl>
    <w:lvl w:ilvl="8" w:tplc="BDD2C3B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A7218D"/>
    <w:multiLevelType w:val="hybridMultilevel"/>
    <w:tmpl w:val="9E98DEBC"/>
    <w:lvl w:ilvl="0" w:tplc="3822D260">
      <w:start w:val="1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26949"/>
    <w:multiLevelType w:val="hybridMultilevel"/>
    <w:tmpl w:val="B3C06FC6"/>
    <w:lvl w:ilvl="0" w:tplc="80D4D7A2">
      <w:start w:val="1"/>
      <w:numFmt w:val="decimal"/>
      <w:lvlText w:val="%1."/>
      <w:lvlJc w:val="left"/>
      <w:pPr>
        <w:ind w:left="720" w:hanging="360"/>
      </w:pPr>
    </w:lvl>
    <w:lvl w:ilvl="1" w:tplc="F21816AE">
      <w:start w:val="1"/>
      <w:numFmt w:val="lowerLetter"/>
      <w:lvlText w:val="%2."/>
      <w:lvlJc w:val="left"/>
      <w:pPr>
        <w:ind w:left="1440" w:hanging="360"/>
      </w:pPr>
    </w:lvl>
    <w:lvl w:ilvl="2" w:tplc="918C4468">
      <w:start w:val="1"/>
      <w:numFmt w:val="lowerRoman"/>
      <w:lvlText w:val="%3."/>
      <w:lvlJc w:val="right"/>
      <w:pPr>
        <w:ind w:left="2160" w:hanging="180"/>
      </w:pPr>
    </w:lvl>
    <w:lvl w:ilvl="3" w:tplc="C4FA63DE">
      <w:start w:val="1"/>
      <w:numFmt w:val="decimal"/>
      <w:lvlText w:val="%4."/>
      <w:lvlJc w:val="left"/>
      <w:pPr>
        <w:ind w:left="2880" w:hanging="360"/>
      </w:pPr>
    </w:lvl>
    <w:lvl w:ilvl="4" w:tplc="A89039C4">
      <w:start w:val="1"/>
      <w:numFmt w:val="lowerLetter"/>
      <w:lvlText w:val="%5."/>
      <w:lvlJc w:val="left"/>
      <w:pPr>
        <w:ind w:left="3600" w:hanging="360"/>
      </w:pPr>
    </w:lvl>
    <w:lvl w:ilvl="5" w:tplc="A6B8877A">
      <w:start w:val="1"/>
      <w:numFmt w:val="lowerRoman"/>
      <w:lvlText w:val="%6."/>
      <w:lvlJc w:val="right"/>
      <w:pPr>
        <w:ind w:left="4320" w:hanging="180"/>
      </w:pPr>
    </w:lvl>
    <w:lvl w:ilvl="6" w:tplc="B24A5D2A">
      <w:start w:val="1"/>
      <w:numFmt w:val="decimal"/>
      <w:lvlText w:val="%7."/>
      <w:lvlJc w:val="left"/>
      <w:pPr>
        <w:ind w:left="5040" w:hanging="360"/>
      </w:pPr>
    </w:lvl>
    <w:lvl w:ilvl="7" w:tplc="7AE6411C">
      <w:start w:val="1"/>
      <w:numFmt w:val="lowerLetter"/>
      <w:lvlText w:val="%8."/>
      <w:lvlJc w:val="left"/>
      <w:pPr>
        <w:ind w:left="5760" w:hanging="360"/>
      </w:pPr>
    </w:lvl>
    <w:lvl w:ilvl="8" w:tplc="1AE042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3"/>
  </w:num>
  <w:num w:numId="3">
    <w:abstractNumId w:val="10"/>
  </w:num>
  <w:num w:numId="4">
    <w:abstractNumId w:val="31"/>
  </w:num>
  <w:num w:numId="5">
    <w:abstractNumId w:val="25"/>
  </w:num>
  <w:num w:numId="6">
    <w:abstractNumId w:val="26"/>
  </w:num>
  <w:num w:numId="7">
    <w:abstractNumId w:val="1"/>
  </w:num>
  <w:num w:numId="8">
    <w:abstractNumId w:val="33"/>
  </w:num>
  <w:num w:numId="9">
    <w:abstractNumId w:val="18"/>
  </w:num>
  <w:num w:numId="10">
    <w:abstractNumId w:val="2"/>
  </w:num>
  <w:num w:numId="11">
    <w:abstractNumId w:val="19"/>
  </w:num>
  <w:num w:numId="12">
    <w:abstractNumId w:val="0"/>
  </w:num>
  <w:num w:numId="13">
    <w:abstractNumId w:val="13"/>
  </w:num>
  <w:num w:numId="14">
    <w:abstractNumId w:val="20"/>
  </w:num>
  <w:num w:numId="15">
    <w:abstractNumId w:val="9"/>
  </w:num>
  <w:num w:numId="16">
    <w:abstractNumId w:val="14"/>
  </w:num>
  <w:num w:numId="17">
    <w:abstractNumId w:val="15"/>
  </w:num>
  <w:num w:numId="18">
    <w:abstractNumId w:val="5"/>
  </w:num>
  <w:num w:numId="19">
    <w:abstractNumId w:val="28"/>
  </w:num>
  <w:num w:numId="20">
    <w:abstractNumId w:val="11"/>
  </w:num>
  <w:num w:numId="21">
    <w:abstractNumId w:val="24"/>
  </w:num>
  <w:num w:numId="22">
    <w:abstractNumId w:val="12"/>
  </w:num>
  <w:num w:numId="23">
    <w:abstractNumId w:val="4"/>
  </w:num>
  <w:num w:numId="24">
    <w:abstractNumId w:val="22"/>
  </w:num>
  <w:num w:numId="25">
    <w:abstractNumId w:val="30"/>
  </w:num>
  <w:num w:numId="26">
    <w:abstractNumId w:val="8"/>
  </w:num>
  <w:num w:numId="27">
    <w:abstractNumId w:val="3"/>
  </w:num>
  <w:num w:numId="28">
    <w:abstractNumId w:val="6"/>
  </w:num>
  <w:num w:numId="29">
    <w:abstractNumId w:val="17"/>
  </w:num>
  <w:num w:numId="30">
    <w:abstractNumId w:val="21"/>
  </w:num>
  <w:num w:numId="31">
    <w:abstractNumId w:val="27"/>
  </w:num>
  <w:num w:numId="32">
    <w:abstractNumId w:val="7"/>
  </w:num>
  <w:num w:numId="33">
    <w:abstractNumId w:val="3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63"/>
    <w:rsid w:val="00041691"/>
    <w:rsid w:val="00160C63"/>
    <w:rsid w:val="001F4F9E"/>
    <w:rsid w:val="0025600E"/>
    <w:rsid w:val="00360647"/>
    <w:rsid w:val="00396CF0"/>
    <w:rsid w:val="00422F2F"/>
    <w:rsid w:val="00464A42"/>
    <w:rsid w:val="004D7663"/>
    <w:rsid w:val="00526331"/>
    <w:rsid w:val="005A1910"/>
    <w:rsid w:val="005B50C5"/>
    <w:rsid w:val="0076787E"/>
    <w:rsid w:val="007A6D49"/>
    <w:rsid w:val="007C7D9D"/>
    <w:rsid w:val="008922B1"/>
    <w:rsid w:val="00897871"/>
    <w:rsid w:val="00946A17"/>
    <w:rsid w:val="00991962"/>
    <w:rsid w:val="009F6BC1"/>
    <w:rsid w:val="00AD151D"/>
    <w:rsid w:val="00BE0E7D"/>
    <w:rsid w:val="00C207B4"/>
    <w:rsid w:val="00C72FDC"/>
    <w:rsid w:val="00CB10D3"/>
    <w:rsid w:val="00E02E74"/>
    <w:rsid w:val="00E1271D"/>
    <w:rsid w:val="00F0112B"/>
    <w:rsid w:val="00F7223C"/>
    <w:rsid w:val="00F83461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B790"/>
  <w15:docId w15:val="{58E1DFFC-82DE-412A-A507-1EF02399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76787E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00" w:after="120"/>
      <w:outlineLvl w:val="0"/>
    </w:pPr>
    <w:rPr>
      <w:rFonts w:ascii="Times New Roman" w:hAnsi="Times New Roman"/>
      <w:b/>
      <w:sz w:val="2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link w:val="70"/>
    <w:uiPriority w:val="9"/>
    <w:unhideWhenUsed/>
    <w:qFormat/>
    <w:pPr>
      <w:keepNext/>
      <w:keepLines/>
      <w:spacing w:before="320" w:after="200"/>
      <w:outlineLvl w:val="6"/>
    </w:pPr>
    <w:rPr>
      <w:rFonts w:eastAsia="Arial" w:cs="Arial"/>
      <w:b/>
      <w:bCs/>
      <w:i/>
      <w:iCs/>
      <w:szCs w:val="22"/>
    </w:rPr>
  </w:style>
  <w:style w:type="paragraph" w:styleId="8">
    <w:name w:val="heading 8"/>
    <w:link w:val="80"/>
    <w:uiPriority w:val="9"/>
    <w:unhideWhenUsed/>
    <w:qFormat/>
    <w:pPr>
      <w:keepNext/>
      <w:keepLines/>
      <w:spacing w:before="320" w:after="200"/>
      <w:outlineLvl w:val="7"/>
    </w:pPr>
    <w:rPr>
      <w:rFonts w:eastAsia="Arial" w:cs="Arial"/>
      <w:i/>
      <w:iCs/>
      <w:szCs w:val="22"/>
    </w:rPr>
  </w:style>
  <w:style w:type="paragraph" w:styleId="9">
    <w:name w:val="heading 9"/>
    <w:link w:val="90"/>
    <w:uiPriority w:val="9"/>
    <w:unhideWhenUsed/>
    <w:qFormat/>
    <w:pPr>
      <w:keepNext/>
      <w:keepLines/>
      <w:spacing w:before="320" w:after="200"/>
      <w:outlineLvl w:val="8"/>
    </w:pPr>
    <w:rPr>
      <w:rFonts w:eastAsia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6">
    <w:name w:val="caption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23"/>
    <w:uiPriority w:val="99"/>
  </w:style>
  <w:style w:type="table" w:styleId="a7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8">
    <w:name w:val="footnote text"/>
    <w:link w:val="a9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9">
    <w:name w:val="Текст сноски Знак"/>
    <w:link w:val="a8"/>
    <w:uiPriority w:val="99"/>
    <w:rPr>
      <w:sz w:val="18"/>
    </w:rPr>
  </w:style>
  <w:style w:type="character" w:styleId="aa">
    <w:name w:val="footnote reference"/>
    <w:basedOn w:val="a0"/>
    <w:uiPriority w:val="99"/>
    <w:unhideWhenUsed/>
    <w:rPr>
      <w:vertAlign w:val="superscript"/>
    </w:rPr>
  </w:style>
  <w:style w:type="paragraph" w:styleId="ab">
    <w:name w:val="endnote text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0"/>
    <w:uiPriority w:val="99"/>
    <w:semiHidden/>
    <w:unhideWhenUsed/>
    <w:rPr>
      <w:vertAlign w:val="superscript"/>
    </w:rPr>
  </w:style>
  <w:style w:type="paragraph" w:styleId="ae">
    <w:name w:val="table of figures"/>
    <w:uiPriority w:val="99"/>
    <w:unhideWhenUsed/>
  </w:style>
  <w:style w:type="character" w:customStyle="1" w:styleId="1">
    <w:name w:val="Обычный1"/>
  </w:style>
  <w:style w:type="paragraph" w:styleId="25">
    <w:name w:val="toc 2"/>
    <w:basedOn w:val="a"/>
    <w:next w:val="a"/>
    <w:link w:val="26"/>
    <w:uiPriority w:val="39"/>
    <w:pPr>
      <w:spacing w:after="100"/>
      <w:ind w:left="220"/>
    </w:pPr>
    <w:rPr>
      <w:rFonts w:ascii="Times New Roman" w:hAnsi="Times New Roman"/>
    </w:rPr>
  </w:style>
  <w:style w:type="character" w:customStyle="1" w:styleId="26">
    <w:name w:val="Оглавление 2 Знак"/>
    <w:basedOn w:val="1"/>
    <w:link w:val="25"/>
    <w:rPr>
      <w:rFonts w:ascii="Times New Roman" w:hAnsi="Times New Roman"/>
    </w:rPr>
  </w:style>
  <w:style w:type="paragraph" w:styleId="42">
    <w:name w:val="toc 4"/>
    <w:next w:val="a"/>
    <w:link w:val="43"/>
    <w:uiPriority w:val="39"/>
    <w:pPr>
      <w:ind w:left="600"/>
    </w:pPr>
    <w:rPr>
      <w:rFonts w:ascii="xo thames" w:hAnsi="xo thames"/>
      <w:sz w:val="28"/>
    </w:rPr>
  </w:style>
  <w:style w:type="character" w:customStyle="1" w:styleId="43">
    <w:name w:val="Оглавление 4 Знак"/>
    <w:link w:val="42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customStyle="1" w:styleId="13">
    <w:name w:val="Основной шрифт абзаца1"/>
  </w:style>
  <w:style w:type="character" w:customStyle="1" w:styleId="30">
    <w:name w:val="Заголовок 3 Знак"/>
    <w:basedOn w:val="1"/>
    <w:link w:val="3"/>
    <w:rPr>
      <w:color w:val="434343"/>
      <w:sz w:val="28"/>
    </w:rPr>
  </w:style>
  <w:style w:type="paragraph" w:styleId="af">
    <w:name w:val="header"/>
    <w:basedOn w:val="a"/>
    <w:link w:val="af0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1"/>
    <w:link w:val="af"/>
  </w:style>
  <w:style w:type="paragraph" w:styleId="32">
    <w:name w:val="toc 3"/>
    <w:basedOn w:val="a"/>
    <w:next w:val="a"/>
    <w:link w:val="33"/>
    <w:uiPriority w:val="39"/>
    <w:pPr>
      <w:spacing w:after="100" w:line="264" w:lineRule="auto"/>
      <w:ind w:left="440"/>
    </w:pPr>
    <w:rPr>
      <w:rFonts w:ascii="Times New Roman" w:hAnsi="Times New Roman"/>
    </w:rPr>
  </w:style>
  <w:style w:type="character" w:customStyle="1" w:styleId="33">
    <w:name w:val="Оглавление 3 Знак"/>
    <w:basedOn w:val="1"/>
    <w:link w:val="32"/>
    <w:rPr>
      <w:rFonts w:ascii="Times New Roman" w:hAnsi="Times New Roman"/>
    </w:rPr>
  </w:style>
  <w:style w:type="character" w:customStyle="1" w:styleId="14">
    <w:name w:val="Нижний колонтитул1"/>
    <w:link w:val="14"/>
  </w:style>
  <w:style w:type="character" w:customStyle="1" w:styleId="23">
    <w:name w:val="Нижний колонтитул2"/>
    <w:basedOn w:val="1"/>
    <w:link w:val="CaptionChar"/>
  </w:style>
  <w:style w:type="character" w:customStyle="1" w:styleId="50">
    <w:name w:val="Заголовок 5 Знак"/>
    <w:basedOn w:val="1"/>
    <w:link w:val="5"/>
    <w:rPr>
      <w:color w:val="666666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4"/>
    </w:rPr>
  </w:style>
  <w:style w:type="paragraph" w:customStyle="1" w:styleId="15">
    <w:name w:val="Гиперссылка1"/>
    <w:basedOn w:val="13"/>
    <w:link w:val="af1"/>
    <w:rPr>
      <w:color w:val="0000FF" w:themeColor="hyperlink"/>
      <w:u w:val="single"/>
    </w:rPr>
  </w:style>
  <w:style w:type="character" w:styleId="af1">
    <w:name w:val="Hyperlink"/>
    <w:basedOn w:val="a0"/>
    <w:link w:val="15"/>
    <w:rPr>
      <w:color w:val="0000FF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6">
    <w:name w:val="toc 1"/>
    <w:basedOn w:val="a"/>
    <w:next w:val="a"/>
    <w:link w:val="17"/>
    <w:uiPriority w:val="39"/>
    <w:pPr>
      <w:spacing w:after="100"/>
    </w:pPr>
    <w:rPr>
      <w:rFonts w:ascii="Times New Roman" w:hAnsi="Times New Roman"/>
    </w:rPr>
  </w:style>
  <w:style w:type="character" w:customStyle="1" w:styleId="17">
    <w:name w:val="Оглавление 1 Знак"/>
    <w:basedOn w:val="1"/>
    <w:link w:val="16"/>
    <w:rPr>
      <w:rFonts w:ascii="Times New Roman" w:hAnsi="Times New Roman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af2">
    <w:name w:val="TOC Heading"/>
    <w:basedOn w:val="10"/>
    <w:next w:val="a"/>
    <w:link w:val="af3"/>
    <w:pPr>
      <w:spacing w:before="240" w:after="0" w:line="264" w:lineRule="auto"/>
      <w:outlineLvl w:val="8"/>
    </w:pPr>
    <w:rPr>
      <w:rFonts w:asciiTheme="majorHAnsi" w:hAnsiTheme="majorHAnsi"/>
      <w:color w:val="365F91" w:themeColor="accent1" w:themeShade="BF"/>
      <w:sz w:val="32"/>
    </w:rPr>
  </w:style>
  <w:style w:type="character" w:customStyle="1" w:styleId="af3">
    <w:name w:val="Заголовок оглавления Знак"/>
    <w:basedOn w:val="11"/>
    <w:link w:val="af2"/>
    <w:rPr>
      <w:rFonts w:asciiTheme="majorHAnsi" w:hAnsiTheme="majorHAnsi"/>
      <w:b/>
      <w:color w:val="365F91" w:themeColor="accent1" w:themeShade="BF"/>
      <w:sz w:val="32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2">
    <w:name w:val="toc 5"/>
    <w:next w:val="a"/>
    <w:link w:val="53"/>
    <w:uiPriority w:val="39"/>
    <w:pPr>
      <w:ind w:left="800"/>
    </w:pPr>
    <w:rPr>
      <w:rFonts w:ascii="xo thames" w:hAnsi="xo thames"/>
      <w:sz w:val="28"/>
    </w:rPr>
  </w:style>
  <w:style w:type="character" w:customStyle="1" w:styleId="53">
    <w:name w:val="Оглавление 5 Знак"/>
    <w:link w:val="52"/>
    <w:rPr>
      <w:rFonts w:ascii="xo thames" w:hAnsi="xo thames"/>
      <w:sz w:val="28"/>
    </w:rPr>
  </w:style>
  <w:style w:type="paragraph" w:styleId="af4">
    <w:name w:val="List Paragraph"/>
    <w:basedOn w:val="a"/>
    <w:link w:val="af5"/>
    <w:pPr>
      <w:ind w:left="720"/>
      <w:contextualSpacing/>
    </w:pPr>
  </w:style>
  <w:style w:type="character" w:customStyle="1" w:styleId="af5">
    <w:name w:val="Абзац списка Знак"/>
    <w:basedOn w:val="1"/>
    <w:link w:val="af4"/>
  </w:style>
  <w:style w:type="paragraph" w:styleId="af6">
    <w:name w:val="Subtitle"/>
    <w:basedOn w:val="a"/>
    <w:next w:val="a"/>
    <w:link w:val="af7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af7">
    <w:name w:val="Подзаголовок Знак"/>
    <w:basedOn w:val="1"/>
    <w:link w:val="af6"/>
    <w:rPr>
      <w:color w:val="666666"/>
      <w:sz w:val="30"/>
    </w:rPr>
  </w:style>
  <w:style w:type="paragraph" w:styleId="af8">
    <w:name w:val="Title"/>
    <w:basedOn w:val="a"/>
    <w:next w:val="a"/>
    <w:link w:val="af9"/>
    <w:uiPriority w:val="10"/>
    <w:qFormat/>
    <w:pPr>
      <w:keepNext/>
      <w:keepLines/>
      <w:spacing w:after="60"/>
    </w:pPr>
    <w:rPr>
      <w:sz w:val="52"/>
    </w:rPr>
  </w:style>
  <w:style w:type="character" w:customStyle="1" w:styleId="af9">
    <w:name w:val="Заголовок Знак"/>
    <w:basedOn w:val="1"/>
    <w:link w:val="af8"/>
    <w:rPr>
      <w:sz w:val="52"/>
    </w:rPr>
  </w:style>
  <w:style w:type="character" w:customStyle="1" w:styleId="40">
    <w:name w:val="Заголовок 4 Знак"/>
    <w:basedOn w:val="1"/>
    <w:link w:val="4"/>
    <w:rPr>
      <w:color w:val="666666"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4"/>
    </w:rPr>
  </w:style>
  <w:style w:type="character" w:customStyle="1" w:styleId="60">
    <w:name w:val="Заголовок 6 Знак"/>
    <w:basedOn w:val="1"/>
    <w:link w:val="6"/>
    <w:rPr>
      <w:i/>
      <w:color w:val="66666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semiHidden/>
    <w:unhideWhenUsed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semiHidden/>
    <w:unhideWhenUsed/>
    <w:pPr>
      <w:spacing w:line="240" w:lineRule="auto"/>
    </w:pPr>
    <w:tblPr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semiHidden/>
    <w:unhideWhenUsed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4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546">
          <w:marLeft w:val="0"/>
          <w:marRight w:val="225"/>
          <w:marTop w:val="0"/>
          <w:marBottom w:val="0"/>
          <w:divBdr>
            <w:top w:val="single" w:sz="6" w:space="4" w:color="FFFFFF"/>
            <w:left w:val="single" w:sz="6" w:space="4" w:color="FFFFFF"/>
            <w:bottom w:val="single" w:sz="6" w:space="4" w:color="FFFFFF"/>
            <w:right w:val="single" w:sz="6" w:space="4" w:color="FFFFFF"/>
          </w:divBdr>
          <w:divsChild>
            <w:div w:id="2059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25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6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0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7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879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23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3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6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7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3766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907156977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223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84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15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493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50174705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892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4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536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58">
          <w:marLeft w:val="0"/>
          <w:marRight w:val="225"/>
          <w:marTop w:val="0"/>
          <w:marBottom w:val="0"/>
          <w:divBdr>
            <w:top w:val="single" w:sz="6" w:space="4" w:color="FFFFFF"/>
            <w:left w:val="single" w:sz="6" w:space="4" w:color="FFFFFF"/>
            <w:bottom w:val="single" w:sz="6" w:space="4" w:color="FFFFFF"/>
            <w:right w:val="single" w:sz="6" w:space="4" w:color="FFFFFF"/>
          </w:divBdr>
          <w:divsChild>
            <w:div w:id="302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0365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535379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2341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42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5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9" Type="http://schemas.openxmlformats.org/officeDocument/2006/relationships/image" Target="media/image15.jpeg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34" Type="http://schemas.openxmlformats.org/officeDocument/2006/relationships/image" Target="media/image111.png"/><Relationship Id="rId42" Type="http://schemas.openxmlformats.org/officeDocument/2006/relationships/image" Target="media/image18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33" Type="http://schemas.openxmlformats.org/officeDocument/2006/relationships/image" Target="media/image12.png"/><Relationship Id="rId38" Type="http://schemas.openxmlformats.org/officeDocument/2006/relationships/image" Target="media/image13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41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ergreens.com.ua/ru/development-services/software-architecture-design.html" TargetMode="External"/><Relationship Id="rId32" Type="http://schemas.openxmlformats.org/officeDocument/2006/relationships/image" Target="media/image100.png"/><Relationship Id="rId37" Type="http://schemas.openxmlformats.org/officeDocument/2006/relationships/image" Target="media/image14.png"/><Relationship Id="rId40" Type="http://schemas.openxmlformats.org/officeDocument/2006/relationships/image" Target="media/image16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36" Type="http://schemas.openxmlformats.org/officeDocument/2006/relationships/image" Target="media/image120.png"/><Relationship Id="rId10" Type="http://schemas.openxmlformats.org/officeDocument/2006/relationships/footer" Target="footer2.xml"/><Relationship Id="rId19" Type="http://schemas.openxmlformats.org/officeDocument/2006/relationships/image" Target="media/image8.jpe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35" Type="http://schemas.openxmlformats.org/officeDocument/2006/relationships/image" Target="media/image13.png"/><Relationship Id="rId43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CD7D1-B37A-4AD6-B355-40E86FFDB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25</Pages>
  <Words>5334</Words>
  <Characters>30405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LaiteFreimwork</Company>
  <LinksUpToDate>false</LinksUpToDate>
  <CharactersWithSpaces>35668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Никита</cp:lastModifiedBy>
  <cp:revision>14</cp:revision>
  <dcterms:created xsi:type="dcterms:W3CDTF">2023-04-26T21:05:00Z</dcterms:created>
  <dcterms:modified xsi:type="dcterms:W3CDTF">2023-05-14T22:24:00Z</dcterms:modified>
</cp:coreProperties>
</file>