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Проектний Практикум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Практична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№1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Проектування і реалізація програми з ієрархієб класів (одиночне і множинне успадкування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36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36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36"/>
        <w:pBdr/>
        <w:spacing w:line="316" w:lineRule="exact"/>
        <w:ind w:left="3969"/>
        <w:rPr>
          <w:lang w:val="uk-UA"/>
        </w:rPr>
      </w:pPr>
      <w:r>
        <w:rPr>
          <w:u w:val="single"/>
          <w:lang w:val="uk-UA"/>
        </w:rPr>
      </w:r>
      <w:r>
        <w:rPr>
          <w:highlight w:val="none"/>
          <w:lang w:val="uk-UA"/>
        </w:rPr>
        <w:t xml:space="preserve">__</w:t>
      </w:r>
      <w:r>
        <w:rPr>
          <w:b w:val="0"/>
          <w:bCs w:val="0"/>
          <w:highlight w:val="none"/>
          <w:lang w:val="uk-UA"/>
        </w:rPr>
        <w:t xml:space="preserve">__________________________</w:t>
      </w:r>
      <w:r/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836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</w:t>
      </w:r>
      <w:r>
        <w:rPr>
          <w:lang w:val="uk-UA"/>
        </w:rPr>
        <w:t xml:space="preserve">_______</w:t>
      </w:r>
      <w:r>
        <w:rPr>
          <w:u w:val="single"/>
          <w:lang w:val="uk-UA"/>
        </w:rPr>
        <w:t xml:space="preserve">Багачук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/>
        </w:rPr>
        <w:t xml:space="preserve">Д.Г.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2023-11-05T14:27:17Z</dcterms:modified>
</cp:coreProperties>
</file>