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pacing w:val="-9"/>
          <w:sz w:val="28"/>
          <w:lang w:val="uk-U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/>
        </w:rPr>
      </w:pPr>
      <w:r>
        <w:rPr>
          <w:rFonts w:cs="Times New Roman" w:ascii="Times New Roman" w:hAnsi="Times New Roman"/>
          <w:sz w:val="30"/>
          <w:szCs w:val="28"/>
          <w:lang w:val="uk-U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Cs/>
          <w:color w:val="000000"/>
          <w:sz w:val="52"/>
          <w:szCs w:val="5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/>
        </w:rPr>
        <w:t>з дисципліни Веб-технології та веб-дизайн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Лабораторна робота №5.15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BodyText"/>
        <w:spacing w:lineRule="auto" w:line="240" w:before="1" w:after="0"/>
        <w:ind w:hanging="0" w:left="3969" w:right="0"/>
        <w:rPr>
          <w:lang w:val="uk-UA"/>
        </w:rPr>
      </w:pPr>
      <w:r>
        <w:rPr>
          <w:lang w:val="uk-UA"/>
        </w:rPr>
        <w:t>Виконав: студент 3 курсу, групи</w:t>
      </w:r>
      <w:r>
        <w:rPr>
          <w:spacing w:val="1"/>
          <w:lang w:val="uk-UA"/>
        </w:rPr>
        <w:t xml:space="preserve"> ІП</w:t>
      </w:r>
      <w:r>
        <w:rPr>
          <w:lang w:val="uk-UA"/>
        </w:rPr>
        <w:t>З-3.04</w:t>
      </w:r>
      <w:r>
        <w:rPr>
          <w:spacing w:val="-67"/>
          <w:lang w:val="uk-UA"/>
        </w:rPr>
        <w:t xml:space="preserve"> </w:t>
      </w:r>
      <w:r>
        <w:rPr>
          <w:lang w:val="uk-UA"/>
        </w:rPr>
        <w:t>спеціальності</w:t>
      </w:r>
    </w:p>
    <w:p>
      <w:pPr>
        <w:pStyle w:val="BodyText"/>
        <w:spacing w:lineRule="exact" w:line="316"/>
        <w:ind w:hanging="0" w:left="3969" w:right="0"/>
        <w:rPr>
          <w:highlight w:val="none"/>
          <w:lang w:val="uk-UA"/>
        </w:rPr>
      </w:pPr>
      <w:r>
        <w:rPr>
          <w:lang w:val="uk-UA"/>
        </w:rPr>
        <w:t>121 Інженерія програмного забезпечення</w:t>
      </w:r>
    </w:p>
    <w:p>
      <w:pPr>
        <w:pStyle w:val="BodyText"/>
        <w:spacing w:lineRule="exact" w:line="316"/>
        <w:ind w:hanging="0" w:left="3969" w:right="0"/>
        <w:rPr>
          <w:spacing w:val="-4"/>
          <w:lang w:val="uk-UA"/>
        </w:rPr>
      </w:pPr>
      <w:r>
        <w:rPr>
          <w:spacing w:val="-4"/>
          <w:lang w:val="uk-UA"/>
        </w:rPr>
      </w:r>
    </w:p>
    <w:p>
      <w:pPr>
        <w:pStyle w:val="BodyText"/>
        <w:spacing w:lineRule="exact" w:line="316"/>
        <w:ind w:hanging="0" w:left="3969" w:right="0"/>
        <w:rPr>
          <w:lang w:val="uk-UA"/>
        </w:rPr>
      </w:pPr>
      <w:r>
        <w:rPr>
          <w:lang w:val="uk-UA"/>
        </w:rPr>
        <w:t>__</w:t>
      </w:r>
      <w:r>
        <w:rPr>
          <w:b w:val="false"/>
          <w:bCs w:val="false"/>
          <w:lang w:val="uk-UA"/>
        </w:rPr>
        <w:t>__________________________</w:t>
      </w:r>
      <w:r>
        <w:rPr>
          <w:u w:val="single"/>
          <w:lang w:val="uk-UA"/>
        </w:rPr>
        <w:t>Бухта М.М.</w:t>
      </w:r>
    </w:p>
    <w:p>
      <w:pPr>
        <w:pStyle w:val="BodyText"/>
        <w:spacing w:lineRule="exact" w:line="316"/>
        <w:ind w:hanging="0" w:left="3969" w:right="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val="uk-UA"/>
        </w:rPr>
      </w:pPr>
      <w:r>
        <w:rPr>
          <w:lang w:val="uk-UA"/>
        </w:rPr>
        <w:t>Перевірив____________________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/>
        </w:rPr>
        <w:t>Рябов Д.М.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Одеса  2023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ЗАВДАННЯ</w:t>
      </w:r>
    </w:p>
    <w:p>
      <w:pPr>
        <w:pStyle w:val="Normal"/>
        <w:spacing w:lineRule="auto" w:line="240" w:beforeAutospacing="0" w:before="0" w:afterAutospacing="0" w:after="0"/>
        <w:ind w:hanging="0" w:left="709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ind w:hanging="0" w:left="709"/>
        <w:jc w:val="left"/>
        <w:rPr>
          <w:rFonts w:ascii="Times New Roman" w:hAnsi="Times New Roman" w:eastAsia="Times New Roman" w:cs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hd w:val="nil" w:color="000000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Составить расписание на неделю. В зависимости от порядкового номера дня недели на экране отображается то, что запланировано на этот день.</w:t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ВИКОНАННЯ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/>
        </w:rPr>
        <w:t>Index.php</w:t>
      </w:r>
    </w:p>
    <w:p>
      <w:pPr>
        <w:pStyle w:val="Normal"/>
        <w:spacing w:lineRule="auto" w:line="240" w:beforeAutospacing="0" w:before="0" w:afterAutospacing="0" w:after="0"/>
        <w:jc w:val="left"/>
        <w:rPr>
          <w:color w:val="800000"/>
          <w:shd w:fill="FFFFFF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800000"/>
          <w:sz w:val="28"/>
          <w:szCs w:val="28"/>
          <w:shd w:fill="FFFFFF" w:val="clear"/>
          <w:lang w:val="uk-UA"/>
        </w:rPr>
        <w:t>&lt;?php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class</w:t>
      </w:r>
      <w:r>
        <w:rPr>
          <w:color w:val="000000"/>
          <w:shd w:fill="FFFFFF" w:val="clear"/>
        </w:rPr>
        <w:t xml:space="preserve"> 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private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private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$m_fractional_part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private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convert_float_to_int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$number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$number_str</w:t>
      </w:r>
      <w:r>
        <w:rPr>
          <w:color w:val="000000"/>
          <w:shd w:fill="FFFFFF" w:val="clear"/>
        </w:rPr>
        <w:t xml:space="preserve"> = </w:t>
      </w:r>
      <w:r>
        <w:rPr>
          <w:color w:val="795E26"/>
          <w:shd w:fill="FFFFFF" w:val="clear"/>
        </w:rPr>
        <w:t>strval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$number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$number_str</w:t>
      </w:r>
      <w:r>
        <w:rPr>
          <w:color w:val="000000"/>
          <w:shd w:fill="FFFFFF" w:val="clear"/>
        </w:rPr>
        <w:t xml:space="preserve"> = </w:t>
      </w:r>
      <w:r>
        <w:rPr>
          <w:color w:val="795E26"/>
          <w:shd w:fill="FFFFFF" w:val="clear"/>
        </w:rPr>
        <w:t>str_replace</w:t>
      </w:r>
      <w:r>
        <w:rPr>
          <w:color w:val="000000"/>
          <w:shd w:fill="FFFFFF" w:val="clear"/>
        </w:rPr>
        <w:t>(</w:t>
      </w:r>
      <w:r>
        <w:rPr>
          <w:color w:val="A31515"/>
          <w:shd w:fill="FFFFFF" w:val="clear"/>
        </w:rPr>
        <w:t>"."</w:t>
      </w:r>
      <w:r>
        <w:rPr>
          <w:color w:val="000000"/>
          <w:shd w:fill="FFFFFF" w:val="clear"/>
        </w:rPr>
        <w:t xml:space="preserve">, </w:t>
      </w:r>
      <w:r>
        <w:rPr>
          <w:color w:val="A31515"/>
          <w:shd w:fill="FFFFFF" w:val="clear"/>
        </w:rPr>
        <w:t>""</w:t>
      </w:r>
      <w:r>
        <w:rPr>
          <w:color w:val="000000"/>
          <w:shd w:fill="FFFFFF" w:val="clear"/>
        </w:rPr>
        <w:t xml:space="preserve">, </w:t>
      </w:r>
      <w:r>
        <w:rPr>
          <w:color w:val="001080"/>
          <w:shd w:fill="FFFFFF" w:val="clear"/>
        </w:rPr>
        <w:t>$number_str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intval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$number_str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__construct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$m_integer_part</w:t>
      </w:r>
      <w:r>
        <w:rPr>
          <w:color w:val="000000"/>
          <w:shd w:fill="FFFFFF" w:val="clear"/>
        </w:rPr>
        <w:t xml:space="preserve">, </w:t>
      </w:r>
      <w:r>
        <w:rPr>
          <w:color w:val="001080"/>
          <w:shd w:fill="FFFFFF" w:val="clear"/>
        </w:rPr>
        <w:t>$m_fractional_part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$m_fractional_part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add</w:t>
      </w:r>
      <w:r>
        <w:rPr>
          <w:color w:val="000000"/>
          <w:shd w:fill="FFFFFF" w:val="clear"/>
        </w:rPr>
        <w:t>(?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new</w:t>
      </w:r>
      <w:r>
        <w:rPr>
          <w:color w:val="000000"/>
          <w:shd w:fill="FFFFFF" w:val="clear"/>
        </w:rPr>
        <w:t xml:space="preserve"> 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>(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+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$fractionalSum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+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$fractionalSum</w:t>
      </w:r>
      <w:r>
        <w:rPr>
          <w:color w:val="000000"/>
          <w:shd w:fill="FFFFFF" w:val="clear"/>
        </w:rPr>
        <w:t xml:space="preserve"> % </w:t>
      </w:r>
      <w:r>
        <w:rPr>
          <w:color w:val="098658"/>
          <w:shd w:fill="FFFFFF" w:val="clear"/>
        </w:rPr>
        <w:t>100</w:t>
      </w:r>
      <w:r>
        <w:rPr>
          <w:color w:val="000000"/>
          <w:shd w:fill="FFFFFF" w:val="clear"/>
        </w:rPr>
        <w:t xml:space="preserve">;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+= </w:t>
      </w:r>
      <w:r>
        <w:rPr>
          <w:color w:val="795E26"/>
          <w:shd w:fill="FFFFFF" w:val="clear"/>
        </w:rPr>
        <w:t>floor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$fractionalSum</w:t>
      </w:r>
      <w:r>
        <w:rPr>
          <w:color w:val="000000"/>
          <w:shd w:fill="FFFFFF" w:val="clear"/>
        </w:rPr>
        <w:t xml:space="preserve"> / </w:t>
      </w:r>
      <w:r>
        <w:rPr>
          <w:color w:val="098658"/>
          <w:shd w:fill="FFFFFF" w:val="clear"/>
        </w:rPr>
        <w:t>100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sub</w:t>
      </w:r>
      <w:r>
        <w:rPr>
          <w:color w:val="000000"/>
          <w:shd w:fill="FFFFFF" w:val="clear"/>
        </w:rPr>
        <w:t>(?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new</w:t>
      </w:r>
      <w:r>
        <w:rPr>
          <w:color w:val="000000"/>
          <w:shd w:fill="FFFFFF" w:val="clear"/>
        </w:rPr>
        <w:t xml:space="preserve"> 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>(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-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$fractional_diff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-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if</w:t>
      </w:r>
      <w:r>
        <w:rPr>
          <w:color w:val="000000"/>
          <w:shd w:fill="FFFFFF" w:val="clear"/>
        </w:rPr>
        <w:t xml:space="preserve"> (</w:t>
      </w:r>
      <w:r>
        <w:rPr>
          <w:color w:val="001080"/>
          <w:shd w:fill="FFFFFF" w:val="clear"/>
        </w:rPr>
        <w:t>$fractional_diff</w:t>
      </w:r>
      <w:r>
        <w:rPr>
          <w:color w:val="000000"/>
          <w:shd w:fill="FFFFFF" w:val="clear"/>
        </w:rPr>
        <w:t xml:space="preserve"> &lt;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-= </w:t>
      </w:r>
      <w:r>
        <w:rPr>
          <w:color w:val="098658"/>
          <w:shd w:fill="FFFFFF" w:val="clear"/>
        </w:rPr>
        <w:t>1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$fractional_diff</w:t>
      </w:r>
      <w:r>
        <w:rPr>
          <w:color w:val="000000"/>
          <w:shd w:fill="FFFFFF" w:val="clear"/>
        </w:rPr>
        <w:t xml:space="preserve"> += </w:t>
      </w:r>
      <w:r>
        <w:rPr>
          <w:color w:val="098658"/>
          <w:shd w:fill="FFFFFF" w:val="clear"/>
        </w:rPr>
        <w:t>100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$fractional_diff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mul</w:t>
      </w:r>
      <w:r>
        <w:rPr>
          <w:color w:val="000000"/>
          <w:shd w:fill="FFFFFF" w:val="clear"/>
        </w:rPr>
        <w:t>(?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new</w:t>
      </w:r>
      <w:r>
        <w:rPr>
          <w:color w:val="000000"/>
          <w:shd w:fill="FFFFFF" w:val="clear"/>
        </w:rPr>
        <w:t xml:space="preserve"> 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>(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0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*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*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+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*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+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*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/ </w:t>
      </w:r>
      <w:r>
        <w:rPr>
          <w:color w:val="098658"/>
          <w:shd w:fill="FFFFFF" w:val="clear"/>
        </w:rPr>
        <w:t>100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convert_float_to_int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compare</w:t>
      </w:r>
      <w:r>
        <w:rPr>
          <w:color w:val="000000"/>
          <w:shd w:fill="FFFFFF" w:val="clear"/>
        </w:rPr>
        <w:t>(?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$epsilon</w:t>
      </w:r>
      <w:r>
        <w:rPr>
          <w:color w:val="000000"/>
          <w:shd w:fill="FFFFFF" w:val="clear"/>
        </w:rPr>
        <w:t xml:space="preserve"> = </w:t>
      </w:r>
      <w:r>
        <w:rPr>
          <w:color w:val="098658"/>
          <w:shd w:fill="FFFFFF" w:val="clear"/>
        </w:rPr>
        <w:t>0.0001</w:t>
      </w:r>
      <w:r>
        <w:rPr>
          <w:color w:val="000000"/>
          <w:shd w:fill="FFFFFF" w:val="clear"/>
        </w:rPr>
        <w:t xml:space="preserve">; 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$integerEqual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 xml:space="preserve"> ==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$fractionalEqual</w:t>
      </w:r>
      <w:r>
        <w:rPr>
          <w:color w:val="000000"/>
          <w:shd w:fill="FFFFFF" w:val="clear"/>
        </w:rPr>
        <w:t xml:space="preserve"> = </w:t>
      </w:r>
      <w:r>
        <w:rPr>
          <w:color w:val="795E26"/>
          <w:shd w:fill="FFFFFF" w:val="clear"/>
        </w:rPr>
        <w:t>abs</w:t>
      </w:r>
      <w:r>
        <w:rPr>
          <w:color w:val="000000"/>
          <w:shd w:fill="FFFFFF" w:val="clear"/>
        </w:rPr>
        <w:t>(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 - </w:t>
      </w:r>
      <w:r>
        <w:rPr>
          <w:color w:val="001080"/>
          <w:shd w:fill="FFFFFF" w:val="clear"/>
        </w:rPr>
        <w:t>$other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 xml:space="preserve">) &lt; </w:t>
      </w:r>
      <w:r>
        <w:rPr>
          <w:color w:val="001080"/>
          <w:shd w:fill="FFFFFF" w:val="clear"/>
        </w:rPr>
        <w:t>$epsilon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001080"/>
          <w:shd w:fill="FFFFFF" w:val="clear"/>
        </w:rPr>
        <w:t>$integerEqual</w:t>
      </w:r>
      <w:r>
        <w:rPr>
          <w:color w:val="000000"/>
          <w:shd w:fill="FFFFFF" w:val="clear"/>
        </w:rPr>
        <w:t xml:space="preserve"> &amp;&amp; </w:t>
      </w:r>
      <w:r>
        <w:rPr>
          <w:color w:val="001080"/>
          <w:shd w:fill="FFFFFF" w:val="clear"/>
        </w:rPr>
        <w:t>$fractionalEqual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integer_part</w:t>
      </w:r>
      <w:r>
        <w:rPr>
          <w:color w:val="000000"/>
          <w:shd w:fill="FFFFFF" w:val="clear"/>
        </w:rPr>
        <w:t>()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m_integer_part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00FF"/>
          <w:shd w:fill="FFFFFF" w:val="clear"/>
        </w:rPr>
        <w:t>public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function</w:t>
      </w:r>
      <w:r>
        <w:rPr>
          <w:color w:val="000000"/>
          <w:shd w:fill="FFFFFF" w:val="clear"/>
        </w:rPr>
        <w:t xml:space="preserve"> </w:t>
      </w:r>
      <w:r>
        <w:rPr>
          <w:color w:val="795E26"/>
          <w:shd w:fill="FFFFFF" w:val="clear"/>
        </w:rPr>
        <w:t>fractional_part</w:t>
      </w:r>
      <w:r>
        <w:rPr>
          <w:color w:val="000000"/>
          <w:shd w:fill="FFFFFF" w:val="clear"/>
        </w:rPr>
        <w:t>()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return</w:t>
      </w:r>
      <w:r>
        <w:rPr>
          <w:color w:val="000000"/>
          <w:shd w:fill="FFFFFF" w:val="clear"/>
        </w:rPr>
        <w:t xml:space="preserve"> </w:t>
      </w:r>
      <w:r>
        <w:rPr>
          <w:color w:val="0000FF"/>
          <w:shd w:fill="FFFFFF" w:val="clear"/>
        </w:rPr>
        <w:t>$this</w:t>
      </w:r>
      <w:r>
        <w:rPr>
          <w:color w:val="000000"/>
          <w:shd w:fill="FFFFFF" w:val="clear"/>
        </w:rPr>
        <w:t>-&gt;</w:t>
      </w:r>
      <w:r>
        <w:rPr>
          <w:color w:val="001080"/>
          <w:shd w:fill="FFFFFF" w:val="clear"/>
        </w:rPr>
        <w:t>m_fractional_part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$fraction1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new</w:t>
      </w:r>
      <w:r>
        <w:rPr>
          <w:color w:val="000000"/>
          <w:shd w:fill="FFFFFF" w:val="clear"/>
        </w:rPr>
        <w:t xml:space="preserve"> 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>(</w:t>
      </w:r>
      <w:r>
        <w:rPr>
          <w:color w:val="098658"/>
          <w:shd w:fill="FFFFFF" w:val="clear"/>
        </w:rPr>
        <w:t>3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25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$fraction2</w:t>
      </w:r>
      <w:r>
        <w:rPr>
          <w:color w:val="000000"/>
          <w:shd w:fill="FFFFFF" w:val="clear"/>
        </w:rPr>
        <w:t xml:space="preserve"> = </w:t>
      </w:r>
      <w:r>
        <w:rPr>
          <w:color w:val="0000FF"/>
          <w:shd w:fill="FFFFFF" w:val="clear"/>
        </w:rPr>
        <w:t>new</w:t>
      </w:r>
      <w:r>
        <w:rPr>
          <w:color w:val="000000"/>
          <w:shd w:fill="FFFFFF" w:val="clear"/>
        </w:rPr>
        <w:t xml:space="preserve"> </w:t>
      </w:r>
      <w:r>
        <w:rPr>
          <w:color w:val="267F99"/>
          <w:shd w:fill="FFFFFF" w:val="clear"/>
        </w:rPr>
        <w:t>Fractions</w:t>
      </w:r>
      <w:r>
        <w:rPr>
          <w:color w:val="000000"/>
          <w:shd w:fill="FFFFFF" w:val="clear"/>
        </w:rPr>
        <w:t>(</w:t>
      </w:r>
      <w:r>
        <w:rPr>
          <w:color w:val="098658"/>
          <w:shd w:fill="FFFFFF" w:val="clear"/>
        </w:rPr>
        <w:t>2</w:t>
      </w:r>
      <w:r>
        <w:rPr>
          <w:color w:val="000000"/>
          <w:shd w:fill="FFFFFF" w:val="clear"/>
        </w:rPr>
        <w:t xml:space="preserve">, </w:t>
      </w:r>
      <w:r>
        <w:rPr>
          <w:color w:val="098658"/>
          <w:shd w:fill="FFFFFF" w:val="clear"/>
        </w:rPr>
        <w:t>50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$fraction1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add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$fraction2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795E26"/>
          <w:shd w:fill="FFFFFF" w:val="clear"/>
        </w:rPr>
        <w:t>echo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"Додавання: "</w:t>
      </w:r>
      <w:r>
        <w:rPr>
          <w:color w:val="000000"/>
          <w:shd w:fill="FFFFFF" w:val="clear"/>
        </w:rPr>
        <w:t>.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integer_part</w:t>
      </w:r>
      <w:r>
        <w:rPr>
          <w:color w:val="000000"/>
          <w:shd w:fill="FFFFFF" w:val="clear"/>
        </w:rPr>
        <w:t>().</w:t>
      </w:r>
      <w:r>
        <w:rPr>
          <w:color w:val="A31515"/>
          <w:shd w:fill="FFFFFF" w:val="clear"/>
        </w:rPr>
        <w:t>"."</w:t>
      </w:r>
      <w:r>
        <w:rPr>
          <w:color w:val="000000"/>
          <w:shd w:fill="FFFFFF" w:val="clear"/>
        </w:rPr>
        <w:t>.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fractional_part</w:t>
      </w:r>
      <w:r>
        <w:rPr>
          <w:color w:val="000000"/>
          <w:shd w:fill="FFFFFF" w:val="clear"/>
        </w:rPr>
        <w:t>().</w:t>
      </w:r>
      <w:r>
        <w:rPr>
          <w:color w:val="A31515"/>
          <w:shd w:fill="FFFFFF" w:val="clear"/>
        </w:rPr>
        <w:t>"&lt;br&gt;"</w:t>
      </w:r>
      <w:r>
        <w:rPr>
          <w:color w:val="000000"/>
          <w:shd w:fill="FFFFFF" w:val="clear"/>
        </w:rPr>
        <w:t xml:space="preserve">; </w:t>
      </w:r>
      <w:r>
        <w:rPr>
          <w:color w:val="008000"/>
          <w:shd w:fill="FFFFFF" w:val="clear"/>
        </w:rPr>
        <w:t>// Очікується: 0.75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$fraction1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sub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$fraction2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795E26"/>
          <w:shd w:fill="FFFFFF" w:val="clear"/>
        </w:rPr>
        <w:t>echo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"Віднімання: "</w:t>
      </w:r>
      <w:r>
        <w:rPr>
          <w:color w:val="000000"/>
          <w:shd w:fill="FFFFFF" w:val="clear"/>
        </w:rPr>
        <w:t>.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integer_part</w:t>
      </w:r>
      <w:r>
        <w:rPr>
          <w:color w:val="000000"/>
          <w:shd w:fill="FFFFFF" w:val="clear"/>
        </w:rPr>
        <w:t>().</w:t>
      </w:r>
      <w:r>
        <w:rPr>
          <w:color w:val="A31515"/>
          <w:shd w:fill="FFFFFF" w:val="clear"/>
        </w:rPr>
        <w:t>"."</w:t>
      </w:r>
      <w:r>
        <w:rPr>
          <w:color w:val="000000"/>
          <w:shd w:fill="FFFFFF" w:val="clear"/>
        </w:rPr>
        <w:t>.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fractional_part</w:t>
      </w:r>
      <w:r>
        <w:rPr>
          <w:color w:val="000000"/>
          <w:shd w:fill="FFFFFF" w:val="clear"/>
        </w:rPr>
        <w:t>().</w:t>
      </w:r>
      <w:r>
        <w:rPr>
          <w:color w:val="A31515"/>
          <w:shd w:fill="FFFFFF" w:val="clear"/>
        </w:rPr>
        <w:t>"&lt;br&gt;"</w:t>
      </w:r>
      <w:r>
        <w:rPr>
          <w:color w:val="000000"/>
          <w:shd w:fill="FFFFFF" w:val="clear"/>
        </w:rPr>
        <w:t xml:space="preserve">; </w:t>
      </w:r>
      <w:r>
        <w:rPr>
          <w:color w:val="008000"/>
          <w:shd w:fill="FFFFFF" w:val="clear"/>
        </w:rPr>
        <w:t>// Очікується: 5.75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 xml:space="preserve"> = </w:t>
      </w:r>
      <w:r>
        <w:rPr>
          <w:color w:val="001080"/>
          <w:shd w:fill="FFFFFF" w:val="clear"/>
        </w:rPr>
        <w:t>$fraction1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mul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$fraction2</w:t>
      </w:r>
      <w:r>
        <w:rPr>
          <w:color w:val="000000"/>
          <w:shd w:fill="FFFFF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795E26"/>
          <w:shd w:fill="FFFFFF" w:val="clear"/>
        </w:rPr>
        <w:t>echo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"Множення: "</w:t>
      </w:r>
      <w:r>
        <w:rPr>
          <w:color w:val="000000"/>
          <w:shd w:fill="FFFFFF" w:val="clear"/>
        </w:rPr>
        <w:t>.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integer_part</w:t>
      </w:r>
      <w:r>
        <w:rPr>
          <w:color w:val="000000"/>
          <w:shd w:fill="FFFFFF" w:val="clear"/>
        </w:rPr>
        <w:t>().</w:t>
      </w:r>
      <w:r>
        <w:rPr>
          <w:color w:val="A31515"/>
          <w:shd w:fill="FFFFFF" w:val="clear"/>
        </w:rPr>
        <w:t>"."</w:t>
      </w:r>
      <w:r>
        <w:rPr>
          <w:color w:val="000000"/>
          <w:shd w:fill="FFFFFF" w:val="clear"/>
        </w:rPr>
        <w:t>.</w:t>
      </w:r>
      <w:r>
        <w:rPr>
          <w:color w:val="001080"/>
          <w:shd w:fill="FFFFFF" w:val="clear"/>
        </w:rPr>
        <w:t>$result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fractional_part</w:t>
      </w:r>
      <w:r>
        <w:rPr>
          <w:color w:val="000000"/>
          <w:shd w:fill="FFFFFF" w:val="clear"/>
        </w:rPr>
        <w:t>().</w:t>
      </w:r>
      <w:r>
        <w:rPr>
          <w:color w:val="A31515"/>
          <w:shd w:fill="FFFFFF" w:val="clear"/>
        </w:rPr>
        <w:t>"&lt;br&gt;"</w:t>
      </w:r>
      <w:r>
        <w:rPr>
          <w:color w:val="000000"/>
          <w:shd w:fill="FFFFFF" w:val="clear"/>
        </w:rPr>
        <w:t xml:space="preserve">; </w:t>
      </w:r>
      <w:r>
        <w:rPr>
          <w:color w:val="008000"/>
          <w:shd w:fill="FFFFFF" w:val="clear"/>
        </w:rPr>
        <w:t>// Очікується: -6.125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if</w:t>
      </w:r>
      <w:r>
        <w:rPr>
          <w:color w:val="000000"/>
          <w:shd w:fill="FFFFFF" w:val="clear"/>
        </w:rPr>
        <w:t xml:space="preserve"> (</w:t>
      </w:r>
      <w:r>
        <w:rPr>
          <w:color w:val="001080"/>
          <w:shd w:fill="FFFFFF" w:val="clear"/>
        </w:rPr>
        <w:t>$fraction1</w:t>
      </w:r>
      <w:r>
        <w:rPr>
          <w:color w:val="000000"/>
          <w:shd w:fill="FFFFFF" w:val="clear"/>
        </w:rPr>
        <w:t>-&gt;</w:t>
      </w:r>
      <w:r>
        <w:rPr>
          <w:color w:val="795E26"/>
          <w:shd w:fill="FFFFFF" w:val="clear"/>
        </w:rPr>
        <w:t>compare</w:t>
      </w:r>
      <w:r>
        <w:rPr>
          <w:color w:val="000000"/>
          <w:shd w:fill="FFFFFF" w:val="clear"/>
        </w:rPr>
        <w:t>(</w:t>
      </w:r>
      <w:r>
        <w:rPr>
          <w:color w:val="001080"/>
          <w:shd w:fill="FFFFFF" w:val="clear"/>
        </w:rPr>
        <w:t>$fraction2</w:t>
      </w:r>
      <w:r>
        <w:rPr>
          <w:color w:val="000000"/>
          <w:shd w:fill="FFFFFF" w:val="clear"/>
        </w:rPr>
        <w:t>))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795E26"/>
          <w:shd w:fill="FFFFFF" w:val="clear"/>
        </w:rPr>
        <w:t>echo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"дробі еквівалентні"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AF00DB"/>
          <w:shd w:fill="FFFFFF" w:val="clear"/>
        </w:rPr>
        <w:t>else</w:t>
      </w:r>
      <w:r>
        <w:rPr>
          <w:color w:val="000000"/>
          <w:shd w:fill="FFFFF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>
          <w:color w:val="795E26"/>
          <w:shd w:fill="FFFFFF" w:val="clear"/>
        </w:rPr>
        <w:t>echo</w:t>
      </w:r>
      <w:r>
        <w:rPr>
          <w:color w:val="000000"/>
          <w:shd w:fill="FFFFFF" w:val="clear"/>
        </w:rPr>
        <w:t xml:space="preserve"> </w:t>
      </w:r>
      <w:r>
        <w:rPr>
          <w:color w:val="A31515"/>
          <w:shd w:fill="FFFFFF" w:val="clear"/>
        </w:rPr>
        <w:t>"дробі НЕ еквівалентні"</w:t>
      </w:r>
      <w:r>
        <w:rPr>
          <w:color w:val="000000"/>
          <w:shd w:fill="FFFFF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rFonts w:ascii="Times New Roman" w:hAnsi="Times New Roman" w:eastAsia="Times New Roman" w:cs="Times New Roman"/>
          <w:b w:val="false"/>
          <w:bCs w:val="false"/>
          <w:color w:val="800000"/>
          <w:sz w:val="28"/>
          <w:szCs w:val="28"/>
          <w:shd w:fill="FFFFFF" w:val="clear"/>
          <w:lang w:val="uk-UA"/>
        </w:rPr>
      </w:pPr>
      <w:r>
        <w:rPr>
          <w:color w:val="800000"/>
          <w:shd w:fill="FFFFFF" w:val="clear"/>
        </w:rPr>
        <w:t>?&gt;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РЕЗУЛЬТАТ ВИКОНАННЯ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00000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66975" cy="13525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hd w:val="nil" w:color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  <w:lang w:val="uk-UA"/>
        </w:rPr>
        <w:t>ВИСНОВОК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  <w:lang w:val="uk-U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</w:r>
    </w:p>
    <w:p>
      <w:pPr>
        <w:pStyle w:val="BodyText"/>
        <w:tabs>
          <w:tab w:val="clear" w:pos="708"/>
          <w:tab w:val="center" w:pos="4677" w:leader="none"/>
        </w:tabs>
        <w:spacing w:lineRule="auto" w:line="240" w:beforeAutospacing="0" w:before="0" w:afterAutospacing="0" w:after="0"/>
        <w:ind w:firstLine="708" w:left="0" w:right="0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uk-UA"/>
        </w:rPr>
        <w:t xml:space="preserve">У цій лабораторній роботі був розглянутий клас </w:t>
      </w:r>
      <w:r>
        <w:rPr>
          <w:rStyle w:val="SourceText"/>
          <w:b w:val="false"/>
          <w:bCs w:val="false"/>
          <w:color w:val="000000"/>
          <w:sz w:val="28"/>
          <w:szCs w:val="28"/>
          <w:lang w:val="uk-UA"/>
        </w:rPr>
        <w:t>Fractions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lang w:val="uk-UA"/>
        </w:rPr>
        <w:t>, призначений для роботи з дробовими числами. Клас включає в себе методи для виконання арифметичних операцій (додавання, віднімання, множення) та порівняння дробових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283"/>
        <w:ind w:hanging="0" w:left="0" w:right="0"/>
        <w:rPr/>
      </w:pPr>
      <w:r>
        <w:rPr/>
        <w:t>При розробці методів були враховані особливості роботи з дробовими числами: ціла та дробова частини числа представлені окремо, щоб забезпечити коректність обчислень.</w:t>
      </w:r>
    </w:p>
    <w:p>
      <w:pPr>
        <w:pStyle w:val="Normal"/>
        <w:tabs>
          <w:tab w:val="clear" w:pos="708"/>
          <w:tab w:val="center" w:pos="4677" w:leader="none"/>
        </w:tabs>
        <w:spacing w:lineRule="auto" w:line="240" w:beforeAutospacing="0" w:before="0" w:afterAutospacing="0" w:after="0"/>
        <w:ind w:firstLine="708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Hyperlink">
    <w:name w:val="Hyperlink"/>
    <w:uiPriority w:val="99"/>
    <w:unhideWhenUsed/>
    <w:rPr>
      <w:color w:themeColor="hyperlink" w:val="0000FF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uiPriority w:val="39"/>
    <w:unhideWhenUsed/>
    <w:pPr>
      <w:spacing w:before="0" w:after="57"/>
      <w:ind w:hanging="0" w:left="0" w:right="0"/>
    </w:pPr>
    <w:rPr/>
  </w:style>
  <w:style w:type="paragraph" w:styleId="TOC2">
    <w:name w:val="TOC 2"/>
    <w:basedOn w:val="Normal"/>
    <w:uiPriority w:val="39"/>
    <w:unhideWhenUsed/>
    <w:pPr>
      <w:spacing w:before="0" w:after="57"/>
      <w:ind w:hanging="0" w:left="283" w:right="0"/>
    </w:pPr>
    <w:rPr/>
  </w:style>
  <w:style w:type="paragraph" w:styleId="TOC3">
    <w:name w:val="TOC 3"/>
    <w:basedOn w:val="Normal"/>
    <w:uiPriority w:val="39"/>
    <w:unhideWhenUsed/>
    <w:pPr>
      <w:spacing w:before="0" w:after="57"/>
      <w:ind w:hanging="0" w:left="567" w:right="0"/>
    </w:pPr>
    <w:rPr/>
  </w:style>
  <w:style w:type="paragraph" w:styleId="TOC4">
    <w:name w:val="TOC 4"/>
    <w:basedOn w:val="Normal"/>
    <w:uiPriority w:val="39"/>
    <w:unhideWhenUsed/>
    <w:pPr>
      <w:spacing w:before="0" w:after="57"/>
      <w:ind w:hanging="0" w:left="850" w:right="0"/>
    </w:pPr>
    <w:rPr/>
  </w:style>
  <w:style w:type="paragraph" w:styleId="TOC5">
    <w:name w:val="TOC 5"/>
    <w:basedOn w:val="Normal"/>
    <w:uiPriority w:val="39"/>
    <w:unhideWhenUsed/>
    <w:pPr>
      <w:spacing w:before="0" w:after="57"/>
      <w:ind w:hanging="0" w:left="1134" w:right="0"/>
    </w:pPr>
    <w:rPr/>
  </w:style>
  <w:style w:type="paragraph" w:styleId="TOC6">
    <w:name w:val="TOC 6"/>
    <w:basedOn w:val="Normal"/>
    <w:uiPriority w:val="39"/>
    <w:unhideWhenUsed/>
    <w:pPr>
      <w:spacing w:before="0" w:after="57"/>
      <w:ind w:hanging="0" w:left="1417" w:right="0"/>
    </w:pPr>
    <w:rPr/>
  </w:style>
  <w:style w:type="paragraph" w:styleId="TOC7">
    <w:name w:val="TOC 7"/>
    <w:basedOn w:val="Normal"/>
    <w:uiPriority w:val="39"/>
    <w:unhideWhenUsed/>
    <w:pPr>
      <w:spacing w:before="0" w:after="57"/>
      <w:ind w:hanging="0" w:left="1701" w:right="0"/>
    </w:pPr>
    <w:rPr/>
  </w:style>
  <w:style w:type="paragraph" w:styleId="TOC8">
    <w:name w:val="TOC 8"/>
    <w:basedOn w:val="Normal"/>
    <w:uiPriority w:val="39"/>
    <w:unhideWhenUsed/>
    <w:pPr>
      <w:spacing w:before="0" w:after="57"/>
      <w:ind w:hanging="0" w:left="1984" w:right="0"/>
    </w:pPr>
    <w:rPr/>
  </w:style>
  <w:style w:type="paragraph" w:styleId="TOC9">
    <w:name w:val="TOC 9"/>
    <w:basedOn w:val="Normal"/>
    <w:uiPriority w:val="39"/>
    <w:unhideWhenUsed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LibreOffice/24.2.0.3$Linux_X86_64 LibreOffice_project/420$Build-3</Application>
  <AppVersion>15.0000</AppVersion>
  <Pages>4</Pages>
  <Words>343</Words>
  <Characters>3115</Characters>
  <CharactersWithSpaces>3377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2024-05-14T00:06:41Z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