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Практичне завдання 1</w:t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Студента 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рупи ІПЗ-4.04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Бухта Микита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Тема: “Вибір напрямку розвитку”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Мета: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Сформувати свої очікування від працевлаштування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Навчатися аналізувати ринок праці, включно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 вакансіями та роботодавцями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Ознайомитися з сервісами, що допоможуть вдосконалити професійні навички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Навчатися складати власний план професійного розвитку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Завдання 1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:lang w:val="uk-UA"/>
        </w:rPr>
        <w:t xml:space="preserve">. Оцінка власних навичок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:lang w:val="uk-UA"/>
        </w:rPr>
      </w:r>
    </w:p>
    <w:p>
      <w:pPr>
        <w:pBdr/>
        <w:spacing/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Для використання цього завдання буде використовуватись онлайн-пошук роботи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Dou.ua.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Для пошуку я обрав посаду 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++ Software Engineer (Desktop).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Досвід – від 3х років, знання англійської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Intermediate — Advanced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Аналіз у рисунку 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За пошуком работи я знайшов найбільш привабливу пропозицію для мене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 C++ (Qt) Developer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 компанію “ТОВ Райз Технолоджіз Україна”.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Вимоги до кандидата: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Бакалавріат або Магістратура в галузі комп’ютерних наук або щось схоже (у моєму випадку Інженерія ПЗ, що є плюсом).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Знання алгоритмів та структур даних (базові навички, але завжди є що дізнатися нове).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3+ роки досвіду (як раз 3 роки)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Розуміння С++11 та многопоточності (с многопоточность потрібно підтянути)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Гарні знання Q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фреймворку (суб’єктивно, але є досвід праці з ним)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Досвід програмування 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eal-Time 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истем (є досвід)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Досвід з дистанційною розробкою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ssh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є досвід з налаштуванням модулів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IOT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Англійська на уровні читання та розуміння (теж є)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firstLine="708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4445" cy="412282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240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04444" cy="4122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6.18pt;height:324.6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Рисунок 1 – заробітна плата С++ розробника.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У цілому можна вже балатуватись на цю позицію, але перед тим ознайомитися з більш складними конструкціями з многопоточності (особливо 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 ф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реймворку). Для ознайомлення та отримання практичних навичок перед співбесідою, одного тижня може хватити, щоб получити посаду на цю вакансію.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1125" cy="50111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94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11124" cy="501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4.58pt;height:394.5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firstLine="0"/>
        <w:jc w:val="center"/>
        <w:rPr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Рисунок 2 – вакансія С++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(QT)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розробника</w:t>
      </w:r>
      <w:r>
        <w:rPr>
          <w:lang w:val="uk-UA"/>
        </w:rPr>
      </w:r>
      <w:r/>
    </w:p>
    <w:p>
      <w:pPr>
        <w:pBdr/>
        <w:spacing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firstLine="0"/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Завдання 2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  <w:lang w:val="uk-UA"/>
        </w:rPr>
        <w:t xml:space="preserve">. Оцінка роботодавця</w:t>
      </w:r>
      <w:r>
        <w:rPr>
          <w:sz w:val="32"/>
          <w:szCs w:val="32"/>
          <w:highlight w:val="none"/>
          <w:lang w:val="uk-UA"/>
        </w:rPr>
      </w:r>
      <w:r>
        <w:rPr>
          <w:sz w:val="32"/>
          <w:szCs w:val="32"/>
          <w:highlight w:val="none"/>
          <w:lang w:val="uk-UA"/>
        </w:rPr>
      </w:r>
    </w:p>
    <w:p>
      <w:pPr>
        <w:pBdr/>
        <w:spacing/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Для оцінки роботодавця потрібно клацнути на саму компанію та перейти у вкладку “відгуки”. По опису компанії (рисунок 3), ця компанія розробляє ПЗ для ЗСУ. Судя по усьому, це стартап, бо відгуків немає (рисунок 4)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8237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1417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982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34.8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Рисунок 3 – опис компанії “ТОВ Райз Технолоджіз Україна”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0878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369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808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99.9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Рисунок 4 – відгуки компанії.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Потрібно знайти їх сторінку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LinkedIn 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спитати щодо компанії та зарплат (але тк я не планую туди подавати резюме, то робити не буду). Якщо все добре та подобаються відгуки, тоді можна пробувати піти працювати туди. Але потрібно мати на увазі, що робота у стартапі потребує вже комерційного опиту, бо там обов’язків більше, ніж у крупних конторах. Але і зарплатня зачасту вище (але можуть бути затримки, та ймовірність вище). Також є риск того, що компанія закриїться.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2025-04-29T17:32:54Z</dcterms:modified>
</cp:coreProperties>
</file>