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5"/>
        <w:pBdr/>
        <w:spacing w:after="0" w:line="300" w:lineRule="auto"/>
        <w:ind w:left="4536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Д</w:t>
      </w:r>
      <w:r>
        <w:rPr>
          <w:sz w:val="22"/>
          <w:lang w:val="uk-UA"/>
        </w:rPr>
        <w:t xml:space="preserve">екан</w:t>
      </w:r>
      <w:r>
        <w:rPr>
          <w:sz w:val="22"/>
          <w:lang w:val="uk-UA"/>
        </w:rPr>
        <w:t xml:space="preserve">у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ФІТК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 w:left="4536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Васіліу Є.В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 w:left="4536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студент</w:t>
      </w:r>
      <w:r>
        <w:rPr>
          <w:sz w:val="22"/>
          <w:lang w:val="uk-UA"/>
        </w:rPr>
        <w:t xml:space="preserve">а</w:t>
      </w:r>
      <w:r>
        <w:rPr>
          <w:sz w:val="22"/>
          <w:lang w:val="uk-UA"/>
        </w:rPr>
        <w:t xml:space="preserve"> групи </w:t>
      </w:r>
      <w:r>
        <w:rPr>
          <w:sz w:val="22"/>
          <w:lang w:val="uk-UA"/>
        </w:rPr>
        <w:t xml:space="preserve">ІПЗ-4.04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 w:left="4536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Бухта Микита Миколайович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 w:left="4536"/>
        <w:jc w:val="left"/>
        <w:rPr>
          <w:sz w:val="12"/>
          <w:szCs w:val="16"/>
          <w:lang w:val="uk-UA"/>
        </w:rPr>
      </w:pPr>
      <w:r>
        <w:rPr>
          <w:sz w:val="20"/>
          <w:lang w:val="uk-UA"/>
        </w:rPr>
        <w:t xml:space="preserve">т</w:t>
      </w:r>
      <w:r>
        <w:rPr>
          <w:sz w:val="20"/>
          <w:lang w:val="uk-UA"/>
        </w:rPr>
        <w:t xml:space="preserve">ел.</w:t>
      </w:r>
      <w:r>
        <w:rPr>
          <w:sz w:val="20"/>
          <w:lang w:val="uk-UA"/>
        </w:rPr>
        <w:t xml:space="preserve"> +380-</w:t>
      </w:r>
      <w:r>
        <w:rPr>
          <w:sz w:val="20"/>
          <w:lang w:val="uk-UA"/>
        </w:rPr>
        <w:t xml:space="preserve">93-779-89-20</w:t>
      </w:r>
      <w:r>
        <w:rPr>
          <w:sz w:val="12"/>
          <w:szCs w:val="16"/>
          <w:lang w:val="uk-UA"/>
        </w:rPr>
      </w:r>
      <w:r>
        <w:rPr>
          <w:sz w:val="12"/>
          <w:szCs w:val="16"/>
          <w:lang w:val="uk-UA"/>
        </w:rPr>
      </w:r>
    </w:p>
    <w:p>
      <w:pPr>
        <w:pStyle w:val="885"/>
        <w:pBdr/>
        <w:spacing w:after="0" w:line="24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/>
        <w:ind/>
        <w:jc w:val="center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ЗАЯВА</w:t>
      </w:r>
      <w:r>
        <w:rPr>
          <w:b/>
          <w:sz w:val="22"/>
          <w:lang w:val="uk-UA"/>
        </w:rPr>
      </w:r>
      <w:r>
        <w:rPr>
          <w:b/>
          <w:sz w:val="22"/>
          <w:lang w:val="uk-UA"/>
        </w:rPr>
      </w:r>
    </w:p>
    <w:p>
      <w:pPr>
        <w:pStyle w:val="885"/>
        <w:pBdr/>
        <w:spacing w:after="0" w:line="240" w:lineRule="auto"/>
        <w:ind w:firstLine="709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Прошу</w:t>
      </w:r>
      <w:r>
        <w:rPr>
          <w:sz w:val="22"/>
          <w:lang w:val="uk-UA"/>
        </w:rPr>
        <w:t xml:space="preserve"> дозволити написання </w:t>
      </w:r>
      <w:r>
        <w:rPr>
          <w:sz w:val="22"/>
          <w:lang w:val="uk-UA"/>
        </w:rPr>
        <w:t xml:space="preserve">бакалаврської роботи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на каф</w:t>
      </w:r>
      <w:r>
        <w:rPr>
          <w:sz w:val="22"/>
          <w:lang w:val="uk-UA"/>
        </w:rPr>
        <w:t xml:space="preserve">едрі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ІПЗ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/>
        <w:rPr>
          <w:color w:val="ffffff"/>
          <w:sz w:val="22"/>
          <w:lang w:val="uk-UA"/>
        </w:rPr>
      </w:pPr>
      <w:r>
        <w:rPr>
          <w:sz w:val="22"/>
          <w:lang w:val="uk-UA"/>
        </w:rPr>
        <w:t xml:space="preserve">під керівництвом </w:t>
      </w:r>
      <w:r>
        <w:rPr>
          <w:sz w:val="22"/>
          <w:lang w:val="uk-UA"/>
        </w:rPr>
        <w:t xml:space="preserve">доцента </w:t>
      </w:r>
      <w:r>
        <w:rPr>
          <w:sz w:val="22"/>
          <w:lang w:val="uk-UA"/>
        </w:rPr>
        <w:t xml:space="preserve">Калініної Тетяни Олександрівни</w:t>
      </w:r>
      <w:r>
        <w:rPr>
          <w:sz w:val="22"/>
          <w:lang w:val="uk-UA"/>
        </w:rPr>
        <w:t xml:space="preserve">.</w:t>
      </w:r>
      <w:r>
        <w:rPr>
          <w:color w:val="ffffff"/>
          <w:sz w:val="22"/>
          <w:lang w:val="uk-UA"/>
        </w:rPr>
      </w:r>
      <w:r>
        <w:rPr>
          <w:color w:val="ffffff"/>
          <w:sz w:val="22"/>
          <w:lang w:val="uk-UA"/>
        </w:rPr>
      </w:r>
    </w:p>
    <w:p>
      <w:pPr>
        <w:pStyle w:val="885"/>
        <w:pBdr/>
        <w:spacing w:after="0" w:line="240" w:lineRule="auto"/>
        <w:ind/>
        <w:rPr>
          <w:sz w:val="12"/>
          <w:szCs w:val="16"/>
          <w:lang w:val="uk-UA"/>
        </w:rPr>
      </w:pPr>
      <w:r>
        <w:rPr>
          <w:sz w:val="22"/>
          <w:szCs w:val="28"/>
          <w:lang w:val="uk-UA"/>
        </w:rPr>
        <w:t xml:space="preserve">Показники для визначення рівня наукової та професійної активності керівника</w:t>
      </w:r>
      <w:r>
        <w:rPr>
          <w:sz w:val="22"/>
          <w:szCs w:val="28"/>
          <w:lang w:val="uk-UA"/>
        </w:rPr>
        <w:t xml:space="preserve"> </w:t>
      </w:r>
      <w:r>
        <w:rPr>
          <w:sz w:val="22"/>
          <w:szCs w:val="28"/>
          <w:lang w:val="uk-UA"/>
        </w:rPr>
        <w:t xml:space="preserve">1,4,12</w:t>
      </w:r>
      <w:r>
        <w:rPr>
          <w:sz w:val="22"/>
          <w:szCs w:val="28"/>
          <w:lang w:val="uk-UA"/>
        </w:rPr>
        <w:t xml:space="preserve">,</w:t>
      </w:r>
      <w:r>
        <w:rPr>
          <w:sz w:val="22"/>
          <w:szCs w:val="28"/>
          <w:lang w:val="uk-UA"/>
        </w:rPr>
        <w:t xml:space="preserve">14</w:t>
      </w:r>
      <w:r>
        <w:rPr>
          <w:sz w:val="12"/>
          <w:szCs w:val="16"/>
          <w:lang w:val="uk-UA"/>
        </w:rPr>
      </w:r>
      <w:r>
        <w:rPr>
          <w:sz w:val="12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center"/>
        <w:rPr>
          <w:sz w:val="22"/>
          <w:lang w:val="uk-UA"/>
        </w:rPr>
      </w:pPr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tabs>
          <w:tab w:val="left" w:leader="none" w:pos="6946"/>
        </w:tabs>
        <w:spacing w:line="300" w:lineRule="auto"/>
        <w:ind w:right="399"/>
        <w:rPr>
          <w:sz w:val="22"/>
          <w:lang w:val="uk-UA"/>
        </w:rPr>
      </w:pPr>
      <w:r>
        <w:rPr>
          <w:sz w:val="22"/>
          <w:lang w:val="uk-UA"/>
        </w:rPr>
        <w:t xml:space="preserve">Тема: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Розробка додатку для контролю та аналізу фінансових ресурсів та витрат.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/>
        <w:rPr>
          <w:sz w:val="22"/>
          <w:lang w:val="uk-UA"/>
        </w:rPr>
      </w:pPr>
      <w:r>
        <w:rPr>
          <w:sz w:val="22"/>
          <w:lang w:val="uk-UA"/>
        </w:rPr>
        <w:t xml:space="preserve">Тема (на англ.мові)</w:t>
      </w:r>
      <w:r>
        <w:rPr>
          <w:sz w:val="22"/>
          <w:lang w:val="uk-UA"/>
        </w:rPr>
        <w:t xml:space="preserve"> </w:t>
      </w:r>
      <w:r>
        <w:rPr>
          <w:sz w:val="22"/>
          <w:lang w:val="en-US"/>
        </w:rPr>
        <w:t xml:space="preserve">Development of an application for control and analysis of financial resources and costs.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/>
      <w:r>
        <w:rPr>
          <w:sz w:val="22"/>
          <w:lang w:val="uk-UA"/>
        </w:rPr>
      </w:r>
      <w:r/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3305111</wp:posOffset>
                </wp:positionH>
                <wp:positionV relativeFrom="paragraph">
                  <wp:posOffset>54076</wp:posOffset>
                </wp:positionV>
                <wp:extent cx="545814" cy="300728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5526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45814" cy="300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7168;o:allowoverlap:true;o:allowincell:true;mso-position-horizontal-relative:text;margin-left:260.24pt;mso-position-horizontal:absolute;mso-position-vertical-relative:text;margin-top:4.26pt;mso-position-vertical:absolute;width:42.98pt;height:23.68pt;mso-wrap-distance-left:9.07pt;mso-wrap-distance-top:0.00pt;mso-wrap-distance-right:9.07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22"/>
          <w:lang w:val="uk-UA"/>
        </w:rPr>
      </w:r>
      <w:r/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/>
        <w:rPr>
          <w:sz w:val="22"/>
        </w:rPr>
      </w:pPr>
      <w:r>
        <w:rPr>
          <w:sz w:val="22"/>
          <w:lang w:val="uk-UA"/>
        </w:rPr>
        <w:t xml:space="preserve">«</w:t>
      </w:r>
      <w:r>
        <w:rPr>
          <w:sz w:val="22"/>
          <w:lang w:val="uk-UA"/>
        </w:rPr>
        <w:t xml:space="preserve">20</w:t>
      </w:r>
      <w:r>
        <w:rPr>
          <w:sz w:val="22"/>
          <w:lang w:val="uk-UA"/>
        </w:rPr>
        <w:t xml:space="preserve">»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грудня </w:t>
      </w:r>
      <w:r>
        <w:rPr>
          <w:sz w:val="22"/>
        </w:rPr>
        <w:t xml:space="preserve">20</w:t>
      </w:r>
      <w:r>
        <w:rPr>
          <w:sz w:val="22"/>
          <w:lang w:val="uk-UA"/>
        </w:rPr>
        <w:t xml:space="preserve">2</w:t>
      </w:r>
      <w:r>
        <w:rPr>
          <w:sz w:val="22"/>
          <w:lang w:val="uk-UA"/>
        </w:rPr>
        <w:t xml:space="preserve">4</w:t>
      </w:r>
      <w:r>
        <w:rPr>
          <w:sz w:val="22"/>
        </w:rPr>
        <w:t xml:space="preserve">р.                   </w:t>
      </w:r>
      <w:r>
        <w:rPr>
          <w:sz w:val="22"/>
        </w:rPr>
        <w:t xml:space="preserve">                        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  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   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  </w:t>
      </w:r>
      <w:r>
        <w:rPr>
          <w:sz w:val="22"/>
        </w:rPr>
        <w:t xml:space="preserve">_________</w:t>
      </w:r>
      <w:r>
        <w:rPr>
          <w:sz w:val="22"/>
        </w:rPr>
        <w:t xml:space="preserve">______</w:t>
      </w:r>
      <w:r>
        <w:rPr>
          <w:sz w:val="22"/>
        </w:rPr>
      </w:r>
      <w:r>
        <w:rPr>
          <w:sz w:val="22"/>
        </w:rPr>
      </w:r>
    </w:p>
    <w:p>
      <w:pPr>
        <w:pStyle w:val="885"/>
        <w:pBdr/>
        <w:spacing w:after="0" w:line="240" w:lineRule="auto"/>
        <w:ind/>
        <w:jc w:val="center"/>
        <w:rPr>
          <w:sz w:val="12"/>
          <w:szCs w:val="16"/>
          <w:lang w:val="uk-UA"/>
        </w:rPr>
      </w:pPr>
      <w:r>
        <w:rPr>
          <w:sz w:val="20"/>
          <w:lang w:val="uk-UA"/>
        </w:rPr>
        <w:t xml:space="preserve">                       </w:t>
      </w:r>
      <w:r>
        <w:rPr>
          <w:sz w:val="20"/>
          <w:lang w:val="uk-UA"/>
        </w:rPr>
        <w:t xml:space="preserve">                                    </w:t>
      </w:r>
      <w:r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          </w:t>
      </w:r>
      <w:r>
        <w:rPr>
          <w:sz w:val="20"/>
          <w:lang w:val="uk-UA"/>
        </w:rPr>
        <w:t xml:space="preserve"> </w:t>
      </w:r>
      <w:r>
        <w:rPr>
          <w:sz w:val="12"/>
          <w:szCs w:val="16"/>
        </w:rPr>
        <w:t xml:space="preserve">(</w:t>
      </w:r>
      <w:r>
        <w:rPr>
          <w:sz w:val="12"/>
          <w:szCs w:val="16"/>
          <w:lang w:val="uk-UA"/>
        </w:rPr>
        <w:t xml:space="preserve">підпис)</w:t>
      </w:r>
      <w:r>
        <w:rPr>
          <w:sz w:val="12"/>
          <w:szCs w:val="16"/>
          <w:lang w:val="uk-UA"/>
        </w:rPr>
      </w:r>
      <w:r>
        <w:rPr>
          <w:sz w:val="12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center"/>
        <w:rPr>
          <w:sz w:val="20"/>
          <w:lang w:val="uk-UA"/>
        </w:rPr>
      </w:pPr>
      <w:r>
        <w:rPr>
          <w:sz w:val="20"/>
          <w:lang w:val="uk-UA"/>
        </w:rPr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20"/>
          <w:lang w:val="uk-UA"/>
        </w:rPr>
      </w:pPr>
      <w:r>
        <w:rPr>
          <w:sz w:val="20"/>
          <w:lang w:val="uk-UA"/>
        </w:rPr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300" w:lineRule="auto"/>
        <w:ind/>
        <w:jc w:val="left"/>
        <w:rPr>
          <w:b/>
          <w:i/>
          <w:sz w:val="22"/>
          <w:lang w:val="uk-UA"/>
        </w:rPr>
      </w:pPr>
      <w:r>
        <w:rPr>
          <w:b/>
          <w:i/>
          <w:sz w:val="22"/>
          <w:lang w:val="uk-UA"/>
        </w:rPr>
        <w:t xml:space="preserve">«Не заперечую»</w:t>
      </w:r>
      <w:r>
        <w:rPr>
          <w:b/>
          <w:i/>
          <w:sz w:val="22"/>
          <w:lang w:val="uk-UA"/>
        </w:rPr>
      </w:r>
      <w:r>
        <w:rPr>
          <w:b/>
          <w:i/>
          <w:sz w:val="22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20"/>
          <w:lang w:val="uk-UA"/>
        </w:rPr>
      </w:pPr>
      <w:r>
        <w:rPr>
          <w:sz w:val="20"/>
          <w:lang w:val="uk-UA"/>
        </w:rPr>
        <w:t xml:space="preserve">Керівник ВКР</w:t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  <w:t xml:space="preserve">Калініна Т.О.                                 </w:t>
      </w:r>
      <w:r>
        <w:rPr>
          <w:sz w:val="20"/>
          <w:lang w:val="uk-UA"/>
        </w:rPr>
        <w:t xml:space="preserve">«</w:t>
      </w:r>
      <w:r>
        <w:rPr>
          <w:sz w:val="20"/>
        </w:rPr>
        <w:t xml:space="preserve"> </w:t>
      </w:r>
      <w:r>
        <w:rPr>
          <w:sz w:val="20"/>
          <w:lang w:val="uk-UA"/>
        </w:rPr>
        <w:t xml:space="preserve">20» грудня </w:t>
      </w:r>
      <w:r>
        <w:rPr>
          <w:sz w:val="20"/>
        </w:rPr>
        <w:t xml:space="preserve">20</w:t>
      </w:r>
      <w:r>
        <w:rPr>
          <w:sz w:val="20"/>
          <w:lang w:val="uk-UA"/>
        </w:rPr>
        <w:t xml:space="preserve">24</w:t>
      </w:r>
      <w:r>
        <w:rPr>
          <w:sz w:val="20"/>
        </w:rPr>
        <w:t xml:space="preserve"> р.</w:t>
      </w:r>
      <w:r>
        <w:rPr>
          <w:sz w:val="20"/>
          <w:lang w:val="uk-UA"/>
        </w:rPr>
        <w:t xml:space="preserve">           ____</w:t>
      </w:r>
      <w:r>
        <w:rPr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3524" cy="218923"/>
                <wp:effectExtent l="0" t="0" r="0" b="0"/>
                <wp:docPr id="2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766634" name=""/>
                        <pic:cNvPicPr/>
                        <pic:nvPr/>
                      </pic:nvPicPr>
                      <pic:blipFill>
                        <a:blip r:embed="rId9"/>
                        <a:srcRect l="476" t="0" r="8572" b="13158"/>
                        <a:stretch/>
                      </pic:blipFill>
                      <pic:spPr bwMode="auto">
                        <a:xfrm>
                          <a:off x="0" y="0"/>
                          <a:ext cx="633523" cy="218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9.88pt;height:17.24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sz w:val="20"/>
          <w:lang w:val="uk-UA"/>
        </w:rPr>
        <w:t xml:space="preserve">_</w:t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(підпис)</w:t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20"/>
          <w:lang w:val="uk-UA"/>
        </w:rPr>
      </w:pPr>
      <w:r>
        <w:rPr>
          <w:sz w:val="20"/>
          <w:lang w:val="uk-UA"/>
        </w:rPr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 xml:space="preserve">Завідуючий кафедрою     </w:t>
      </w:r>
      <w:r>
        <w:rPr>
          <w:sz w:val="20"/>
          <w:szCs w:val="28"/>
          <w:lang w:val="uk-UA"/>
        </w:rPr>
      </w:r>
      <w:r>
        <w:rPr>
          <w:sz w:val="20"/>
          <w:szCs w:val="28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  <w:t xml:space="preserve">Гаджиєв М.М.                       </w:t>
      </w:r>
      <w:r>
        <w:rPr>
          <w:sz w:val="20"/>
          <w:lang w:val="uk-UA"/>
        </w:rPr>
        <w:t xml:space="preserve">« ___»__________2024 р.        ________________</w:t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(підпис)</w:t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0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0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0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 w:left="4536"/>
        <w:jc w:val="left"/>
        <w:rPr>
          <w:sz w:val="12"/>
          <w:lang w:val="uk-UA"/>
        </w:rPr>
      </w:pPr>
      <w:r>
        <w:rPr>
          <w:sz w:val="22"/>
          <w:lang w:val="uk-UA"/>
        </w:rPr>
        <w:t xml:space="preserve">Зав. каф. </w:t>
      </w:r>
      <w:r>
        <w:rPr>
          <w:sz w:val="22"/>
          <w:lang w:val="uk-UA"/>
        </w:rPr>
        <w:t xml:space="preserve">ІПЗ</w:t>
      </w:r>
      <w:r>
        <w:rPr>
          <w:sz w:val="12"/>
          <w:lang w:val="uk-UA"/>
        </w:rPr>
      </w:r>
      <w:r>
        <w:rPr>
          <w:sz w:val="12"/>
          <w:lang w:val="uk-UA"/>
        </w:rPr>
      </w:r>
    </w:p>
    <w:p>
      <w:pPr>
        <w:pStyle w:val="885"/>
        <w:pBdr/>
        <w:spacing w:after="0" w:line="240" w:lineRule="auto"/>
        <w:ind w:left="4536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Гаджиєв М.М.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 w:left="4536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студент</w:t>
      </w:r>
      <w:r>
        <w:rPr>
          <w:sz w:val="22"/>
          <w:lang w:val="uk-UA"/>
        </w:rPr>
        <w:t xml:space="preserve">а</w:t>
      </w:r>
      <w:r>
        <w:rPr>
          <w:sz w:val="22"/>
          <w:lang w:val="uk-UA"/>
        </w:rPr>
        <w:t xml:space="preserve"> групи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ІПЗ-4.04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 w:left="4536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Бухта Микита Миколайович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 w:left="4536"/>
        <w:jc w:val="left"/>
        <w:rPr>
          <w:sz w:val="12"/>
          <w:szCs w:val="16"/>
          <w:lang w:val="uk-UA"/>
        </w:rPr>
      </w:pPr>
      <w:r>
        <w:rPr>
          <w:sz w:val="20"/>
          <w:lang w:val="uk-UA"/>
        </w:rPr>
        <w:t xml:space="preserve">т</w:t>
      </w:r>
      <w:r>
        <w:rPr>
          <w:sz w:val="20"/>
          <w:lang w:val="uk-UA"/>
        </w:rPr>
        <w:t xml:space="preserve">ел.</w:t>
      </w:r>
      <w:r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+380-93-779-89-20</w:t>
      </w:r>
      <w:r>
        <w:rPr>
          <w:sz w:val="12"/>
          <w:szCs w:val="16"/>
          <w:lang w:val="uk-UA"/>
        </w:rPr>
      </w:r>
      <w:r>
        <w:rPr>
          <w:sz w:val="12"/>
          <w:szCs w:val="16"/>
          <w:lang w:val="uk-UA"/>
        </w:rPr>
      </w:r>
    </w:p>
    <w:p>
      <w:pPr>
        <w:pStyle w:val="885"/>
        <w:pBdr/>
        <w:spacing w:after="0" w:line="24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/>
        <w:ind/>
        <w:jc w:val="center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ЗАЯВА</w:t>
      </w:r>
      <w:r>
        <w:rPr>
          <w:b/>
          <w:sz w:val="22"/>
          <w:lang w:val="uk-UA"/>
        </w:rPr>
      </w:r>
      <w:r>
        <w:rPr>
          <w:b/>
          <w:sz w:val="22"/>
          <w:lang w:val="uk-UA"/>
        </w:rPr>
      </w:r>
    </w:p>
    <w:p>
      <w:pPr>
        <w:pStyle w:val="885"/>
        <w:pBdr/>
        <w:spacing w:after="0" w:line="240" w:lineRule="auto"/>
        <w:ind w:firstLine="709"/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Прошу</w:t>
      </w:r>
      <w:r>
        <w:rPr>
          <w:sz w:val="22"/>
          <w:lang w:val="uk-UA"/>
        </w:rPr>
        <w:t xml:space="preserve"> дозволити написання </w:t>
      </w:r>
      <w:r>
        <w:rPr>
          <w:sz w:val="22"/>
          <w:lang w:val="uk-UA"/>
        </w:rPr>
        <w:t xml:space="preserve">бакалаврської роботи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2"/>
          <w:szCs w:val="16"/>
          <w:lang w:val="uk-UA"/>
        </w:rPr>
      </w:pPr>
      <w:r>
        <w:rPr>
          <w:sz w:val="22"/>
          <w:lang w:val="uk-UA"/>
        </w:rPr>
        <w:t xml:space="preserve">н</w:t>
      </w:r>
      <w:r>
        <w:rPr>
          <w:sz w:val="22"/>
          <w:lang w:val="uk-UA"/>
        </w:rPr>
        <w:t xml:space="preserve">а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каф</w:t>
      </w:r>
      <w:r>
        <w:rPr>
          <w:sz w:val="22"/>
          <w:lang w:val="uk-UA"/>
        </w:rPr>
        <w:t xml:space="preserve">едрі</w:t>
      </w:r>
      <w:r>
        <w:rPr>
          <w:sz w:val="22"/>
          <w:lang w:val="uk-UA"/>
        </w:rPr>
        <w:t xml:space="preserve"> І</w:t>
      </w:r>
      <w:r>
        <w:rPr>
          <w:sz w:val="22"/>
          <w:lang w:val="uk-UA"/>
        </w:rPr>
        <w:t xml:space="preserve">ПЗ</w:t>
      </w:r>
      <w:r>
        <w:rPr>
          <w:sz w:val="12"/>
          <w:szCs w:val="16"/>
          <w:lang w:val="uk-UA"/>
        </w:rPr>
      </w:r>
      <w:r>
        <w:rPr>
          <w:sz w:val="12"/>
          <w:szCs w:val="16"/>
          <w:lang w:val="uk-UA"/>
        </w:rPr>
      </w:r>
    </w:p>
    <w:p>
      <w:pPr>
        <w:pStyle w:val="885"/>
        <w:pBdr/>
        <w:spacing w:after="0" w:line="240" w:lineRule="auto"/>
        <w:ind/>
        <w:rPr/>
      </w:pPr>
      <w:r>
        <w:rPr>
          <w:sz w:val="22"/>
          <w:lang w:val="uk-UA"/>
        </w:rPr>
        <w:t xml:space="preserve">під керівництвом </w:t>
      </w:r>
      <w:r>
        <w:rPr>
          <w:sz w:val="22"/>
          <w:lang w:val="uk-UA"/>
        </w:rPr>
        <w:t xml:space="preserve">доцента </w:t>
      </w:r>
      <w:r>
        <w:rPr>
          <w:sz w:val="22"/>
          <w:lang w:val="uk-UA"/>
        </w:rPr>
        <w:t xml:space="preserve">Калініної Тетяни Олександрівни</w:t>
      </w:r>
      <w:r>
        <w:rPr>
          <w:sz w:val="22"/>
          <w:lang w:val="uk-UA"/>
        </w:rPr>
        <w:t xml:space="preserve">.</w:t>
      </w:r>
      <w:r>
        <w:rPr>
          <w:sz w:val="22"/>
          <w:lang w:val="uk-UA"/>
        </w:rPr>
      </w:r>
      <w:r/>
    </w:p>
    <w:p>
      <w:pPr>
        <w:pStyle w:val="885"/>
        <w:pBdr/>
        <w:spacing w:after="0" w:line="240" w:lineRule="auto"/>
        <w:ind/>
        <w:rPr>
          <w:sz w:val="12"/>
          <w:szCs w:val="16"/>
          <w:lang w:val="uk-UA"/>
        </w:rPr>
      </w:pPr>
      <w:r>
        <w:rPr>
          <w:sz w:val="22"/>
          <w:szCs w:val="28"/>
          <w:lang w:val="uk-UA"/>
        </w:rPr>
        <w:t xml:space="preserve">Показники для визначення рівня наукової та професі</w:t>
      </w:r>
      <w:r>
        <w:rPr>
          <w:sz w:val="22"/>
          <w:szCs w:val="28"/>
          <w:lang w:val="uk-UA"/>
        </w:rPr>
        <w:t xml:space="preserve">йної активності керівника </w:t>
      </w:r>
      <w:r>
        <w:rPr>
          <w:sz w:val="22"/>
          <w:szCs w:val="28"/>
          <w:lang w:val="uk-UA"/>
        </w:rPr>
        <w:t xml:space="preserve">1,4,12,14</w:t>
      </w:r>
      <w:r>
        <w:rPr>
          <w:sz w:val="12"/>
          <w:szCs w:val="16"/>
          <w:lang w:val="uk-UA"/>
        </w:rPr>
      </w:r>
      <w:r>
        <w:rPr>
          <w:sz w:val="12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center"/>
        <w:rPr>
          <w:sz w:val="22"/>
          <w:lang w:val="uk-UA"/>
        </w:rPr>
      </w:pPr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line="300" w:lineRule="auto"/>
        <w:ind w:right="257"/>
        <w:rPr>
          <w:sz w:val="22"/>
          <w:lang w:val="uk-UA"/>
        </w:rPr>
      </w:pPr>
      <w:r>
        <w:rPr>
          <w:sz w:val="22"/>
          <w:lang w:val="uk-UA"/>
        </w:rPr>
        <w:t xml:space="preserve">Тема: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Розробка додатку для контролю та аналізу фінансових ресурсів та витрат.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/>
      <w:r>
        <w:rPr>
          <w:sz w:val="22"/>
          <w:lang w:val="uk-UA"/>
        </w:rPr>
        <w:t xml:space="preserve">Тема (на англ.мові)</w:t>
      </w:r>
      <w:r>
        <w:rPr>
          <w:sz w:val="22"/>
          <w:lang w:val="en-US"/>
        </w:rPr>
        <w:t xml:space="preserve"> </w:t>
      </w:r>
      <w:r>
        <w:rPr>
          <w:sz w:val="22"/>
          <w:lang w:val="en-US"/>
        </w:rPr>
        <w:t xml:space="preserve">Development of an application for control and analysis of financial resources and costs.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30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/>
        <w:rPr>
          <w:sz w:val="22"/>
          <w:lang w:val="uk-UA"/>
        </w:rPr>
      </w:pPr>
      <w:r>
        <w:rPr>
          <w:sz w:val="22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3241612</wp:posOffset>
                </wp:positionH>
                <wp:positionV relativeFrom="paragraph">
                  <wp:posOffset>2180</wp:posOffset>
                </wp:positionV>
                <wp:extent cx="545815" cy="300728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044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45814" cy="300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7168;o:allowoverlap:true;o:allowincell:true;mso-position-horizontal-relative:text;margin-left:255.25pt;mso-position-horizontal:absolute;mso-position-vertical-relative:text;margin-top:0.17pt;mso-position-vertical:absolute;width:42.98pt;height:23.68pt;mso-wrap-distance-left:9.07pt;mso-wrap-distance-top:0.00pt;mso-wrap-distance-right:9.07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</w:r>
      <w:r>
        <w:rPr>
          <w:sz w:val="22"/>
          <w:lang w:val="uk-UA"/>
        </w:rPr>
      </w:r>
    </w:p>
    <w:p>
      <w:pPr>
        <w:pStyle w:val="885"/>
        <w:pBdr/>
        <w:spacing w:after="0" w:line="240" w:lineRule="auto"/>
        <w:ind/>
        <w:rPr>
          <w:sz w:val="22"/>
        </w:rPr>
      </w:pPr>
      <w:r>
        <w:rPr>
          <w:sz w:val="22"/>
          <w:lang w:val="uk-UA"/>
        </w:rPr>
        <w:t xml:space="preserve">«</w:t>
      </w:r>
      <w:r>
        <w:rPr>
          <w:sz w:val="22"/>
          <w:lang w:val="uk-UA"/>
        </w:rPr>
        <w:t xml:space="preserve">20</w:t>
      </w:r>
      <w:r>
        <w:rPr>
          <w:sz w:val="22"/>
          <w:lang w:val="uk-UA"/>
        </w:rPr>
        <w:t xml:space="preserve">»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грудня </w:t>
      </w:r>
      <w:r>
        <w:rPr>
          <w:sz w:val="22"/>
        </w:rPr>
        <w:t xml:space="preserve">20</w:t>
      </w:r>
      <w:r>
        <w:rPr>
          <w:sz w:val="22"/>
          <w:lang w:val="uk-UA"/>
        </w:rPr>
        <w:t xml:space="preserve">2</w:t>
      </w:r>
      <w:r>
        <w:rPr>
          <w:sz w:val="22"/>
          <w:lang w:val="uk-UA"/>
        </w:rPr>
        <w:t xml:space="preserve">4</w:t>
      </w:r>
      <w:r>
        <w:rPr>
          <w:sz w:val="22"/>
        </w:rPr>
        <w:t xml:space="preserve">р.                   </w:t>
      </w:r>
      <w:r>
        <w:rPr>
          <w:sz w:val="22"/>
        </w:rPr>
        <w:t xml:space="preserve">                        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  </w:t>
      </w:r>
      <w:r>
        <w:rPr>
          <w:sz w:val="22"/>
          <w:lang w:val="uk-UA"/>
        </w:rPr>
        <w:t xml:space="preserve"> </w:t>
      </w:r>
      <w:r>
        <w:rPr>
          <w:sz w:val="22"/>
          <w:lang w:val="uk-UA"/>
        </w:rPr>
        <w:t xml:space="preserve">   </w:t>
      </w:r>
      <w:r>
        <w:rPr>
          <w:sz w:val="22"/>
          <w:lang w:val="uk-UA"/>
        </w:rPr>
        <w:t xml:space="preserve"> </w:t>
      </w:r>
      <w:r>
        <w:rPr>
          <w:sz w:val="22"/>
        </w:rPr>
        <w:t xml:space="preserve">_______________</w:t>
      </w:r>
      <w:r>
        <w:rPr>
          <w:sz w:val="22"/>
        </w:rPr>
      </w:r>
      <w:r>
        <w:rPr>
          <w:sz w:val="22"/>
        </w:rPr>
      </w:r>
    </w:p>
    <w:p>
      <w:pPr>
        <w:pStyle w:val="885"/>
        <w:pBdr/>
        <w:spacing w:after="0" w:line="240" w:lineRule="auto"/>
        <w:ind/>
        <w:jc w:val="center"/>
        <w:rPr>
          <w:sz w:val="12"/>
          <w:szCs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</w:t>
      </w:r>
      <w:r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          </w:t>
      </w:r>
      <w:r>
        <w:rPr>
          <w:sz w:val="20"/>
          <w:lang w:val="uk-UA"/>
        </w:rPr>
        <w:t xml:space="preserve"> </w:t>
      </w:r>
      <w:r>
        <w:rPr>
          <w:sz w:val="12"/>
          <w:szCs w:val="16"/>
        </w:rPr>
        <w:t xml:space="preserve">(</w:t>
      </w:r>
      <w:r>
        <w:rPr>
          <w:sz w:val="12"/>
          <w:szCs w:val="16"/>
          <w:lang w:val="uk-UA"/>
        </w:rPr>
        <w:t xml:space="preserve">підпис)</w:t>
      </w:r>
      <w:r>
        <w:rPr>
          <w:sz w:val="12"/>
          <w:szCs w:val="16"/>
          <w:lang w:val="uk-UA"/>
        </w:rPr>
      </w:r>
      <w:r>
        <w:rPr>
          <w:sz w:val="12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center"/>
        <w:rPr>
          <w:sz w:val="20"/>
          <w:lang w:val="uk-UA"/>
        </w:rPr>
      </w:pPr>
      <w:r>
        <w:rPr>
          <w:sz w:val="20"/>
          <w:lang w:val="uk-UA"/>
        </w:rPr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20"/>
          <w:lang w:val="uk-UA"/>
        </w:rPr>
      </w:pPr>
      <w:r>
        <w:rPr>
          <w:sz w:val="20"/>
          <w:lang w:val="uk-UA"/>
        </w:rPr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300" w:lineRule="auto"/>
        <w:ind/>
        <w:jc w:val="left"/>
        <w:rPr>
          <w:b/>
          <w:i/>
          <w:sz w:val="22"/>
          <w:lang w:val="uk-UA"/>
        </w:rPr>
      </w:pPr>
      <w:r>
        <w:rPr>
          <w:b/>
          <w:i/>
          <w:sz w:val="22"/>
          <w:lang w:val="uk-UA"/>
        </w:rPr>
        <w:t xml:space="preserve">«Не заперечую»</w:t>
      </w:r>
      <w:r>
        <w:rPr>
          <w:b/>
          <w:i/>
          <w:sz w:val="22"/>
          <w:lang w:val="uk-UA"/>
        </w:rPr>
      </w:r>
      <w:r>
        <w:rPr>
          <w:b/>
          <w:i/>
          <w:sz w:val="22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20"/>
          <w:lang w:val="uk-UA"/>
        </w:rPr>
      </w:pPr>
      <w:r>
        <w:rPr>
          <w:sz w:val="20"/>
          <w:lang w:val="uk-UA"/>
        </w:rPr>
        <w:t xml:space="preserve">Керівник ВКР</w:t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  <w:t xml:space="preserve">Калініна Т.О.                                 </w:t>
      </w:r>
      <w:r>
        <w:rPr>
          <w:sz w:val="20"/>
          <w:lang w:val="uk-UA"/>
        </w:rPr>
        <w:t xml:space="preserve">«</w:t>
      </w:r>
      <w:r>
        <w:rPr>
          <w:sz w:val="20"/>
        </w:rPr>
        <w:t xml:space="preserve"> </w:t>
      </w:r>
      <w:r>
        <w:rPr>
          <w:sz w:val="20"/>
          <w:lang w:val="uk-UA"/>
        </w:rPr>
        <w:t xml:space="preserve">20» грудня </w:t>
      </w:r>
      <w:r>
        <w:rPr>
          <w:sz w:val="20"/>
        </w:rPr>
        <w:t xml:space="preserve">20</w:t>
      </w:r>
      <w:r>
        <w:rPr>
          <w:sz w:val="20"/>
          <w:lang w:val="uk-UA"/>
        </w:rPr>
        <w:t xml:space="preserve">24</w:t>
      </w:r>
      <w:r>
        <w:rPr>
          <w:sz w:val="20"/>
        </w:rPr>
        <w:t xml:space="preserve"> р.</w:t>
      </w:r>
      <w:r>
        <w:rPr>
          <w:sz w:val="20"/>
          <w:lang w:val="uk-UA"/>
        </w:rPr>
        <w:t xml:space="preserve">           ___</w:t>
      </w:r>
      <w:r>
        <w:rPr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3524" cy="218923"/>
                <wp:effectExtent l="0" t="0" r="0" b="0"/>
                <wp:docPr id="4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617524" name=""/>
                        <pic:cNvPicPr/>
                        <pic:nvPr/>
                      </pic:nvPicPr>
                      <pic:blipFill>
                        <a:blip r:embed="rId9"/>
                        <a:srcRect l="476" t="0" r="8572" b="13158"/>
                        <a:stretch/>
                      </pic:blipFill>
                      <pic:spPr bwMode="auto">
                        <a:xfrm>
                          <a:off x="0" y="0"/>
                          <a:ext cx="633523" cy="218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.88pt;height:17.24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sz w:val="20"/>
          <w:lang w:val="uk-UA"/>
        </w:rPr>
        <w:t xml:space="preserve">__</w:t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(підпис)</w:t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20"/>
          <w:lang w:val="uk-UA"/>
        </w:rPr>
      </w:pPr>
      <w:r>
        <w:rPr>
          <w:sz w:val="20"/>
          <w:lang w:val="uk-UA"/>
        </w:rPr>
      </w:r>
      <w:r>
        <w:rPr>
          <w:sz w:val="20"/>
          <w:lang w:val="uk-UA"/>
        </w:rPr>
      </w:r>
      <w:r>
        <w:rPr>
          <w:sz w:val="20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76" w:lineRule="auto"/>
        <w:ind/>
        <w:jc w:val="left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 xml:space="preserve">Завідуючий кафедрою     </w:t>
      </w:r>
      <w:r>
        <w:rPr>
          <w:sz w:val="20"/>
          <w:szCs w:val="28"/>
          <w:lang w:val="uk-UA"/>
        </w:rPr>
      </w:r>
      <w:r>
        <w:rPr>
          <w:sz w:val="20"/>
          <w:szCs w:val="28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8"/>
          <w:lang w:val="uk-UA"/>
        </w:rPr>
      </w:pPr>
      <w:r>
        <w:rPr>
          <w:sz w:val="18"/>
          <w:lang w:val="uk-UA"/>
        </w:rPr>
        <w:t xml:space="preserve">Гаджиєв М.М.                       </w:t>
      </w:r>
      <w:r>
        <w:rPr>
          <w:sz w:val="20"/>
          <w:lang w:val="uk-UA"/>
        </w:rPr>
        <w:t xml:space="preserve">« ___»__________2024 р.        ________________</w:t>
      </w:r>
      <w:r>
        <w:rPr>
          <w:sz w:val="18"/>
          <w:lang w:val="uk-UA"/>
        </w:rPr>
      </w:r>
      <w:r>
        <w:rPr>
          <w:sz w:val="18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(підпис)</w:t>
      </w: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p>
      <w:pPr>
        <w:pStyle w:val="885"/>
        <w:pBdr/>
        <w:spacing w:after="0" w:line="240" w:lineRule="auto"/>
        <w:ind/>
        <w:jc w:val="left"/>
        <w:rPr>
          <w:sz w:val="10"/>
          <w:szCs w:val="16"/>
          <w:lang w:val="uk-UA"/>
        </w:rPr>
      </w:pPr>
      <w:r>
        <w:rPr>
          <w:sz w:val="10"/>
          <w:szCs w:val="16"/>
          <w:lang w:val="uk-UA"/>
        </w:rPr>
      </w:r>
      <w:r>
        <w:rPr>
          <w:sz w:val="10"/>
          <w:szCs w:val="16"/>
          <w:lang w:val="uk-UA"/>
        </w:rPr>
      </w:r>
    </w:p>
    <w:sectPr>
      <w:footnotePr/>
      <w:endnotePr/>
      <w:type w:val="nextPage"/>
      <w:pgSz w:h="11907" w:orient="landscape" w:w="16839"/>
      <w:pgMar w:top="720" w:right="720" w:bottom="720" w:left="720" w:header="709" w:footer="709" w:gutter="0"/>
      <w:cols w:num="2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5"/>
    <w:next w:val="885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5"/>
    <w:next w:val="885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5"/>
    <w:next w:val="885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5"/>
    <w:next w:val="885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5"/>
    <w:next w:val="885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5"/>
    <w:next w:val="885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5"/>
    <w:next w:val="885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5"/>
    <w:next w:val="885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5"/>
    <w:next w:val="885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5"/>
    <w:next w:val="885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5"/>
    <w:next w:val="885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5"/>
    <w:next w:val="885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5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5"/>
    <w:next w:val="885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3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next w:val="885"/>
    <w:link w:val="885"/>
    <w:qFormat/>
    <w:pPr>
      <w:pBdr/>
      <w:spacing w:after="200" w:line="360" w:lineRule="auto"/>
      <w:ind/>
      <w:jc w:val="both"/>
    </w:pPr>
    <w:rPr>
      <w:rFonts w:ascii="Times New Roman" w:hAnsi="Times New Roman"/>
      <w:sz w:val="28"/>
      <w:szCs w:val="22"/>
      <w:lang w:val="ru-RU" w:eastAsia="en-US" w:bidi="ar-SA"/>
    </w:rPr>
  </w:style>
  <w:style w:type="character" w:styleId="886">
    <w:name w:val="Шрифт абзацу за замовчуванням"/>
    <w:next w:val="886"/>
    <w:link w:val="885"/>
    <w:uiPriority w:val="1"/>
    <w:semiHidden/>
    <w:unhideWhenUsed/>
    <w:pPr>
      <w:pBdr/>
      <w:spacing/>
      <w:ind/>
    </w:pPr>
  </w:style>
  <w:style w:type="table" w:styleId="887">
    <w:name w:val="Звичайна таблиця"/>
    <w:next w:val="887"/>
    <w:link w:val="885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>
    <w:name w:val="Немає списку"/>
    <w:next w:val="888"/>
    <w:link w:val="885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*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ННІ РТ та ІБ</dc:title>
  <dc:creator>Admin</dc:creator>
  <cp:revision>6</cp:revision>
  <dcterms:created xsi:type="dcterms:W3CDTF">2022-11-07T09:36:00Z</dcterms:created>
  <dcterms:modified xsi:type="dcterms:W3CDTF">2024-12-24T10:49:18Z</dcterms:modified>
  <cp:version>1048576</cp:version>
</cp:coreProperties>
</file>