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B70F" w14:textId="3EBB4360" w:rsidR="00EC1FE7" w:rsidRPr="006E1637" w:rsidRDefault="006E1637">
      <w:r>
        <w:t>Привет это резюме Никиты!</w:t>
      </w:r>
      <w:bookmarkStart w:id="0" w:name="_GoBack"/>
      <w:bookmarkEnd w:id="0"/>
    </w:p>
    <w:sectPr w:rsidR="00EC1FE7" w:rsidRPr="006E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99"/>
    <w:rsid w:val="006E1637"/>
    <w:rsid w:val="00EB2499"/>
    <w:rsid w:val="00E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96AE"/>
  <w15:chartTrackingRefBased/>
  <w15:docId w15:val="{2F1ED756-4821-4E4A-BB7D-D42B497A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Чирков</dc:creator>
  <cp:keywords/>
  <dc:description/>
  <cp:lastModifiedBy>Никита Чирков</cp:lastModifiedBy>
  <cp:revision>2</cp:revision>
  <dcterms:created xsi:type="dcterms:W3CDTF">2024-10-16T11:54:00Z</dcterms:created>
  <dcterms:modified xsi:type="dcterms:W3CDTF">2024-10-16T11:54:00Z</dcterms:modified>
</cp:coreProperties>
</file>