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E2AD6" w14:textId="77777777" w:rsidR="00BB6562" w:rsidRDefault="00BB6562" w:rsidP="00BB6562">
      <w:pPr>
        <w:pStyle w:val="a3"/>
        <w:spacing w:before="5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02E202B" w14:textId="77777777" w:rsidR="00BB6562" w:rsidRDefault="00BB6562" w:rsidP="00BB6562">
      <w:pPr>
        <w:pStyle w:val="a3"/>
        <w:spacing w:before="5"/>
        <w:jc w:val="center"/>
      </w:pPr>
      <w:r>
        <w:t xml:space="preserve">«КУБАНСКИЙ ГОСУДАРСТВЕННЫЙ УНИВЕРСИТЕТ» </w:t>
      </w:r>
    </w:p>
    <w:p w14:paraId="6494F5F3" w14:textId="77777777" w:rsidR="00BB6562" w:rsidRDefault="00BB6562" w:rsidP="00BB6562">
      <w:pPr>
        <w:pStyle w:val="a3"/>
        <w:spacing w:before="5"/>
        <w:jc w:val="center"/>
      </w:pPr>
      <w:r>
        <w:t>(ФГБОУ ВО «КубГУ»)</w:t>
      </w:r>
    </w:p>
    <w:p w14:paraId="41AC4D6F" w14:textId="77777777" w:rsidR="00BB6562" w:rsidRDefault="00BB6562" w:rsidP="00BB6562">
      <w:pPr>
        <w:pStyle w:val="a3"/>
        <w:spacing w:before="5"/>
        <w:rPr>
          <w:b/>
          <w:sz w:val="41"/>
        </w:rPr>
      </w:pPr>
    </w:p>
    <w:p w14:paraId="0A237338" w14:textId="77777777" w:rsidR="00BB6562" w:rsidRDefault="00BB6562" w:rsidP="00BB6562">
      <w:pPr>
        <w:ind w:left="3173" w:right="224" w:hanging="2034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информационных технологий</w:t>
      </w:r>
    </w:p>
    <w:p w14:paraId="0D07E14C" w14:textId="77777777" w:rsidR="00BB6562" w:rsidRDefault="00BB6562" w:rsidP="00BB6562">
      <w:pPr>
        <w:pStyle w:val="a3"/>
        <w:rPr>
          <w:b/>
          <w:sz w:val="30"/>
        </w:rPr>
      </w:pPr>
    </w:p>
    <w:p w14:paraId="025ACBB2" w14:textId="77777777" w:rsidR="00BB6562" w:rsidRDefault="00BB6562" w:rsidP="00BB6562">
      <w:pPr>
        <w:pStyle w:val="a3"/>
        <w:rPr>
          <w:b/>
          <w:sz w:val="30"/>
        </w:rPr>
      </w:pPr>
    </w:p>
    <w:p w14:paraId="70453025" w14:textId="77777777" w:rsidR="00BB6562" w:rsidRDefault="00BB6562" w:rsidP="00BB6562">
      <w:pPr>
        <w:pStyle w:val="a3"/>
        <w:spacing w:before="10"/>
        <w:rPr>
          <w:b/>
          <w:sz w:val="37"/>
        </w:rPr>
      </w:pPr>
    </w:p>
    <w:p w14:paraId="2954FC66" w14:textId="77777777" w:rsidR="00BB6562" w:rsidRDefault="00BB6562" w:rsidP="00BB6562">
      <w:pPr>
        <w:spacing w:line="240" w:lineRule="auto"/>
        <w:ind w:left="683" w:right="48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C639053" w14:textId="0054B5C4" w:rsidR="00BB6562" w:rsidRPr="00BB6562" w:rsidRDefault="00BB6562" w:rsidP="00BB6562">
      <w:pPr>
        <w:spacing w:line="240" w:lineRule="auto"/>
        <w:ind w:left="683" w:right="487"/>
        <w:jc w:val="center"/>
        <w:rPr>
          <w:b/>
          <w:sz w:val="28"/>
        </w:rPr>
      </w:pPr>
      <w:r>
        <w:rPr>
          <w:b/>
          <w:sz w:val="28"/>
        </w:rPr>
        <w:t>О выполнении лабораторной работы №</w:t>
      </w:r>
      <w:r w:rsidRPr="00BB6562">
        <w:rPr>
          <w:b/>
          <w:sz w:val="28"/>
        </w:rPr>
        <w:t>2</w:t>
      </w:r>
    </w:p>
    <w:p w14:paraId="52A48DA1" w14:textId="77777777" w:rsidR="00BB6562" w:rsidRDefault="00BB6562" w:rsidP="00BB6562">
      <w:pPr>
        <w:spacing w:before="2" w:line="240" w:lineRule="auto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0DDA2C4A" w14:textId="77777777" w:rsidR="00BB6562" w:rsidRDefault="00BB6562" w:rsidP="00BB6562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«Технологии проектирования программного обеспечения»</w:t>
      </w:r>
    </w:p>
    <w:p w14:paraId="05E1BB59" w14:textId="0E897409" w:rsidR="00BB6562" w:rsidRPr="00C34E3E" w:rsidRDefault="00BB6562" w:rsidP="00BB6562">
      <w:pPr>
        <w:pStyle w:val="a3"/>
        <w:jc w:val="center"/>
        <w:rPr>
          <w:b/>
        </w:rPr>
      </w:pPr>
      <w:r w:rsidRPr="00E075AB">
        <w:rPr>
          <w:b/>
        </w:rPr>
        <w:t>Лабораторная работа №</w:t>
      </w:r>
      <w:r w:rsidRPr="00C34E3E">
        <w:rPr>
          <w:b/>
        </w:rPr>
        <w:t>2</w:t>
      </w:r>
    </w:p>
    <w:p w14:paraId="3FDCFC1B" w14:textId="77777777" w:rsidR="00BB6562" w:rsidRDefault="00BB6562" w:rsidP="00BB6562">
      <w:pPr>
        <w:pStyle w:val="a3"/>
        <w:rPr>
          <w:b/>
          <w:sz w:val="20"/>
        </w:rPr>
      </w:pPr>
    </w:p>
    <w:p w14:paraId="1BC0692F" w14:textId="77777777" w:rsidR="00BB6562" w:rsidRDefault="00BB6562" w:rsidP="00BB6562">
      <w:pPr>
        <w:pStyle w:val="a3"/>
        <w:rPr>
          <w:b/>
          <w:sz w:val="20"/>
        </w:rPr>
      </w:pPr>
    </w:p>
    <w:p w14:paraId="3F8FED97" w14:textId="77777777" w:rsidR="00BB6562" w:rsidRDefault="00BB6562" w:rsidP="00BB6562">
      <w:pPr>
        <w:pStyle w:val="a3"/>
        <w:rPr>
          <w:b/>
          <w:sz w:val="20"/>
        </w:rPr>
      </w:pPr>
    </w:p>
    <w:p w14:paraId="0F9A9891" w14:textId="77777777" w:rsidR="00BB6562" w:rsidRDefault="00BB6562" w:rsidP="00BB6562">
      <w:pPr>
        <w:pStyle w:val="a3"/>
        <w:rPr>
          <w:b/>
          <w:sz w:val="20"/>
        </w:rPr>
      </w:pPr>
    </w:p>
    <w:p w14:paraId="38DBBCEE" w14:textId="2696319A" w:rsidR="00BB6562" w:rsidRDefault="00BB6562" w:rsidP="00BB6562">
      <w:pPr>
        <w:pStyle w:val="a3"/>
        <w:tabs>
          <w:tab w:val="left" w:pos="8120"/>
        </w:tabs>
        <w:spacing w:before="249"/>
        <w:ind w:left="302"/>
      </w:pPr>
      <w:r>
        <w:t>Работу</w:t>
      </w:r>
      <w:r>
        <w:rPr>
          <w:spacing w:val="-15"/>
        </w:rPr>
        <w:t xml:space="preserve"> </w:t>
      </w:r>
      <w:r>
        <w:t>выполнил студент группы 4ММ</w:t>
      </w:r>
      <w:r w:rsidRPr="007D7594">
        <w:t>_______________</w:t>
      </w:r>
      <w:r w:rsidR="00C34E3E">
        <w:t>Н.П. Демьяненко</w:t>
      </w:r>
    </w:p>
    <w:p w14:paraId="60EBD086" w14:textId="77777777" w:rsidR="00BB6562" w:rsidRDefault="00BB6562" w:rsidP="00BB6562">
      <w:pPr>
        <w:pStyle w:val="a3"/>
        <w:rPr>
          <w:sz w:val="20"/>
        </w:rPr>
      </w:pPr>
    </w:p>
    <w:p w14:paraId="51AB8B41" w14:textId="77777777" w:rsidR="00BB6562" w:rsidRDefault="00BB6562" w:rsidP="00BB6562">
      <w:pPr>
        <w:pStyle w:val="a3"/>
        <w:spacing w:before="9"/>
        <w:rPr>
          <w:sz w:val="23"/>
        </w:rPr>
      </w:pPr>
    </w:p>
    <w:p w14:paraId="3D0A3001" w14:textId="77777777" w:rsidR="00BB6562" w:rsidRDefault="00BB6562" w:rsidP="00BB6562">
      <w:pPr>
        <w:pStyle w:val="a3"/>
        <w:tabs>
          <w:tab w:val="left" w:pos="7870"/>
        </w:tabs>
        <w:spacing w:before="89"/>
        <w:ind w:left="302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Доцент кафедры И.Т._________________</w:t>
      </w:r>
      <w:r w:rsidRPr="0030459E">
        <w:rPr>
          <w:bCs/>
          <w:lang w:eastAsia="ru-RU"/>
        </w:rPr>
        <w:t xml:space="preserve"> </w:t>
      </w:r>
      <w:r>
        <w:rPr>
          <w:bCs/>
          <w:lang w:eastAsia="ru-RU"/>
        </w:rPr>
        <w:t>А.Н. Полетайкин</w:t>
      </w:r>
    </w:p>
    <w:p w14:paraId="4AE065B6" w14:textId="77777777" w:rsidR="00BB6562" w:rsidRDefault="00BB6562" w:rsidP="00BB6562">
      <w:pPr>
        <w:pStyle w:val="a3"/>
        <w:tabs>
          <w:tab w:val="left" w:pos="6300"/>
        </w:tabs>
        <w:rPr>
          <w:sz w:val="20"/>
        </w:rPr>
      </w:pPr>
      <w:r>
        <w:rPr>
          <w:sz w:val="20"/>
        </w:rPr>
        <w:tab/>
      </w:r>
    </w:p>
    <w:p w14:paraId="1DAADEAC" w14:textId="77777777" w:rsidR="00BB6562" w:rsidRDefault="00BB6562" w:rsidP="00BB6562">
      <w:pPr>
        <w:pStyle w:val="a3"/>
        <w:rPr>
          <w:sz w:val="20"/>
        </w:rPr>
      </w:pPr>
    </w:p>
    <w:p w14:paraId="3F2D2102" w14:textId="77777777" w:rsidR="00BB6562" w:rsidRDefault="00BB6562" w:rsidP="00BB6562">
      <w:pPr>
        <w:pStyle w:val="a3"/>
        <w:rPr>
          <w:sz w:val="20"/>
        </w:rPr>
      </w:pPr>
    </w:p>
    <w:p w14:paraId="4158303B" w14:textId="77777777" w:rsidR="00BB6562" w:rsidRDefault="00BB6562" w:rsidP="00BB6562">
      <w:pPr>
        <w:pStyle w:val="a3"/>
        <w:rPr>
          <w:sz w:val="20"/>
        </w:rPr>
      </w:pPr>
    </w:p>
    <w:p w14:paraId="6F3F0D7D" w14:textId="77777777" w:rsidR="00BB6562" w:rsidRDefault="00BB6562" w:rsidP="00BB6562">
      <w:pPr>
        <w:pStyle w:val="a3"/>
        <w:rPr>
          <w:sz w:val="20"/>
        </w:rPr>
      </w:pPr>
    </w:p>
    <w:p w14:paraId="60F56E3E" w14:textId="77777777" w:rsidR="00BB6562" w:rsidRDefault="00BB6562" w:rsidP="00BB6562">
      <w:pPr>
        <w:pStyle w:val="a3"/>
        <w:rPr>
          <w:sz w:val="20"/>
        </w:rPr>
      </w:pPr>
    </w:p>
    <w:p w14:paraId="429327DA" w14:textId="77777777" w:rsidR="00BB6562" w:rsidRDefault="00BB6562" w:rsidP="00BB6562">
      <w:pPr>
        <w:pStyle w:val="a3"/>
        <w:rPr>
          <w:sz w:val="20"/>
        </w:rPr>
      </w:pPr>
    </w:p>
    <w:p w14:paraId="226C9C2E" w14:textId="77777777" w:rsidR="00BB6562" w:rsidRDefault="00BB6562" w:rsidP="00BB6562">
      <w:pPr>
        <w:pStyle w:val="a3"/>
        <w:rPr>
          <w:sz w:val="20"/>
        </w:rPr>
      </w:pPr>
    </w:p>
    <w:p w14:paraId="3BB05D37" w14:textId="77777777" w:rsidR="00BB6562" w:rsidRDefault="00BB6562" w:rsidP="00BB6562">
      <w:pPr>
        <w:pStyle w:val="a3"/>
        <w:rPr>
          <w:sz w:val="20"/>
        </w:rPr>
      </w:pPr>
    </w:p>
    <w:p w14:paraId="77F4CBE9" w14:textId="77777777" w:rsidR="00BB6562" w:rsidRDefault="00BB6562" w:rsidP="00BB6562">
      <w:pPr>
        <w:pStyle w:val="a3"/>
        <w:rPr>
          <w:sz w:val="20"/>
        </w:rPr>
      </w:pPr>
    </w:p>
    <w:p w14:paraId="053FAE0C" w14:textId="77777777" w:rsidR="00BB6562" w:rsidRDefault="00BB6562" w:rsidP="00BB6562">
      <w:pPr>
        <w:pStyle w:val="a3"/>
        <w:rPr>
          <w:sz w:val="20"/>
        </w:rPr>
      </w:pPr>
    </w:p>
    <w:p w14:paraId="7704B455" w14:textId="77777777" w:rsidR="00BB6562" w:rsidRDefault="00BB6562" w:rsidP="00BB6562">
      <w:pPr>
        <w:pStyle w:val="a3"/>
        <w:rPr>
          <w:sz w:val="20"/>
        </w:rPr>
      </w:pPr>
    </w:p>
    <w:p w14:paraId="0A872701" w14:textId="77777777" w:rsidR="00BB6562" w:rsidRDefault="00BB6562" w:rsidP="00BB6562">
      <w:pPr>
        <w:pStyle w:val="a3"/>
        <w:rPr>
          <w:sz w:val="20"/>
        </w:rPr>
      </w:pPr>
    </w:p>
    <w:p w14:paraId="7DF00A3B" w14:textId="77777777" w:rsidR="00BB6562" w:rsidRDefault="00BB6562" w:rsidP="00BB6562">
      <w:pPr>
        <w:pStyle w:val="a3"/>
        <w:rPr>
          <w:sz w:val="20"/>
        </w:rPr>
      </w:pPr>
    </w:p>
    <w:p w14:paraId="7CC57476" w14:textId="77777777" w:rsidR="00BB6562" w:rsidRDefault="00BB6562" w:rsidP="00BB6562">
      <w:pPr>
        <w:pStyle w:val="a3"/>
        <w:rPr>
          <w:sz w:val="20"/>
        </w:rPr>
      </w:pPr>
    </w:p>
    <w:p w14:paraId="3E11DCF6" w14:textId="77777777" w:rsidR="00BB6562" w:rsidRDefault="00BB6562" w:rsidP="00BB6562">
      <w:pPr>
        <w:pStyle w:val="a3"/>
        <w:rPr>
          <w:sz w:val="20"/>
        </w:rPr>
      </w:pPr>
    </w:p>
    <w:p w14:paraId="4E569A37" w14:textId="77777777" w:rsidR="00BB6562" w:rsidRDefault="00BB6562" w:rsidP="00BB6562">
      <w:pPr>
        <w:pStyle w:val="a3"/>
        <w:rPr>
          <w:sz w:val="20"/>
        </w:rPr>
      </w:pPr>
    </w:p>
    <w:p w14:paraId="6B670971" w14:textId="77777777" w:rsidR="00BB6562" w:rsidRDefault="00BB6562" w:rsidP="00BB6562">
      <w:pPr>
        <w:pStyle w:val="a3"/>
        <w:rPr>
          <w:sz w:val="20"/>
        </w:rPr>
      </w:pPr>
    </w:p>
    <w:p w14:paraId="6AE22F9B" w14:textId="77777777" w:rsidR="00BB6562" w:rsidRDefault="00BB6562" w:rsidP="00BB6562"/>
    <w:p w14:paraId="02493B62" w14:textId="77777777" w:rsidR="00BB6562" w:rsidRPr="00CB7359" w:rsidRDefault="00BB6562" w:rsidP="00BB65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35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E77CBA2" w14:textId="77777777" w:rsidR="00BB6562" w:rsidRDefault="00BB6562" w:rsidP="00BB6562">
      <w:pPr>
        <w:jc w:val="center"/>
      </w:pPr>
      <w:r w:rsidRPr="00CB735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DA25C8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3309F543" w14:textId="77777777" w:rsidR="004B14AB" w:rsidRDefault="008255B1" w:rsidP="004B14AB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2385E">
        <w:rPr>
          <w:rFonts w:ascii="Times New Roman" w:hAnsi="Times New Roman"/>
          <w:b/>
          <w:sz w:val="28"/>
          <w:szCs w:val="28"/>
        </w:rPr>
        <w:lastRenderedPageBreak/>
        <w:t xml:space="preserve">Тема: </w:t>
      </w:r>
      <w:r w:rsidRPr="00CC27EF">
        <w:rPr>
          <w:rFonts w:ascii="Times New Roman" w:hAnsi="Times New Roman"/>
          <w:bCs/>
          <w:sz w:val="28"/>
          <w:szCs w:val="28"/>
        </w:rPr>
        <w:t>Анализ существующих компьютерных разработок.</w:t>
      </w:r>
    </w:p>
    <w:p w14:paraId="07DB3A43" w14:textId="057D50DD" w:rsidR="008255B1" w:rsidRDefault="008255B1" w:rsidP="004B14AB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2385E">
        <w:rPr>
          <w:rFonts w:ascii="Times New Roman" w:hAnsi="Times New Roman"/>
          <w:b/>
          <w:sz w:val="28"/>
          <w:szCs w:val="28"/>
        </w:rPr>
        <w:t>Цель:</w:t>
      </w:r>
      <w:r w:rsidR="00C34E3E">
        <w:rPr>
          <w:rFonts w:ascii="Times New Roman" w:hAnsi="Times New Roman"/>
          <w:b/>
          <w:sz w:val="28"/>
          <w:szCs w:val="28"/>
        </w:rPr>
        <w:t xml:space="preserve"> </w:t>
      </w:r>
      <w:r w:rsidRPr="008255B1">
        <w:rPr>
          <w:rFonts w:ascii="Times New Roman" w:hAnsi="Times New Roman"/>
          <w:bCs/>
          <w:sz w:val="28"/>
          <w:szCs w:val="28"/>
        </w:rPr>
        <w:t>ознакомление с существующими разработками подобных программных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255B1">
        <w:rPr>
          <w:rFonts w:ascii="Times New Roman" w:hAnsi="Times New Roman"/>
          <w:bCs/>
          <w:sz w:val="28"/>
          <w:szCs w:val="28"/>
        </w:rPr>
        <w:t>решений по выбранной теме, приобретение навыков анализа существующих компьютерных разработок.</w:t>
      </w:r>
    </w:p>
    <w:p w14:paraId="3DAE5753" w14:textId="13F8CBD1" w:rsidR="00AF0B01" w:rsidRPr="00AF0B01" w:rsidRDefault="00AF0B01" w:rsidP="00AF0B01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F0B01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4FC00B70" w14:textId="1775AA5C" w:rsidR="00AF0B01" w:rsidRPr="00AF0B01" w:rsidRDefault="00AF0B01" w:rsidP="00AF0B01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/>
          <w:sz w:val="28"/>
          <w:szCs w:val="28"/>
        </w:rPr>
        <w:t xml:space="preserve">1. </w:t>
      </w:r>
      <w:r w:rsidRPr="00AF0B01">
        <w:rPr>
          <w:rFonts w:ascii="Times New Roman" w:hAnsi="Times New Roman"/>
          <w:bCs/>
          <w:sz w:val="28"/>
          <w:szCs w:val="28"/>
        </w:rPr>
        <w:t>Выполнить системное описание существующих подобных программных систем (не менее двух), которые могут быть применены к данному объекту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F0B01">
        <w:rPr>
          <w:rFonts w:ascii="Times New Roman" w:hAnsi="Times New Roman"/>
          <w:bCs/>
          <w:sz w:val="28"/>
          <w:szCs w:val="28"/>
        </w:rPr>
        <w:t>управления; выделить основные преимущества и недостатки представленных систем.</w:t>
      </w:r>
    </w:p>
    <w:p w14:paraId="6FDFFE19" w14:textId="35456A8F" w:rsidR="00AF0B01" w:rsidRPr="00AF0B01" w:rsidRDefault="00AF0B01" w:rsidP="00AF0B01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2. Выполнить сравнительную характеристику описанных систем. Результаты сравнительного анализа представить в табличной форме. Набор основных показателей для сравнения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7F23F2B3" w14:textId="404EE882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назначение системы;</w:t>
      </w:r>
    </w:p>
    <w:p w14:paraId="2122B357" w14:textId="4C724313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эффективность системы;</w:t>
      </w:r>
    </w:p>
    <w:p w14:paraId="4B46E340" w14:textId="244D0D4A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гибкость системы;</w:t>
      </w:r>
    </w:p>
    <w:p w14:paraId="7988F57F" w14:textId="4EE494F8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защищенность системы;</w:t>
      </w:r>
    </w:p>
    <w:p w14:paraId="163F14E2" w14:textId="6A718040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живучесть системы;</w:t>
      </w:r>
    </w:p>
    <w:p w14:paraId="0D10CC71" w14:textId="0620F045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надежность системы;</w:t>
      </w:r>
    </w:p>
    <w:p w14:paraId="587FB037" w14:textId="39F72785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открытость системы;</w:t>
      </w:r>
    </w:p>
    <w:p w14:paraId="35980B6B" w14:textId="56D07A47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оптимальность использования ресурсов;</w:t>
      </w:r>
    </w:p>
    <w:p w14:paraId="24FACEC1" w14:textId="1FC7022C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удобство пользовательского интерфейса системы;</w:t>
      </w:r>
    </w:p>
    <w:p w14:paraId="44DA9582" w14:textId="607BBBA2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стоимость системы (в том числе затраты на тех. поддержку);</w:t>
      </w:r>
    </w:p>
    <w:p w14:paraId="10A67C70" w14:textId="2D3D30F3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эргономичность.</w:t>
      </w:r>
    </w:p>
    <w:p w14:paraId="6D599AB2" w14:textId="4AAFC9CC" w:rsidR="00AF0B01" w:rsidRPr="004B14AB" w:rsidRDefault="00AF0B01" w:rsidP="00AF0B01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F0B01">
        <w:rPr>
          <w:rFonts w:ascii="Times New Roman" w:hAnsi="Times New Roman"/>
          <w:b/>
          <w:sz w:val="28"/>
          <w:szCs w:val="28"/>
        </w:rPr>
        <w:t xml:space="preserve">3. </w:t>
      </w:r>
      <w:r w:rsidRPr="00AF0B01">
        <w:rPr>
          <w:rFonts w:ascii="Times New Roman" w:hAnsi="Times New Roman"/>
          <w:bCs/>
          <w:sz w:val="28"/>
          <w:szCs w:val="28"/>
        </w:rPr>
        <w:t>Сделать вывод о возможности или невозможности использования этих систем на выбранном объекте информатизации.</w:t>
      </w:r>
      <w:r w:rsidRPr="00AF0B01">
        <w:rPr>
          <w:rFonts w:ascii="Times New Roman" w:hAnsi="Times New Roman"/>
          <w:bCs/>
          <w:sz w:val="28"/>
          <w:szCs w:val="28"/>
        </w:rPr>
        <w:cr/>
      </w:r>
    </w:p>
    <w:p w14:paraId="0056D42A" w14:textId="1F17761B" w:rsidR="008255B1" w:rsidRDefault="008255B1" w:rsidP="008255B1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Индивидуальное задание</w:t>
      </w:r>
      <w:r w:rsidRPr="00702DC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34E3E">
        <w:rPr>
          <w:rFonts w:ascii="Times New Roman" w:hAnsi="Times New Roman" w:cs="Times New Roman"/>
          <w:sz w:val="28"/>
          <w:szCs w:val="28"/>
        </w:rPr>
        <w:t>ИС приема и выполнения заказов фотоцентра.</w:t>
      </w:r>
    </w:p>
    <w:p w14:paraId="1E160F19" w14:textId="4D7778E2" w:rsidR="008255B1" w:rsidRDefault="008255B1" w:rsidP="008255B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 информатизации</w:t>
      </w:r>
      <w:r w:rsidRPr="00E075AB">
        <w:rPr>
          <w:rFonts w:ascii="Times New Roman" w:hAnsi="Times New Roman"/>
          <w:b/>
          <w:sz w:val="28"/>
          <w:szCs w:val="28"/>
        </w:rPr>
        <w:t>:</w:t>
      </w:r>
      <w:r w:rsidRPr="00702DC2">
        <w:rPr>
          <w:rFonts w:ascii="Times New Roman" w:hAnsi="Times New Roman"/>
          <w:sz w:val="28"/>
          <w:szCs w:val="28"/>
        </w:rPr>
        <w:t xml:space="preserve"> </w:t>
      </w:r>
      <w:r w:rsidR="00C34E3E" w:rsidRPr="00D94AF9">
        <w:rPr>
          <w:rFonts w:ascii="Times New Roman" w:hAnsi="Times New Roman" w:cs="Times New Roman"/>
          <w:sz w:val="28"/>
          <w:szCs w:val="28"/>
        </w:rPr>
        <w:t>фотоцентр «</w:t>
      </w:r>
      <w:proofErr w:type="spellStart"/>
      <w:r w:rsidR="00C34E3E" w:rsidRPr="00D94AF9">
        <w:rPr>
          <w:rFonts w:ascii="Times New Roman" w:hAnsi="Times New Roman" w:cs="Times New Roman"/>
          <w:sz w:val="28"/>
          <w:szCs w:val="28"/>
        </w:rPr>
        <w:t>Фотони</w:t>
      </w:r>
      <w:proofErr w:type="spellEnd"/>
      <w:r w:rsidR="00C34E3E" w:rsidRPr="00D94AF9">
        <w:rPr>
          <w:rFonts w:ascii="Times New Roman" w:hAnsi="Times New Roman" w:cs="Times New Roman"/>
          <w:sz w:val="28"/>
          <w:szCs w:val="28"/>
        </w:rPr>
        <w:t>»</w:t>
      </w:r>
      <w:r w:rsidR="00C34E3E">
        <w:rPr>
          <w:rFonts w:ascii="Times New Roman" w:hAnsi="Times New Roman" w:cs="Times New Roman"/>
          <w:sz w:val="28"/>
          <w:szCs w:val="28"/>
        </w:rPr>
        <w:t>.</w:t>
      </w:r>
    </w:p>
    <w:p w14:paraId="55C0299D" w14:textId="0FDE1AD3" w:rsidR="005C77C5" w:rsidRPr="005C77C5" w:rsidRDefault="005C77C5" w:rsidP="008255B1">
      <w:pPr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C77C5">
        <w:rPr>
          <w:rFonts w:ascii="Times New Roman" w:hAnsi="Times New Roman"/>
          <w:sz w:val="28"/>
          <w:szCs w:val="28"/>
          <w:u w:val="single"/>
        </w:rPr>
        <w:t>Подраздел 1.</w:t>
      </w:r>
    </w:p>
    <w:p w14:paraId="31061BBF" w14:textId="06DC485B" w:rsidR="00DD6ADE" w:rsidRDefault="004B14AB" w:rsidP="00DD6ADE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4B14AB">
        <w:rPr>
          <w:rFonts w:ascii="Times New Roman" w:hAnsi="Times New Roman"/>
          <w:b/>
          <w:sz w:val="28"/>
          <w:szCs w:val="28"/>
        </w:rPr>
        <w:t>Описание программных систем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33E756AE" w14:textId="70A1CF7F" w:rsidR="00DD6ADE" w:rsidRPr="00DD6ADE" w:rsidRDefault="00DD6ADE" w:rsidP="00DD6AD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/>
          <w:sz w:val="28"/>
          <w:szCs w:val="28"/>
        </w:rPr>
        <w:t>1)</w:t>
      </w: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"1</w:t>
      </w:r>
      <w:proofErr w:type="gram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С:Фотоуслуги</w:t>
      </w:r>
      <w:proofErr w:type="gram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и сувениры" охватывает практически все аспекты деятельности предприятия </w:t>
      </w:r>
      <w:proofErr w:type="spell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фотобизнеса</w:t>
      </w:r>
      <w:proofErr w:type="spell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- от фотосъемки, цифровой обработки и печати фотографий до изготовления фотокниг, </w:t>
      </w:r>
      <w:proofErr w:type="spell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фотосувениров</w:t>
      </w:r>
      <w:proofErr w:type="spell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и продажи сопутствующих товаров.</w:t>
      </w:r>
    </w:p>
    <w:p w14:paraId="4CF52642" w14:textId="77777777" w:rsidR="00DD6ADE" w:rsidRPr="00DD6ADE" w:rsidRDefault="00DD6ADE" w:rsidP="002B7062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lastRenderedPageBreak/>
        <w:t>Конфигурация "Фотоуслуги и сувениры" разработана на основе типовой конфигурации "Управление нашей фирмой", редакция 3.0 системы программ "1</w:t>
      </w:r>
      <w:proofErr w:type="gram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С:Предприятие</w:t>
      </w:r>
      <w:proofErr w:type="gram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8" с сохранением всех возможностей и механизмов типового решения, учитывает специфику предприятий </w:t>
      </w:r>
      <w:proofErr w:type="spell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фотобизнеса</w:t>
      </w:r>
      <w:proofErr w:type="spell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и обеспечивает следующие возможности:</w:t>
      </w:r>
    </w:p>
    <w:p w14:paraId="53FA3ADA" w14:textId="77777777" w:rsidR="00DD6ADE" w:rsidRPr="00DD6ADE" w:rsidRDefault="00DD6ADE" w:rsidP="002B7062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Журнал записи</w:t>
      </w:r>
    </w:p>
    <w:p w14:paraId="41B09131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Конфигурация позволяет планировать загрузку специалистов при помощи Журнала записи.</w:t>
      </w:r>
    </w:p>
    <w:p w14:paraId="2DBED008" w14:textId="781C12C8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D252274" wp14:editId="72834E52">
            <wp:extent cx="6315075" cy="2057400"/>
            <wp:effectExtent l="0" t="0" r="9525" b="0"/>
            <wp:docPr id="13" name="Рисунок 13" descr="https://static.1c.ru/news/images/img30509-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1c.ru/news/images/img30509-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8479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Журнал записи является полноценным интерактивным рабочим местом. В нем отражается как загрузка специалистов, так и доступное для записи время. Оформить запись можно при помощи события с видом Запись.</w:t>
      </w:r>
    </w:p>
    <w:p w14:paraId="7BC9C6F5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bdr w:val="none" w:sz="0" w:space="0" w:color="auto" w:frame="1"/>
          <w:lang w:eastAsia="ru-RU"/>
        </w:rPr>
        <w:t>Причем такое событие можно создать как самостоятельно, так и на основании события, фиксирующего предварительный интерес, или же напрямую из журнала записи, выделив в журнале запрашиваемое клиентом время.</w:t>
      </w:r>
    </w:p>
    <w:p w14:paraId="06E29D45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Заказ-наряды</w:t>
      </w:r>
    </w:p>
    <w:p w14:paraId="3EB801B6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Заказ-наряд - универсальное средство, выполняющее сразу несколько задач: заказ покупателя, счет на оплату, акт выполненных работ и расходная накладная для сферы сервисных услуг со списанием на него прямых материальных и трудовых затрат.</w:t>
      </w:r>
    </w:p>
    <w:p w14:paraId="34266BF3" w14:textId="2C4793D8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74A7912E" wp14:editId="1546998D">
            <wp:extent cx="6400800" cy="5400675"/>
            <wp:effectExtent l="0" t="0" r="0" b="9525"/>
            <wp:docPr id="12" name="Рисунок 12" descr="https://static.1c.ru/news/images/img30509-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1c.ru/news/images/img30509-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1208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Заказ-наряд может быть введен на основании события или независимо от него. Из Заказ-наряда может быть распечатан Заказ покупателя, Счет на оплату и Акт об оказании услуг.</w:t>
      </w:r>
    </w:p>
    <w:p w14:paraId="6DA8A50E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В конфигурации созданы специализированные справочники для хранения следующей информации с учетом отраслевой специфики:</w:t>
      </w:r>
    </w:p>
    <w:p w14:paraId="79D0F65B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данные о форматах бумаги, фотографий, фотокниг и др.;</w:t>
      </w:r>
    </w:p>
    <w:p w14:paraId="6087ED07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данные о значениях плотности используемых печатных материалов;</w:t>
      </w:r>
    </w:p>
    <w:p w14:paraId="599D1C01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данные о видах отделки продукции;</w:t>
      </w:r>
    </w:p>
    <w:p w14:paraId="7B4832DE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данные о видах переплета.</w:t>
      </w:r>
    </w:p>
    <w:p w14:paraId="1BD46D0E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Нормирование</w:t>
      </w:r>
    </w:p>
    <w:p w14:paraId="3F68760C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Для реализации специфики нормирования материалов в конфигурации разработан документ Нормирование материалов.</w:t>
      </w:r>
    </w:p>
    <w:p w14:paraId="25857A89" w14:textId="5541232E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5B799822" wp14:editId="4EC13276">
            <wp:extent cx="6324600" cy="5191125"/>
            <wp:effectExtent l="0" t="0" r="0" b="9525"/>
            <wp:docPr id="11" name="Рисунок 11" descr="https://static.1c.ru/news/images/img30509-5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1c.ru/news/images/img30509-5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9AE3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Документ позволяет задать нормы расхода материалов, в том числе с учетом таких параметров как: формат продукции, формат материала, тираж.</w:t>
      </w:r>
    </w:p>
    <w:p w14:paraId="6DD4A405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Ценообразование</w:t>
      </w:r>
    </w:p>
    <w:p w14:paraId="11A53E71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Для учета особенностей ценообразования, в конфигурацию добавлены документы Установка цен на печать фотографий и Установка цен на фотокниги.</w:t>
      </w:r>
    </w:p>
    <w:p w14:paraId="0B593AD0" w14:textId="74B2F51A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2CE2518" wp14:editId="5400D990">
            <wp:extent cx="6276975" cy="4019550"/>
            <wp:effectExtent l="0" t="0" r="9525" b="0"/>
            <wp:docPr id="10" name="Рисунок 10" descr="https://static.1c.ru/news/images/img30509-6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1c.ru/news/images/img30509-6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F528" w14:textId="59DFC1F3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971F445" wp14:editId="542C3022">
            <wp:extent cx="6296025" cy="3762375"/>
            <wp:effectExtent l="0" t="0" r="9525" b="9525"/>
            <wp:docPr id="9" name="Рисунок 9" descr="https://static.1c.ru/news/images/img30509-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1c.ru/news/images/img30509-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F732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Документы позволяют учесть форматы, используемые материалы и тираж.</w:t>
      </w:r>
    </w:p>
    <w:p w14:paraId="1695EFCA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Заказы покупателей</w:t>
      </w:r>
    </w:p>
    <w:p w14:paraId="111CDBD2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Заказ на изготовление </w:t>
      </w:r>
      <w:proofErr w:type="spell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фотопродукции</w:t>
      </w:r>
      <w:proofErr w:type="spell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может содержать в себе заказ:</w:t>
      </w:r>
    </w:p>
    <w:p w14:paraId="1B29CD0D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lastRenderedPageBreak/>
        <w:t>на печать фотографий;</w:t>
      </w:r>
    </w:p>
    <w:p w14:paraId="2DAC2352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на печать фотокниг;</w:t>
      </w:r>
    </w:p>
    <w:p w14:paraId="3FD3D216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на изготовление </w:t>
      </w:r>
      <w:proofErr w:type="spell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фотосувениров</w:t>
      </w:r>
      <w:proofErr w:type="spell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.</w:t>
      </w:r>
    </w:p>
    <w:p w14:paraId="3C2F72E7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Для отражения особенностей заказов в документе Заказ покупателя, при указании вида заказа Заказ </w:t>
      </w:r>
      <w:proofErr w:type="gram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на фотоуслуги</w:t>
      </w:r>
      <w:proofErr w:type="gram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, пользователю доступны дополнительные вкладки, такие как "</w:t>
      </w:r>
      <w:proofErr w:type="spell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Фотопродукция</w:t>
      </w:r>
      <w:proofErr w:type="spell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", "Печать фотографий", "Фотокниги", "</w:t>
      </w:r>
      <w:proofErr w:type="spell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Фотосувениры</w:t>
      </w:r>
      <w:proofErr w:type="spell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" и пр.</w:t>
      </w:r>
    </w:p>
    <w:p w14:paraId="0357EAC1" w14:textId="6A6B4A88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3B4B9C8" wp14:editId="27319B19">
            <wp:extent cx="6400800" cy="5324475"/>
            <wp:effectExtent l="0" t="0" r="0" b="9525"/>
            <wp:docPr id="8" name="Рисунок 8" descr="https://static.1c.ru/news/images/img30509-8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1c.ru/news/images/img30509-8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91A1" w14:textId="55B83F82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074808C6" wp14:editId="6D7CE231">
            <wp:extent cx="6381750" cy="5953125"/>
            <wp:effectExtent l="0" t="0" r="0" b="9525"/>
            <wp:docPr id="7" name="Рисунок 7" descr="https://static.1c.ru/news/images/img30509-9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1c.ru/news/images/img30509-9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AB13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Вкладки Печать фотографий, Фотокниги и </w:t>
      </w:r>
      <w:proofErr w:type="spell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Фотосувениры</w:t>
      </w:r>
      <w:proofErr w:type="spell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позволяют указать и описать все требуемые виды продукции и услуг с учетом их специфики (форматов, кадрирования, вариантов оформления и отделки), а также рассчитать их стоимость.</w:t>
      </w:r>
    </w:p>
    <w:p w14:paraId="45EFCCB9" w14:textId="16D375E6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7185429B" wp14:editId="6B2A43F2">
            <wp:extent cx="6381750" cy="5934075"/>
            <wp:effectExtent l="0" t="0" r="0" b="9525"/>
            <wp:docPr id="6" name="Рисунок 6" descr="https://static.1c.ru/news/images/img30509-10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1c.ru/news/images/img30509-10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A05D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Вкладка Присоединенные фалы позволяет получить информацию об изображениях, связанных с заказом, и доступ к изображениям.</w:t>
      </w:r>
    </w:p>
    <w:p w14:paraId="234DCA62" w14:textId="562C1B5D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20593ABB" wp14:editId="0B6B7313">
            <wp:extent cx="6353175" cy="5372100"/>
            <wp:effectExtent l="0" t="0" r="9525" b="0"/>
            <wp:docPr id="5" name="Рисунок 5" descr="https://static.1c.ru/news/images/img30509-11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1c.ru/news/images/img30509-11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C6B9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На вкладке </w:t>
      </w:r>
      <w:proofErr w:type="spell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Фотопродукция</w:t>
      </w:r>
      <w:proofErr w:type="spell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отражается общий список заказанной продукции и услуг. Вкладка может быть заполнена автоматически на основании содержимого вышеописанных вкладок.</w:t>
      </w:r>
    </w:p>
    <w:p w14:paraId="03F09975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Автоматизация оперативной деятельности</w:t>
      </w:r>
    </w:p>
    <w:p w14:paraId="403BC225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Для упрощения и ускорения оперативной деятельности в конфигурации разработано Рабочее место менеджера.</w:t>
      </w:r>
    </w:p>
    <w:p w14:paraId="4F93D876" w14:textId="11D14479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1A2EECAE" wp14:editId="37A4F036">
            <wp:extent cx="6429375" cy="6315075"/>
            <wp:effectExtent l="0" t="0" r="9525" b="9525"/>
            <wp:docPr id="4" name="Рисунок 4" descr="https://static.1c.ru/news/images/img30509-12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1c.ru/news/images/img30509-12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0A98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Рабочее место менеджера позволяет добавлять контрагентов, формировать заказы </w:t>
      </w:r>
      <w:proofErr w:type="gram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на фотоуслуги</w:t>
      </w:r>
      <w:proofErr w:type="gram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, регистрировать оплату, оформлять реализацию и формировать отчеты.</w:t>
      </w:r>
    </w:p>
    <w:p w14:paraId="6987FD3B" w14:textId="77777777" w:rsidR="00DD6ADE" w:rsidRPr="00DD6ADE" w:rsidRDefault="00DD6ADE" w:rsidP="00777C3E">
      <w:pPr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Запасы.</w:t>
      </w:r>
    </w:p>
    <w:p w14:paraId="210AA6CA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Решение "1С:Фотоуслуги и сувениры" разработано на основе типовой конфигурации </w:t>
      </w:r>
      <w:hyperlink r:id="rId25" w:history="1">
        <w:r w:rsidRPr="00DD6ADE">
          <w:rPr>
            <w:rFonts w:ascii="Times New Roman" w:hAnsi="Times New Roman" w:cs="Times New Roman"/>
            <w:color w:val="0047C8"/>
            <w:sz w:val="28"/>
            <w:szCs w:val="28"/>
            <w:u w:val="single"/>
            <w:bdr w:val="none" w:sz="0" w:space="0" w:color="auto" w:frame="1"/>
            <w:lang w:eastAsia="ru-RU"/>
          </w:rPr>
          <w:t>"Управление нашей фирмой"</w:t>
        </w:r>
      </w:hyperlink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 ред. 3.0 на новейшей версии технологической платформы "1С:Предприятие 8.3", которая позволяет:</w:t>
      </w:r>
    </w:p>
    <w:p w14:paraId="30AD4B81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обеспечить высокую надежность, производительность и масштабируемость системы;</w:t>
      </w:r>
    </w:p>
    <w:p w14:paraId="03366F94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lastRenderedPageBreak/>
        <w:t>организовать работу с системой через Интернет, в режиме тонкого клиента или веб-клиент (через обычный интернет-браузер), в том числе в "облачном" режиме;</w:t>
      </w:r>
    </w:p>
    <w:p w14:paraId="5A6340D4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создавать мобильные рабочие места с использованием планшетов и иных мобильных устройств;</w:t>
      </w:r>
    </w:p>
    <w:p w14:paraId="2CBAEA79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настраивать интерфейс для конкретного пользователя или группы пользователей с учетом роли пользователя, его прав доступа и индивидуальных настроек.</w:t>
      </w:r>
    </w:p>
    <w:p w14:paraId="19C1EC31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Механизм функциональных опций, реализованный в "1</w:t>
      </w:r>
      <w:proofErr w:type="gramStart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С:Фотоуслуги</w:t>
      </w:r>
      <w:proofErr w:type="gramEnd"/>
      <w:r w:rsidRPr="00DD6AD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и сувениры", позволяет "включать" или "выключать" различные функциональные части прикладного решения без программирования (изменения конфигурации).</w:t>
      </w:r>
    </w:p>
    <w:p w14:paraId="3F8ECB2C" w14:textId="77777777" w:rsidR="00DD6ADE" w:rsidRPr="00DD6ADE" w:rsidRDefault="00DD6ADE" w:rsidP="00DD6ADE">
      <w:pPr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</w:p>
    <w:p w14:paraId="694A6157" w14:textId="0F1740BC" w:rsidR="008849A1" w:rsidRPr="00823F08" w:rsidRDefault="008849A1" w:rsidP="008849A1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/>
          <w:sz w:val="28"/>
          <w:szCs w:val="28"/>
          <w:highlight w:val="yellow"/>
        </w:rPr>
        <w:t xml:space="preserve">Абсолютными </w:t>
      </w:r>
      <w:r w:rsidR="00D565E2" w:rsidRPr="00823F08">
        <w:rPr>
          <w:rFonts w:ascii="Times New Roman" w:hAnsi="Times New Roman"/>
          <w:b/>
          <w:sz w:val="28"/>
          <w:szCs w:val="28"/>
          <w:highlight w:val="yellow"/>
        </w:rPr>
        <w:t>плюсами данн</w:t>
      </w:r>
      <w:r w:rsidR="00C06EB3" w:rsidRPr="00823F08">
        <w:rPr>
          <w:rFonts w:ascii="Times New Roman" w:hAnsi="Times New Roman"/>
          <w:b/>
          <w:sz w:val="28"/>
          <w:szCs w:val="28"/>
          <w:highlight w:val="yellow"/>
        </w:rPr>
        <w:t>ой</w:t>
      </w:r>
      <w:r w:rsidR="00D565E2" w:rsidRPr="00823F08">
        <w:rPr>
          <w:rFonts w:ascii="Times New Roman" w:hAnsi="Times New Roman"/>
          <w:b/>
          <w:sz w:val="28"/>
          <w:szCs w:val="28"/>
          <w:highlight w:val="yellow"/>
        </w:rPr>
        <w:t xml:space="preserve"> программн</w:t>
      </w:r>
      <w:r w:rsidR="00C06EB3" w:rsidRPr="00823F08">
        <w:rPr>
          <w:rFonts w:ascii="Times New Roman" w:hAnsi="Times New Roman"/>
          <w:b/>
          <w:sz w:val="28"/>
          <w:szCs w:val="28"/>
          <w:highlight w:val="yellow"/>
        </w:rPr>
        <w:t>ой</w:t>
      </w:r>
      <w:r w:rsidR="00D565E2" w:rsidRPr="00823F08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="00367089" w:rsidRPr="00823F08">
        <w:rPr>
          <w:rFonts w:ascii="Times New Roman" w:hAnsi="Times New Roman"/>
          <w:b/>
          <w:sz w:val="28"/>
          <w:szCs w:val="28"/>
          <w:highlight w:val="yellow"/>
        </w:rPr>
        <w:t>систем</w:t>
      </w:r>
      <w:r w:rsidR="00C06EB3" w:rsidRPr="00823F08">
        <w:rPr>
          <w:rFonts w:ascii="Times New Roman" w:hAnsi="Times New Roman"/>
          <w:b/>
          <w:sz w:val="28"/>
          <w:szCs w:val="28"/>
          <w:highlight w:val="yellow"/>
        </w:rPr>
        <w:t>ы</w:t>
      </w:r>
      <w:r w:rsidR="00D565E2" w:rsidRPr="00823F08">
        <w:rPr>
          <w:rFonts w:ascii="Times New Roman" w:hAnsi="Times New Roman"/>
          <w:b/>
          <w:sz w:val="28"/>
          <w:szCs w:val="28"/>
          <w:highlight w:val="yellow"/>
        </w:rPr>
        <w:t xml:space="preserve"> являются:</w:t>
      </w:r>
    </w:p>
    <w:p w14:paraId="1A7F1CC3" w14:textId="3EE849AA" w:rsidR="00AA5CD7" w:rsidRPr="00823F08" w:rsidRDefault="00AA5CD7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В программе поддерживается подключение оборудования, обеспечивающего технологию штрихкодирования на всех этапах работы с товаром: от создания карточки номенклатуры до продажи товара на кассовом узле;</w:t>
      </w:r>
    </w:p>
    <w:p w14:paraId="54FEA292" w14:textId="7F18D4BD" w:rsidR="00D565E2" w:rsidRPr="00823F08" w:rsidRDefault="00AA5CD7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Предлагаемые в конфигурации предварительно настроенные профили пользователей соответствуют типичным должностям сотрудников магазина и позволяют им работать в программе без предварительной настройки прав доступа;</w:t>
      </w:r>
    </w:p>
    <w:p w14:paraId="29F596E9" w14:textId="56A8330D" w:rsidR="00367089" w:rsidRPr="00823F08" w:rsidRDefault="00367089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Так как программ</w:t>
      </w:r>
      <w:r w:rsidR="00C06EB3" w:rsidRPr="00823F08">
        <w:rPr>
          <w:rFonts w:ascii="Times New Roman" w:hAnsi="Times New Roman"/>
          <w:bCs/>
          <w:sz w:val="28"/>
          <w:szCs w:val="28"/>
          <w:highlight w:val="yellow"/>
        </w:rPr>
        <w:t>а</w:t>
      </w:r>
      <w:r w:rsidRPr="00823F08">
        <w:rPr>
          <w:rFonts w:ascii="Times New Roman" w:hAnsi="Times New Roman"/>
          <w:bCs/>
          <w:sz w:val="28"/>
          <w:szCs w:val="28"/>
          <w:highlight w:val="yellow"/>
        </w:rPr>
        <w:t xml:space="preserve"> написан</w:t>
      </w:r>
      <w:r w:rsidR="00C06EB3" w:rsidRPr="00823F08">
        <w:rPr>
          <w:rFonts w:ascii="Times New Roman" w:hAnsi="Times New Roman"/>
          <w:bCs/>
          <w:sz w:val="28"/>
          <w:szCs w:val="28"/>
          <w:highlight w:val="yellow"/>
        </w:rPr>
        <w:t>а</w:t>
      </w:r>
      <w:r w:rsidRPr="00823F08">
        <w:rPr>
          <w:rFonts w:ascii="Times New Roman" w:hAnsi="Times New Roman"/>
          <w:bCs/>
          <w:sz w:val="28"/>
          <w:szCs w:val="28"/>
          <w:highlight w:val="yellow"/>
        </w:rPr>
        <w:t xml:space="preserve"> на базе 1С имеется больш</w:t>
      </w:r>
      <w:r w:rsidR="005908F4" w:rsidRPr="00823F08">
        <w:rPr>
          <w:rFonts w:ascii="Times New Roman" w:hAnsi="Times New Roman"/>
          <w:bCs/>
          <w:sz w:val="28"/>
          <w:szCs w:val="28"/>
          <w:highlight w:val="yellow"/>
        </w:rPr>
        <w:t>ая</w:t>
      </w:r>
      <w:r w:rsidRPr="00823F08">
        <w:rPr>
          <w:rFonts w:ascii="Times New Roman" w:hAnsi="Times New Roman"/>
          <w:bCs/>
          <w:sz w:val="28"/>
          <w:szCs w:val="28"/>
          <w:highlight w:val="yellow"/>
        </w:rPr>
        <w:t xml:space="preserve"> </w:t>
      </w:r>
      <w:r w:rsidR="005908F4" w:rsidRPr="00823F08">
        <w:rPr>
          <w:rFonts w:ascii="Times New Roman" w:hAnsi="Times New Roman"/>
          <w:bCs/>
          <w:sz w:val="28"/>
          <w:szCs w:val="28"/>
          <w:highlight w:val="yellow"/>
        </w:rPr>
        <w:t>гибкость</w:t>
      </w:r>
      <w:r w:rsidRPr="00823F08">
        <w:rPr>
          <w:rFonts w:ascii="Times New Roman" w:hAnsi="Times New Roman"/>
          <w:bCs/>
          <w:sz w:val="28"/>
          <w:szCs w:val="28"/>
          <w:highlight w:val="yellow"/>
        </w:rPr>
        <w:t xml:space="preserve"> настройки обеспечения под себя;</w:t>
      </w:r>
    </w:p>
    <w:p w14:paraId="6368502C" w14:textId="38C5293F" w:rsidR="00AA5CD7" w:rsidRPr="00823F08" w:rsidRDefault="00AA5CD7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Поддержка торгового оборудования:</w:t>
      </w:r>
      <w:r w:rsidRPr="00823F08">
        <w:rPr>
          <w:highlight w:val="yellow"/>
        </w:rPr>
        <w:t xml:space="preserve"> </w:t>
      </w:r>
      <w:r w:rsidRPr="00823F08">
        <w:rPr>
          <w:rFonts w:ascii="Times New Roman" w:hAnsi="Times New Roman"/>
          <w:bCs/>
          <w:sz w:val="28"/>
          <w:szCs w:val="28"/>
          <w:highlight w:val="yellow"/>
        </w:rPr>
        <w:t>кассовые аппараты, дисплеи покупателя, электронные весы, терминалы сбора данных</w:t>
      </w:r>
      <w:r w:rsidR="005F5F22" w:rsidRPr="00823F08">
        <w:rPr>
          <w:rFonts w:ascii="Times New Roman" w:hAnsi="Times New Roman"/>
          <w:bCs/>
          <w:sz w:val="28"/>
          <w:szCs w:val="28"/>
          <w:highlight w:val="yellow"/>
        </w:rPr>
        <w:t>;</w:t>
      </w:r>
    </w:p>
    <w:p w14:paraId="7AFF1C5A" w14:textId="60B51D61" w:rsidR="005F5F22" w:rsidRPr="00823F08" w:rsidRDefault="005F5F22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Поддержка скупки ювелирных изделий у клиентов.</w:t>
      </w:r>
    </w:p>
    <w:p w14:paraId="4FCCA4D9" w14:textId="77777777" w:rsidR="005F5F22" w:rsidRPr="00823F08" w:rsidRDefault="005F5F22" w:rsidP="00367089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8A20A95" w14:textId="1F35034F" w:rsidR="00AA5CD7" w:rsidRPr="00823F08" w:rsidRDefault="00367089" w:rsidP="00367089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/>
          <w:sz w:val="28"/>
          <w:szCs w:val="28"/>
          <w:highlight w:val="yellow"/>
        </w:rPr>
        <w:t>Минусы представленн</w:t>
      </w:r>
      <w:r w:rsidR="00C06EB3" w:rsidRPr="00823F08">
        <w:rPr>
          <w:rFonts w:ascii="Times New Roman" w:hAnsi="Times New Roman"/>
          <w:b/>
          <w:sz w:val="28"/>
          <w:szCs w:val="28"/>
          <w:highlight w:val="yellow"/>
        </w:rPr>
        <w:t>ой</w:t>
      </w:r>
      <w:r w:rsidRPr="00823F08">
        <w:rPr>
          <w:rFonts w:ascii="Times New Roman" w:hAnsi="Times New Roman"/>
          <w:b/>
          <w:sz w:val="28"/>
          <w:szCs w:val="28"/>
          <w:highlight w:val="yellow"/>
        </w:rPr>
        <w:t xml:space="preserve"> программн</w:t>
      </w:r>
      <w:r w:rsidR="00C06EB3" w:rsidRPr="00823F08">
        <w:rPr>
          <w:rFonts w:ascii="Times New Roman" w:hAnsi="Times New Roman"/>
          <w:b/>
          <w:sz w:val="28"/>
          <w:szCs w:val="28"/>
          <w:highlight w:val="yellow"/>
        </w:rPr>
        <w:t>ой</w:t>
      </w:r>
      <w:r w:rsidRPr="00823F08">
        <w:rPr>
          <w:rFonts w:ascii="Times New Roman" w:hAnsi="Times New Roman"/>
          <w:b/>
          <w:sz w:val="28"/>
          <w:szCs w:val="28"/>
          <w:highlight w:val="yellow"/>
        </w:rPr>
        <w:t xml:space="preserve"> систем</w:t>
      </w:r>
      <w:r w:rsidR="00C06EB3" w:rsidRPr="00823F08">
        <w:rPr>
          <w:rFonts w:ascii="Times New Roman" w:hAnsi="Times New Roman"/>
          <w:b/>
          <w:sz w:val="28"/>
          <w:szCs w:val="28"/>
          <w:highlight w:val="yellow"/>
        </w:rPr>
        <w:t>ы</w:t>
      </w:r>
      <w:r w:rsidRPr="00823F08">
        <w:rPr>
          <w:rFonts w:ascii="Times New Roman" w:hAnsi="Times New Roman"/>
          <w:b/>
          <w:sz w:val="28"/>
          <w:szCs w:val="28"/>
          <w:highlight w:val="yellow"/>
        </w:rPr>
        <w:t xml:space="preserve">: </w:t>
      </w:r>
    </w:p>
    <w:p w14:paraId="11FE864D" w14:textId="10BC6112" w:rsidR="005908F4" w:rsidRPr="00823F08" w:rsidRDefault="00367089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lastRenderedPageBreak/>
        <w:t>Крайне перегруженный интерфейс. Программное обеспечение нетолерантно к новым пользователям из-за своего интуитивно не понятно</w:t>
      </w:r>
      <w:r w:rsidR="005908F4" w:rsidRPr="00823F08">
        <w:rPr>
          <w:rFonts w:ascii="Times New Roman" w:hAnsi="Times New Roman"/>
          <w:bCs/>
          <w:sz w:val="28"/>
          <w:szCs w:val="28"/>
          <w:highlight w:val="yellow"/>
        </w:rPr>
        <w:t>го интерфейса, из-за чего время обучения сотрудников работе с системой увеличивается;</w:t>
      </w:r>
    </w:p>
    <w:p w14:paraId="0B422FCF" w14:textId="630061C6" w:rsidR="00367089" w:rsidRPr="00823F08" w:rsidRDefault="005908F4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 xml:space="preserve"> Сложность в установке и поддержке. При установке программного обеспечения требуется помощь специалиста, так же при возникновении проблем после обновления специалистам часто приходиться выезжать в магазин для устранения неполадок;</w:t>
      </w:r>
    </w:p>
    <w:p w14:paraId="2EA2E264" w14:textId="143DB2C3" w:rsidR="005908F4" w:rsidRPr="00823F08" w:rsidRDefault="005908F4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Наличие платной подписки на услуги;</w:t>
      </w:r>
    </w:p>
    <w:p w14:paraId="5F92723A" w14:textId="7E905AB5" w:rsidR="00CC27EF" w:rsidRPr="00823F08" w:rsidRDefault="00CC27EF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Крайне высокая цена;</w:t>
      </w:r>
    </w:p>
    <w:p w14:paraId="7637C62C" w14:textId="77777777" w:rsidR="00F06E28" w:rsidRPr="00823F08" w:rsidRDefault="006A6833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Медленная работа. Из-за большого функционала требуются мощности для работы в программе, что может послужить большой проблемой для бизнеса, не имеющего средств на закупку компьютеров.</w:t>
      </w:r>
    </w:p>
    <w:p w14:paraId="7B8DBE5C" w14:textId="77777777" w:rsidR="00823F08" w:rsidRDefault="00823F08">
      <w:pPr>
        <w:rPr>
          <w:rFonts w:ascii="Times New Roman" w:hAnsi="Times New Roman"/>
          <w:b/>
          <w:sz w:val="28"/>
          <w:szCs w:val="28"/>
        </w:rPr>
      </w:pPr>
    </w:p>
    <w:p w14:paraId="0768D831" w14:textId="13F4F3C0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sz w:val="28"/>
          <w:szCs w:val="28"/>
        </w:rPr>
        <w:t>2)</w:t>
      </w:r>
      <w:r w:rsidRPr="00823F08">
        <w:rPr>
          <w:rFonts w:ascii="Arial" w:hAnsi="Arial" w:cs="Arial"/>
          <w:color w:val="272727"/>
          <w:sz w:val="21"/>
          <w:szCs w:val="21"/>
        </w:rPr>
        <w:t xml:space="preserve"> </w:t>
      </w:r>
      <w:r w:rsidRPr="00823F08">
        <w:rPr>
          <w:color w:val="272727"/>
          <w:sz w:val="28"/>
          <w:szCs w:val="28"/>
        </w:rPr>
        <w:t xml:space="preserve">Центр фототоваров и услуг «Юпитер </w:t>
      </w:r>
      <w:proofErr w:type="spellStart"/>
      <w:r w:rsidRPr="00823F08">
        <w:rPr>
          <w:color w:val="272727"/>
          <w:sz w:val="28"/>
          <w:szCs w:val="28"/>
        </w:rPr>
        <w:t>Digital</w:t>
      </w:r>
      <w:proofErr w:type="spellEnd"/>
      <w:r w:rsidRPr="00823F08">
        <w:rPr>
          <w:color w:val="272727"/>
          <w:sz w:val="28"/>
          <w:szCs w:val="28"/>
        </w:rPr>
        <w:t xml:space="preserve"> </w:t>
      </w:r>
      <w:proofErr w:type="spellStart"/>
      <w:r w:rsidRPr="00823F08">
        <w:rPr>
          <w:color w:val="272727"/>
          <w:sz w:val="28"/>
          <w:szCs w:val="28"/>
        </w:rPr>
        <w:t>Planet</w:t>
      </w:r>
      <w:proofErr w:type="spellEnd"/>
      <w:r w:rsidRPr="00823F08">
        <w:rPr>
          <w:color w:val="272727"/>
          <w:sz w:val="28"/>
          <w:szCs w:val="28"/>
        </w:rPr>
        <w:t>» (г. Москва, Новый Арбат) занимается реализацией широкого спектра фото- и видеотехники, а также расходных материалов и аксессуаров. Кроме того, экспресс-фотолаборатория центра предлагает большое количество разнообразных услуг - печать фотографий с любых носителей информации, цифровую обработку видеоданных, реставрацию старых фотографий, сканирование изображений, множительно-переплетные работы и др.</w:t>
      </w:r>
    </w:p>
    <w:p w14:paraId="5C3A8FB7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На некотором этапе деятельности магазину «Юпитер» потребовались современные инструменты управления предприятием.</w:t>
      </w:r>
    </w:p>
    <w:p w14:paraId="4DA836FF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Внедрение автоматизированной системы руководство центра поручило компании «</w:t>
      </w:r>
      <w:proofErr w:type="spellStart"/>
      <w:r w:rsidRPr="00823F08">
        <w:rPr>
          <w:color w:val="272727"/>
          <w:sz w:val="28"/>
          <w:szCs w:val="28"/>
        </w:rPr>
        <w:t>Балко</w:t>
      </w:r>
      <w:proofErr w:type="spellEnd"/>
      <w:r w:rsidRPr="00823F08">
        <w:rPr>
          <w:color w:val="272727"/>
          <w:sz w:val="28"/>
          <w:szCs w:val="28"/>
        </w:rPr>
        <w:t xml:space="preserve"> ГМ» (1</w:t>
      </w:r>
      <w:proofErr w:type="gramStart"/>
      <w:r w:rsidRPr="00823F08">
        <w:rPr>
          <w:color w:val="272727"/>
          <w:sz w:val="28"/>
          <w:szCs w:val="28"/>
        </w:rPr>
        <w:t>С:Франчайзи</w:t>
      </w:r>
      <w:proofErr w:type="gramEnd"/>
      <w:r w:rsidRPr="00823F08">
        <w:rPr>
          <w:color w:val="272727"/>
          <w:sz w:val="28"/>
          <w:szCs w:val="28"/>
        </w:rPr>
        <w:t>, г. Калининград). Система была разработана на основе прикладного решения «1</w:t>
      </w:r>
      <w:proofErr w:type="gramStart"/>
      <w:r w:rsidRPr="00823F08">
        <w:rPr>
          <w:color w:val="272727"/>
          <w:sz w:val="28"/>
          <w:szCs w:val="28"/>
        </w:rPr>
        <w:t>С:Предприятие</w:t>
      </w:r>
      <w:proofErr w:type="gramEnd"/>
      <w:r w:rsidRPr="00823F08">
        <w:rPr>
          <w:color w:val="272727"/>
          <w:sz w:val="28"/>
          <w:szCs w:val="28"/>
        </w:rPr>
        <w:t xml:space="preserve"> 8.0. Управление торговлей», адаптированного к особенностям работы фотоцентра.</w:t>
      </w:r>
    </w:p>
    <w:p w14:paraId="4952B478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 xml:space="preserve">На этапе проектирования системы фотоцентр выделил ряд частных задач, например обеспечить раздельное ведение учета товаров по секциям. Было необходимо также отразить в системе специфику организации кассовых блоков, предусмотреть контроль расхода материалов и решить ряд других задач. </w:t>
      </w:r>
      <w:proofErr w:type="gramStart"/>
      <w:r w:rsidRPr="00823F08">
        <w:rPr>
          <w:color w:val="272727"/>
          <w:sz w:val="28"/>
          <w:szCs w:val="28"/>
        </w:rPr>
        <w:t>Помимо этого</w:t>
      </w:r>
      <w:proofErr w:type="gramEnd"/>
      <w:r w:rsidRPr="00823F08">
        <w:rPr>
          <w:color w:val="272727"/>
          <w:sz w:val="28"/>
          <w:szCs w:val="28"/>
        </w:rPr>
        <w:t xml:space="preserve"> требовалось обеспечить формирование специфических аналитических отчетов.</w:t>
      </w:r>
    </w:p>
    <w:p w14:paraId="04E245A6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lastRenderedPageBreak/>
        <w:t>Внедрение автоматизированной системы проходило в атмосфере тесного сотрудничества с работниками фотоцентра. Удалось не только оптимизировать бизнес-процессы в соответствии с пожеланиями заказчика, но и внести значительные коррективы в существующие механизмы управления. Важно отметить, что при этом основная идеология работы организации была сохранена.</w:t>
      </w:r>
    </w:p>
    <w:p w14:paraId="7796B3EA" w14:textId="3737C8C5" w:rsid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Рассмотрим некоторые бизнес-процессы, автоматизированные в системе.</w:t>
      </w:r>
    </w:p>
    <w:p w14:paraId="721DF3FF" w14:textId="0AABF9DB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</w:p>
    <w:p w14:paraId="6B810434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color w:val="272727"/>
          <w:sz w:val="28"/>
          <w:szCs w:val="28"/>
        </w:rPr>
      </w:pPr>
      <w:r w:rsidRPr="00823F08">
        <w:rPr>
          <w:rStyle w:val="a9"/>
          <w:color w:val="272727"/>
          <w:sz w:val="28"/>
          <w:szCs w:val="28"/>
          <w:bdr w:val="none" w:sz="0" w:space="0" w:color="auto" w:frame="1"/>
        </w:rPr>
        <w:t>Заказы на печать фотографий</w:t>
      </w:r>
    </w:p>
    <w:p w14:paraId="4F8B23D2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На этапе приемки заказов на печать фотографий используется штрихкодирование. После ввода в документ «Заказ на фотоуслуги» информации о заказе формируется квитанция, на которую нанесен штрихкод. После получения от заказчика квитанции менеджер считывает сканером с квитанции штрихкод и видит на экране всю информацию о данном заказе, включая номера конвертов, в которые он упакован. Использование данной технологии позволяет значительно ускорить поиск заказов.</w:t>
      </w:r>
    </w:p>
    <w:p w14:paraId="27E9FC8B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color w:val="272727"/>
          <w:sz w:val="28"/>
          <w:szCs w:val="28"/>
        </w:rPr>
      </w:pPr>
      <w:r w:rsidRPr="00823F08">
        <w:rPr>
          <w:rStyle w:val="a9"/>
          <w:color w:val="272727"/>
          <w:sz w:val="28"/>
          <w:szCs w:val="28"/>
          <w:bdr w:val="none" w:sz="0" w:space="0" w:color="auto" w:frame="1"/>
        </w:rPr>
        <w:t>Контроль за выполнением заказа</w:t>
      </w:r>
    </w:p>
    <w:p w14:paraId="568A1E63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 xml:space="preserve">Совместно с программистами корпорации </w:t>
      </w:r>
      <w:proofErr w:type="spellStart"/>
      <w:r w:rsidRPr="00823F08">
        <w:rPr>
          <w:color w:val="272727"/>
          <w:sz w:val="28"/>
          <w:szCs w:val="28"/>
        </w:rPr>
        <w:t>Konica</w:t>
      </w:r>
      <w:proofErr w:type="spellEnd"/>
      <w:r w:rsidRPr="00823F08">
        <w:rPr>
          <w:color w:val="272727"/>
          <w:sz w:val="28"/>
          <w:szCs w:val="28"/>
        </w:rPr>
        <w:t xml:space="preserve"> разработан протокол обмена данными между «1</w:t>
      </w:r>
      <w:proofErr w:type="gramStart"/>
      <w:r w:rsidRPr="00823F08">
        <w:rPr>
          <w:color w:val="272727"/>
          <w:sz w:val="28"/>
          <w:szCs w:val="28"/>
        </w:rPr>
        <w:t>С:Предприятие</w:t>
      </w:r>
      <w:proofErr w:type="gramEnd"/>
      <w:r w:rsidRPr="00823F08">
        <w:rPr>
          <w:color w:val="272727"/>
          <w:sz w:val="28"/>
          <w:szCs w:val="28"/>
        </w:rPr>
        <w:t xml:space="preserve"> 8.0. Управление торговлей» и программой печати фотографий на лабораториях </w:t>
      </w:r>
      <w:proofErr w:type="spellStart"/>
      <w:r w:rsidRPr="00823F08">
        <w:rPr>
          <w:color w:val="272727"/>
          <w:sz w:val="28"/>
          <w:szCs w:val="28"/>
        </w:rPr>
        <w:t>Konica</w:t>
      </w:r>
      <w:proofErr w:type="spellEnd"/>
      <w:r w:rsidRPr="00823F08">
        <w:rPr>
          <w:color w:val="272727"/>
          <w:sz w:val="28"/>
          <w:szCs w:val="28"/>
        </w:rPr>
        <w:t xml:space="preserve"> </w:t>
      </w:r>
      <w:proofErr w:type="spellStart"/>
      <w:r w:rsidRPr="00823F08">
        <w:rPr>
          <w:color w:val="272727"/>
          <w:sz w:val="28"/>
          <w:szCs w:val="28"/>
        </w:rPr>
        <w:t>DigiNIP</w:t>
      </w:r>
      <w:proofErr w:type="spellEnd"/>
      <w:r w:rsidRPr="00823F08">
        <w:rPr>
          <w:color w:val="272727"/>
          <w:sz w:val="28"/>
          <w:szCs w:val="28"/>
        </w:rPr>
        <w:t>. В результате теперь можно отслеживать состояние заказа в автоматическом или полуавтоматическом режиме.</w:t>
      </w:r>
    </w:p>
    <w:p w14:paraId="0BBC9728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color w:val="272727"/>
          <w:sz w:val="28"/>
          <w:szCs w:val="28"/>
        </w:rPr>
      </w:pPr>
      <w:r w:rsidRPr="00823F08">
        <w:rPr>
          <w:rStyle w:val="a9"/>
          <w:color w:val="272727"/>
          <w:sz w:val="28"/>
          <w:szCs w:val="28"/>
          <w:bdr w:val="none" w:sz="0" w:space="0" w:color="auto" w:frame="1"/>
        </w:rPr>
        <w:t>Контроль срока выдачи заказа</w:t>
      </w:r>
    </w:p>
    <w:p w14:paraId="5CFF8F2E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Автоматизированная система позволяет выполнять мониторинг заказов и формировать предупреждение о приближении сроков их выдачи.</w:t>
      </w:r>
    </w:p>
    <w:p w14:paraId="5324B3A6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color w:val="272727"/>
          <w:sz w:val="28"/>
          <w:szCs w:val="28"/>
        </w:rPr>
      </w:pPr>
      <w:r w:rsidRPr="00823F08">
        <w:rPr>
          <w:rStyle w:val="a9"/>
          <w:color w:val="272727"/>
          <w:sz w:val="28"/>
          <w:szCs w:val="28"/>
          <w:bdr w:val="none" w:sz="0" w:space="0" w:color="auto" w:frame="1"/>
        </w:rPr>
        <w:t>Продажа товара</w:t>
      </w:r>
    </w:p>
    <w:p w14:paraId="420CBC46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Все кассы в магазине представляют собой «выделенные кассовые блоки». Это означает, что кассы вынесены за пределы отделов и пробивают чеки для любого из них. В системе реализован механизм работы с выделенными кассовыми блоками. Предусмотрены возможность резервирования товаров в секциях, а также автоматическое формирование заказа на доставку товара с центрального склада.</w:t>
      </w:r>
    </w:p>
    <w:p w14:paraId="7D9FA284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Кроме того, в части складского учета реализовано управление складскими запасами, предусмотрен анализ ликвидности товаров. Для анализа торговой деятельности предназначено большое количество аналитических отчетов.</w:t>
      </w:r>
    </w:p>
    <w:p w14:paraId="702AA107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 xml:space="preserve">Система учета </w:t>
      </w:r>
      <w:proofErr w:type="spellStart"/>
      <w:r w:rsidRPr="00823F08">
        <w:rPr>
          <w:color w:val="272727"/>
          <w:sz w:val="28"/>
          <w:szCs w:val="28"/>
        </w:rPr>
        <w:t>фотоуслуг</w:t>
      </w:r>
      <w:proofErr w:type="spellEnd"/>
      <w:r w:rsidRPr="00823F08">
        <w:rPr>
          <w:color w:val="272727"/>
          <w:sz w:val="28"/>
          <w:szCs w:val="28"/>
        </w:rPr>
        <w:t xml:space="preserve"> проектировалась таким образом, чтобы обеспечить легкую настройку стандартных отчетов программы «1</w:t>
      </w:r>
      <w:proofErr w:type="gramStart"/>
      <w:r w:rsidRPr="00823F08">
        <w:rPr>
          <w:color w:val="272727"/>
          <w:sz w:val="28"/>
          <w:szCs w:val="28"/>
        </w:rPr>
        <w:t>С:Предприятие</w:t>
      </w:r>
      <w:proofErr w:type="gramEnd"/>
      <w:r w:rsidRPr="00823F08">
        <w:rPr>
          <w:color w:val="272727"/>
          <w:sz w:val="28"/>
          <w:szCs w:val="28"/>
        </w:rPr>
        <w:t xml:space="preserve"> 8.0. Управление торговлей» для отражения информации по </w:t>
      </w:r>
      <w:proofErr w:type="spellStart"/>
      <w:r w:rsidRPr="00823F08">
        <w:rPr>
          <w:color w:val="272727"/>
          <w:sz w:val="28"/>
          <w:szCs w:val="28"/>
        </w:rPr>
        <w:t>фотоуслугам</w:t>
      </w:r>
      <w:proofErr w:type="spellEnd"/>
      <w:r w:rsidRPr="00823F08">
        <w:rPr>
          <w:color w:val="272727"/>
          <w:sz w:val="28"/>
          <w:szCs w:val="28"/>
        </w:rPr>
        <w:t xml:space="preserve">. Наряду с типовыми отчетами автоматизированная система позволяет менеджерам </w:t>
      </w:r>
      <w:r w:rsidRPr="00823F08">
        <w:rPr>
          <w:color w:val="272727"/>
          <w:sz w:val="28"/>
          <w:szCs w:val="28"/>
        </w:rPr>
        <w:lastRenderedPageBreak/>
        <w:t xml:space="preserve">формировать специализированные отчеты. Это, например, отчет «Продажи </w:t>
      </w:r>
      <w:proofErr w:type="spellStart"/>
      <w:r w:rsidRPr="00823F08">
        <w:rPr>
          <w:color w:val="272727"/>
          <w:sz w:val="28"/>
          <w:szCs w:val="28"/>
        </w:rPr>
        <w:t>фотоуслуг</w:t>
      </w:r>
      <w:proofErr w:type="spellEnd"/>
      <w:r w:rsidRPr="00823F08">
        <w:rPr>
          <w:color w:val="272727"/>
          <w:sz w:val="28"/>
          <w:szCs w:val="28"/>
        </w:rPr>
        <w:t xml:space="preserve"> по видам оплаты», «Анализ продаж услуг в разрезе характеристик услуг и параметров заказов», «Количественно-суммовая выработка сотрудников, включая санкции за брак, в разрезе параметров заказов», «Выработка цифровой лаборатории». В отчете «Анализ продаж услуг в разрезе характеристик услуг и параметров заказов» представлена информация о количестве услуг (принятых, выполненных, выданных, оплаченных) и соответствующих суммах по группам и номенклатуре за период. С помощью отчета «Выработка цифровой лаборатории» можно получить информацию о параметрах заказов, сделанных отпечатках, в том числе бракованных, с группировкой брака по причинам его возникновения.</w:t>
      </w:r>
    </w:p>
    <w:p w14:paraId="2E708C25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Внедренная автоматизированная система интегрирована с основными программными продуктами, которые используются в фотоцентре. После непродолжительного обучения, включающего два дня тренинга и неделю практики, ее внедрение было завершено.</w:t>
      </w:r>
    </w:p>
    <w:p w14:paraId="2EBD31FF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В результате проделанной работы эффективность работы фотоцентра повысилась. Все бизнес-процессы стали более прозрачными и наглядными. Теперь руководство центра может оперативно получать ценную статистическую информацию, анализировать все необходимые финансовые и количественные показатели, а также принимать важные стратегические решения не «вслепую», а в условиях абсолютной ясности, информированности и понимания ситуации. Стало намного проще принимать кадровые решения, поскольку детализация и учет результатов по каждому работнику, реализованные в системе, позволяют выделить среди них самых деятельных и перспективных.</w:t>
      </w:r>
    </w:p>
    <w:p w14:paraId="2B33D336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>Результаты автоматизации сказались также на покупателях. Оптимизация информационных потоков позволила значительно снизить время оформления и выдачи заказов. Раньше длительность процесса приема или выдачи заказов составляла несколько минут. Сейчас эта длительность исчисляется секундами. В фотоцентре повысилась эффективность обслуживания, исчезли очереди. Кроме того, новая система автоматизации бизнес-процессов помогает избежать ошибок персонала при работе с заказами. Электронный документооборот позволил также отказаться от бумажных пояснительных записок к заказам. Вся информация о заказе хранится в электронном виде, клиент получает на руки квитанцию со штрихкодом, с помо</w:t>
      </w:r>
      <w:bookmarkStart w:id="0" w:name="_GoBack"/>
      <w:bookmarkEnd w:id="0"/>
      <w:r w:rsidRPr="00823F08">
        <w:rPr>
          <w:color w:val="272727"/>
          <w:sz w:val="28"/>
          <w:szCs w:val="28"/>
        </w:rPr>
        <w:t>щью которого происходит идентификация заказа.</w:t>
      </w:r>
    </w:p>
    <w:p w14:paraId="7E3A94B5" w14:textId="77777777" w:rsidR="00823F08" w:rsidRPr="00823F08" w:rsidRDefault="00823F08" w:rsidP="00823F08">
      <w:pPr>
        <w:pStyle w:val="a7"/>
        <w:shd w:val="clear" w:color="auto" w:fill="FFFFFF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23F08">
        <w:rPr>
          <w:color w:val="272727"/>
          <w:sz w:val="28"/>
          <w:szCs w:val="28"/>
        </w:rPr>
        <w:t xml:space="preserve">Таким образом, в результате проделанной работы крупнейший в Европе центр </w:t>
      </w:r>
      <w:proofErr w:type="spellStart"/>
      <w:r w:rsidRPr="00823F08">
        <w:rPr>
          <w:color w:val="272727"/>
          <w:sz w:val="28"/>
          <w:szCs w:val="28"/>
        </w:rPr>
        <w:t>фотоуслуг</w:t>
      </w:r>
      <w:proofErr w:type="spellEnd"/>
      <w:r w:rsidRPr="00823F08">
        <w:rPr>
          <w:color w:val="272727"/>
          <w:sz w:val="28"/>
          <w:szCs w:val="28"/>
        </w:rPr>
        <w:t xml:space="preserve"> получил гибкий и удобный инструмент, позволяющий оперативно контролировать качество сервиса и анализировать эффективность его работы.</w:t>
      </w:r>
    </w:p>
    <w:p w14:paraId="28170430" w14:textId="641E9125" w:rsidR="00823F08" w:rsidRDefault="00823F08" w:rsidP="00823F08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6161E4B" w14:textId="3721D5E2" w:rsidR="00823F08" w:rsidRPr="00823F08" w:rsidRDefault="00823F08" w:rsidP="00823F08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/>
          <w:sz w:val="28"/>
          <w:szCs w:val="28"/>
          <w:highlight w:val="yellow"/>
        </w:rPr>
        <w:lastRenderedPageBreak/>
        <w:t>Абсолютными плюсами данной программной системы являются:</w:t>
      </w:r>
    </w:p>
    <w:p w14:paraId="1994E5A3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В программе поддерживается подключение оборудования, обеспечивающего технологию штрихкодирования на всех этапах работы с товаром: от создания карточки номенклатуры до продажи товара на кассовом узле;</w:t>
      </w:r>
    </w:p>
    <w:p w14:paraId="003A4F26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Предлагаемые в конфигурации предварительно настроенные профили пользователей соответствуют типичным должностям сотрудников магазина и позволяют им работать в программе без предварительной настройки прав доступа;</w:t>
      </w:r>
    </w:p>
    <w:p w14:paraId="57FB095E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Так как программа написана на базе 1С имеется большая гибкость настройки обеспечения под себя;</w:t>
      </w:r>
    </w:p>
    <w:p w14:paraId="54A34D91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Поддержка торгового оборудования:</w:t>
      </w:r>
      <w:r w:rsidRPr="00823F08">
        <w:rPr>
          <w:highlight w:val="yellow"/>
        </w:rPr>
        <w:t xml:space="preserve"> </w:t>
      </w:r>
      <w:r w:rsidRPr="00823F08">
        <w:rPr>
          <w:rFonts w:ascii="Times New Roman" w:hAnsi="Times New Roman"/>
          <w:bCs/>
          <w:sz w:val="28"/>
          <w:szCs w:val="28"/>
          <w:highlight w:val="yellow"/>
        </w:rPr>
        <w:t>кассовые аппараты, дисплеи покупателя, электронные весы, терминалы сбора данных;</w:t>
      </w:r>
    </w:p>
    <w:p w14:paraId="17E3838D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Поддержка скупки ювелирных изделий у клиентов.</w:t>
      </w:r>
    </w:p>
    <w:p w14:paraId="0E3A83D4" w14:textId="77777777" w:rsidR="00823F08" w:rsidRPr="00823F08" w:rsidRDefault="00823F08" w:rsidP="00823F08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5E01A0E" w14:textId="77777777" w:rsidR="00823F08" w:rsidRPr="00823F08" w:rsidRDefault="00823F08" w:rsidP="00823F08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/>
          <w:sz w:val="28"/>
          <w:szCs w:val="28"/>
          <w:highlight w:val="yellow"/>
        </w:rPr>
        <w:t xml:space="preserve">Минусы представленной программной системы: </w:t>
      </w:r>
    </w:p>
    <w:p w14:paraId="31547436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 xml:space="preserve">Крайне перегруженный интерфейс. Программное обеспечение </w:t>
      </w:r>
      <w:proofErr w:type="spellStart"/>
      <w:r w:rsidRPr="00823F08">
        <w:rPr>
          <w:rFonts w:ascii="Times New Roman" w:hAnsi="Times New Roman"/>
          <w:bCs/>
          <w:sz w:val="28"/>
          <w:szCs w:val="28"/>
          <w:highlight w:val="yellow"/>
        </w:rPr>
        <w:t>нетолерантно</w:t>
      </w:r>
      <w:proofErr w:type="spellEnd"/>
      <w:r w:rsidRPr="00823F08">
        <w:rPr>
          <w:rFonts w:ascii="Times New Roman" w:hAnsi="Times New Roman"/>
          <w:bCs/>
          <w:sz w:val="28"/>
          <w:szCs w:val="28"/>
          <w:highlight w:val="yellow"/>
        </w:rPr>
        <w:t xml:space="preserve"> к новым пользователям из-за своего интуитивно не понятного интерфейса, из-за чего время обучения сотрудников работе с системой увеличивается;</w:t>
      </w:r>
    </w:p>
    <w:p w14:paraId="0FFB0F77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 xml:space="preserve"> Сложность в установке и поддержке. При установке программного обеспечения требуется помощь специалиста, так же при возникновении проблем после обновления специалистам часто приходиться выезжать в магазин для устранения неполадок;</w:t>
      </w:r>
    </w:p>
    <w:p w14:paraId="2D8D0586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Наличие платной подписки на услуги;</w:t>
      </w:r>
    </w:p>
    <w:p w14:paraId="1619AF7D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t>Крайне высокая цена;</w:t>
      </w:r>
    </w:p>
    <w:p w14:paraId="726DFEA9" w14:textId="77777777" w:rsidR="00823F08" w:rsidRPr="00823F08" w:rsidRDefault="00823F08" w:rsidP="00823F08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823F08">
        <w:rPr>
          <w:rFonts w:ascii="Times New Roman" w:hAnsi="Times New Roman"/>
          <w:bCs/>
          <w:sz w:val="28"/>
          <w:szCs w:val="28"/>
          <w:highlight w:val="yellow"/>
        </w:rPr>
        <w:lastRenderedPageBreak/>
        <w:t>Медленная работа. Из-за большого функционала требуются мощности для работы в программе, что может послужить большой проблемой для бизнеса, не имеющего средств на закупку компьютеров.</w:t>
      </w:r>
    </w:p>
    <w:p w14:paraId="0AF0EBB4" w14:textId="32EEF334" w:rsidR="001D2EED" w:rsidRPr="00823F08" w:rsidRDefault="001D2EED" w:rsidP="00823F08">
      <w:pPr>
        <w:rPr>
          <w:rFonts w:ascii="Times New Roman" w:hAnsi="Times New Roman"/>
          <w:sz w:val="28"/>
          <w:szCs w:val="28"/>
        </w:rPr>
      </w:pPr>
    </w:p>
    <w:p w14:paraId="5C833098" w14:textId="11F9B5CE" w:rsidR="005C77C5" w:rsidRPr="005C77C5" w:rsidRDefault="005C77C5" w:rsidP="005C77C5">
      <w:pPr>
        <w:ind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5C77C5">
        <w:rPr>
          <w:rFonts w:ascii="Times New Roman" w:hAnsi="Times New Roman"/>
          <w:sz w:val="28"/>
          <w:szCs w:val="28"/>
          <w:u w:val="single"/>
        </w:rPr>
        <w:t xml:space="preserve">Подраздел </w:t>
      </w:r>
      <w:r>
        <w:rPr>
          <w:rFonts w:ascii="Times New Roman" w:hAnsi="Times New Roman"/>
          <w:sz w:val="28"/>
          <w:szCs w:val="28"/>
          <w:u w:val="single"/>
        </w:rPr>
        <w:t>2</w:t>
      </w:r>
    </w:p>
    <w:p w14:paraId="7D18A4B4" w14:textId="4A453807" w:rsidR="00F06E28" w:rsidRPr="00F06E28" w:rsidRDefault="00F06E28" w:rsidP="00F06E28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Сравнительная характеристика сравниваемых систем.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E28" w14:paraId="6A1BFB22" w14:textId="77777777" w:rsidTr="00F06E28">
        <w:tc>
          <w:tcPr>
            <w:tcW w:w="3115" w:type="dxa"/>
          </w:tcPr>
          <w:p w14:paraId="176B8BDB" w14:textId="5CDEF2FF" w:rsidR="00F06E28" w:rsidRPr="00F06E28" w:rsidRDefault="00F06E28" w:rsidP="00F06E28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06E28">
              <w:rPr>
                <w:rFonts w:ascii="Times New Roman" w:hAnsi="Times New Roman"/>
                <w:b/>
                <w:sz w:val="28"/>
                <w:szCs w:val="28"/>
              </w:rPr>
              <w:t>Характеристика системы</w:t>
            </w:r>
          </w:p>
        </w:tc>
        <w:tc>
          <w:tcPr>
            <w:tcW w:w="3115" w:type="dxa"/>
          </w:tcPr>
          <w:p w14:paraId="13E115B8" w14:textId="53C67534" w:rsidR="00F06E28" w:rsidRPr="00F06E28" w:rsidRDefault="00F06E28" w:rsidP="00F06E28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1" w:name="_Hlk147265829"/>
            <w:r w:rsidRPr="00F06E28">
              <w:rPr>
                <w:rFonts w:ascii="Times New Roman" w:hAnsi="Times New Roman"/>
                <w:b/>
                <w:sz w:val="28"/>
                <w:szCs w:val="28"/>
              </w:rPr>
              <w:t>"ИТ-К: Ювелирная Розница”</w:t>
            </w:r>
            <w:bookmarkEnd w:id="1"/>
          </w:p>
        </w:tc>
        <w:tc>
          <w:tcPr>
            <w:tcW w:w="3115" w:type="dxa"/>
          </w:tcPr>
          <w:p w14:paraId="3D0B006C" w14:textId="16C63908" w:rsidR="00F06E28" w:rsidRPr="00F06E28" w:rsidRDefault="00F06E28" w:rsidP="00F06E28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06E28">
              <w:rPr>
                <w:rFonts w:ascii="Times New Roman" w:hAnsi="Times New Roman"/>
                <w:b/>
                <w:sz w:val="28"/>
                <w:szCs w:val="28"/>
              </w:rPr>
              <w:t>“1С: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F06E28">
              <w:rPr>
                <w:rFonts w:ascii="Times New Roman" w:hAnsi="Times New Roman"/>
                <w:b/>
                <w:sz w:val="28"/>
                <w:szCs w:val="28"/>
              </w:rPr>
              <w:t>Розница 8. Ювелирный магазин”</w:t>
            </w:r>
          </w:p>
        </w:tc>
      </w:tr>
      <w:tr w:rsidR="00826656" w14:paraId="12B9675A" w14:textId="77777777" w:rsidTr="00F06E28">
        <w:tc>
          <w:tcPr>
            <w:tcW w:w="3115" w:type="dxa"/>
          </w:tcPr>
          <w:p w14:paraId="3229EADD" w14:textId="3549BE94" w:rsidR="00826656" w:rsidRDefault="00826656" w:rsidP="0082665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 xml:space="preserve">азначение </w:t>
            </w:r>
          </w:p>
        </w:tc>
        <w:tc>
          <w:tcPr>
            <w:tcW w:w="3115" w:type="dxa"/>
          </w:tcPr>
          <w:p w14:paraId="0D23E346" w14:textId="27EBF9DD" w:rsidR="00826656" w:rsidRDefault="00826656" w:rsidP="0082665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</w:t>
            </w:r>
            <w:r w:rsidRPr="00826656">
              <w:rPr>
                <w:rFonts w:ascii="Times New Roman" w:hAnsi="Times New Roman"/>
                <w:bCs/>
                <w:sz w:val="28"/>
                <w:szCs w:val="28"/>
              </w:rPr>
              <w:t>втоматизации торговой деятельности ювелирных магазинов и ювелирных салонов</w:t>
            </w:r>
          </w:p>
        </w:tc>
        <w:tc>
          <w:tcPr>
            <w:tcW w:w="3115" w:type="dxa"/>
          </w:tcPr>
          <w:p w14:paraId="34D2B6BE" w14:textId="492D6A75" w:rsidR="00826656" w:rsidRDefault="00826656" w:rsidP="0082665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</w:t>
            </w:r>
            <w:r w:rsidRPr="00826656">
              <w:rPr>
                <w:rFonts w:ascii="Times New Roman" w:hAnsi="Times New Roman"/>
                <w:bCs/>
                <w:sz w:val="28"/>
                <w:szCs w:val="28"/>
              </w:rPr>
              <w:t>втоматизации торговой деятельности ювелирных магазинов и ювелирных салонов</w:t>
            </w:r>
          </w:p>
        </w:tc>
      </w:tr>
      <w:tr w:rsidR="001D2EED" w14:paraId="6CE704F2" w14:textId="77777777" w:rsidTr="00F06E28">
        <w:trPr>
          <w:trHeight w:val="431"/>
        </w:trPr>
        <w:tc>
          <w:tcPr>
            <w:tcW w:w="3115" w:type="dxa"/>
          </w:tcPr>
          <w:p w14:paraId="4511FABA" w14:textId="643083D6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ффективность</w:t>
            </w:r>
          </w:p>
        </w:tc>
        <w:tc>
          <w:tcPr>
            <w:tcW w:w="3115" w:type="dxa"/>
          </w:tcPr>
          <w:p w14:paraId="5537DCA9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Автоматизация продаж,</w:t>
            </w:r>
          </w:p>
          <w:p w14:paraId="5CB274F0" w14:textId="3EA7E2FB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контроля и учёта товара на магазине; Автоматизация процесса скупки и поставки товаров.</w:t>
            </w:r>
          </w:p>
          <w:p w14:paraId="29302D40" w14:textId="77777777" w:rsidR="005C77C5" w:rsidRDefault="005C77C5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DCC97FF" w14:textId="673CE548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77B9B5B2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Автоматизация продаж,</w:t>
            </w:r>
          </w:p>
          <w:p w14:paraId="2A7C5C2F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контроля и учёта товара на магазине; Автоматизация процесса скупки и поставки товаров;</w:t>
            </w:r>
          </w:p>
          <w:p w14:paraId="6060BED9" w14:textId="77777777" w:rsidR="00AF0B01" w:rsidRDefault="00AF0B01" w:rsidP="00AF0B01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Возможность и автоматизация скупки ювелирных изделий у клиентов.</w:t>
            </w:r>
          </w:p>
          <w:p w14:paraId="0CEFF718" w14:textId="63549BAD" w:rsidR="001D2EED" w:rsidRDefault="001D2EED" w:rsidP="005C77C5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2EED" w14:paraId="69E6C62E" w14:textId="77777777" w:rsidTr="00F06E28">
        <w:tc>
          <w:tcPr>
            <w:tcW w:w="3115" w:type="dxa"/>
          </w:tcPr>
          <w:p w14:paraId="653FEF51" w14:textId="060E0DB5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Гибкость</w:t>
            </w:r>
          </w:p>
        </w:tc>
        <w:tc>
          <w:tcPr>
            <w:tcW w:w="3115" w:type="dxa"/>
          </w:tcPr>
          <w:p w14:paraId="3F8B0158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Высокий показатель гибкости настроек;</w:t>
            </w:r>
          </w:p>
          <w:p w14:paraId="70CA4ECE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Поддержка системы и выход обновлений;</w:t>
            </w:r>
          </w:p>
          <w:p w14:paraId="60CCE8FD" w14:textId="30CB37B2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Высокая сложность установки и устранения неполадок.</w:t>
            </w:r>
          </w:p>
        </w:tc>
        <w:tc>
          <w:tcPr>
            <w:tcW w:w="3115" w:type="dxa"/>
          </w:tcPr>
          <w:p w14:paraId="4C0F0E54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Высокий показатель гибкости настроек;</w:t>
            </w:r>
          </w:p>
          <w:p w14:paraId="78A5799D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Поддержка системы и выход обновлений;</w:t>
            </w:r>
          </w:p>
          <w:p w14:paraId="301327B3" w14:textId="7F3778B6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Высокая сложность установки и устранения неполадок.</w:t>
            </w:r>
          </w:p>
        </w:tc>
      </w:tr>
      <w:tr w:rsidR="001D2EED" w14:paraId="1109FAC4" w14:textId="77777777" w:rsidTr="00F06E28">
        <w:tc>
          <w:tcPr>
            <w:tcW w:w="3115" w:type="dxa"/>
          </w:tcPr>
          <w:p w14:paraId="151E51DC" w14:textId="6A3EE36A" w:rsidR="001D2EED" w:rsidRDefault="001D2EED" w:rsidP="001D2EED">
            <w:pPr>
              <w:tabs>
                <w:tab w:val="left" w:pos="939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З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ащищенность</w:t>
            </w:r>
          </w:p>
        </w:tc>
        <w:tc>
          <w:tcPr>
            <w:tcW w:w="3115" w:type="dxa"/>
          </w:tcPr>
          <w:p w14:paraId="4737279C" w14:textId="44D1E3B2" w:rsidR="001D2EED" w:rsidRDefault="0065267E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Используются устаревшие протоколы обмена данных.</w:t>
            </w:r>
          </w:p>
        </w:tc>
        <w:tc>
          <w:tcPr>
            <w:tcW w:w="3115" w:type="dxa"/>
          </w:tcPr>
          <w:p w14:paraId="29F7587A" w14:textId="16585FD8" w:rsidR="001D2EED" w:rsidRDefault="0065267E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Используются устаревшие протоколы обмена данных.</w:t>
            </w:r>
          </w:p>
        </w:tc>
      </w:tr>
      <w:tr w:rsidR="00103148" w14:paraId="2BE1E194" w14:textId="77777777" w:rsidTr="00F06E28">
        <w:tc>
          <w:tcPr>
            <w:tcW w:w="3115" w:type="dxa"/>
          </w:tcPr>
          <w:p w14:paraId="4E7E47A1" w14:textId="672665E7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Ж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ивучесть</w:t>
            </w:r>
          </w:p>
        </w:tc>
        <w:tc>
          <w:tcPr>
            <w:tcW w:w="3115" w:type="dxa"/>
          </w:tcPr>
          <w:p w14:paraId="5D8EC421" w14:textId="238BAADE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Плохая работоспособность из-за возможных перебоев с интернетом, и низкая скорость при работе в базе данных более двух пользователей, что можно компенсировать только использованием серверов 1С.</w:t>
            </w:r>
          </w:p>
        </w:tc>
        <w:tc>
          <w:tcPr>
            <w:tcW w:w="3115" w:type="dxa"/>
          </w:tcPr>
          <w:p w14:paraId="4906FB42" w14:textId="5731D99E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Плохая работоспособность из-за возможных перебоев с интернетом, и низкая скорость при работе в базе данных более двух пользователей, что можно компенсировать только использованием серверов 1С.</w:t>
            </w:r>
          </w:p>
        </w:tc>
      </w:tr>
      <w:tr w:rsidR="00103148" w14:paraId="12708AFB" w14:textId="77777777" w:rsidTr="00F06E28">
        <w:tc>
          <w:tcPr>
            <w:tcW w:w="3115" w:type="dxa"/>
          </w:tcPr>
          <w:p w14:paraId="1397B300" w14:textId="52570A54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адежность</w:t>
            </w:r>
          </w:p>
        </w:tc>
        <w:tc>
          <w:tcPr>
            <w:tcW w:w="3115" w:type="dxa"/>
          </w:tcPr>
          <w:p w14:paraId="3DBABE5F" w14:textId="24C3DB98" w:rsidR="00103148" w:rsidRDefault="00B84E6C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При условии стабильной работы интернета и постоянных обновлениях отвечает на запрос малого бизнеса в стабильной работе программного обеспечения. </w:t>
            </w:r>
          </w:p>
        </w:tc>
        <w:tc>
          <w:tcPr>
            <w:tcW w:w="3115" w:type="dxa"/>
          </w:tcPr>
          <w:p w14:paraId="40262544" w14:textId="3FC914B9" w:rsidR="00103148" w:rsidRDefault="00B84E6C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 условии стабильной работы интернета и постоянных обновлениях отвечает на запрос малого бизнеса в стабильной работе программного обеспечения.</w:t>
            </w:r>
          </w:p>
        </w:tc>
      </w:tr>
      <w:tr w:rsidR="00103148" w14:paraId="042B7D46" w14:textId="77777777" w:rsidTr="00F06E28">
        <w:tc>
          <w:tcPr>
            <w:tcW w:w="3115" w:type="dxa"/>
          </w:tcPr>
          <w:p w14:paraId="02907A88" w14:textId="183E03E8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ткрытость</w:t>
            </w:r>
          </w:p>
        </w:tc>
        <w:tc>
          <w:tcPr>
            <w:tcW w:w="3115" w:type="dxa"/>
          </w:tcPr>
          <w:p w14:paraId="7BB9617C" w14:textId="33119624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Все конфигурации имеют открытый код, и любой желающий может дописать готовую конфигурацию. </w:t>
            </w:r>
          </w:p>
        </w:tc>
        <w:tc>
          <w:tcPr>
            <w:tcW w:w="3115" w:type="dxa"/>
          </w:tcPr>
          <w:p w14:paraId="11DDC717" w14:textId="519AC488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Все конфигурации имеют открытый код, и любой желающий может дописать готовую конфигурацию.</w:t>
            </w:r>
          </w:p>
        </w:tc>
      </w:tr>
      <w:tr w:rsidR="00B84E6C" w14:paraId="4B9CC6D8" w14:textId="77777777" w:rsidTr="00F06E28">
        <w:tc>
          <w:tcPr>
            <w:tcW w:w="3115" w:type="dxa"/>
          </w:tcPr>
          <w:p w14:paraId="13719796" w14:textId="16A2E703" w:rsidR="00B84E6C" w:rsidRDefault="00B84E6C" w:rsidP="00B84E6C">
            <w:pPr>
              <w:tabs>
                <w:tab w:val="left" w:pos="902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О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птимальность использования ресурсов</w:t>
            </w:r>
          </w:p>
        </w:tc>
        <w:tc>
          <w:tcPr>
            <w:tcW w:w="3115" w:type="dxa"/>
          </w:tcPr>
          <w:p w14:paraId="07D10EF7" w14:textId="4AF23C5D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Рекоменду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емо: 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 xml:space="preserve">четырёхъядерный процессор (Intel, Xeon) с тактовой частотой ядра не менее 2500 </w:t>
            </w:r>
            <w:proofErr w:type="spellStart"/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MГц</w:t>
            </w:r>
            <w:proofErr w:type="spellEnd"/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, если мы хотим получить большую производительность от 3500 МГц и с количеством ядер не менее 8 и не менее 4 потоками.</w:t>
            </w:r>
          </w:p>
        </w:tc>
        <w:tc>
          <w:tcPr>
            <w:tcW w:w="3115" w:type="dxa"/>
          </w:tcPr>
          <w:p w14:paraId="7A37D96B" w14:textId="14281C8F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Рекоменду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емо: 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 xml:space="preserve">четырёхъядерный процессор (Intel, Xeon) с тактовой частотой ядра не менее 2500 </w:t>
            </w:r>
            <w:proofErr w:type="spellStart"/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MГц</w:t>
            </w:r>
            <w:proofErr w:type="spellEnd"/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 xml:space="preserve">, если мы хотим получить большую производительность от </w:t>
            </w:r>
            <w:r w:rsidR="00CC27EF">
              <w:rPr>
                <w:rFonts w:ascii="Times New Roman" w:hAnsi="Times New Roman"/>
                <w:bCs/>
                <w:sz w:val="28"/>
                <w:szCs w:val="28"/>
              </w:rPr>
              <w:t>35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00 МГц и с количеством ядер не менее 8 и не менее 4 потоками.</w:t>
            </w:r>
          </w:p>
        </w:tc>
      </w:tr>
      <w:tr w:rsidR="00B84E6C" w14:paraId="0926C507" w14:textId="77777777" w:rsidTr="00F06E28">
        <w:tc>
          <w:tcPr>
            <w:tcW w:w="3115" w:type="dxa"/>
          </w:tcPr>
          <w:p w14:paraId="588538BD" w14:textId="4683F366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добство интерфейса</w:t>
            </w:r>
          </w:p>
        </w:tc>
        <w:tc>
          <w:tcPr>
            <w:tcW w:w="3115" w:type="dxa"/>
          </w:tcPr>
          <w:p w14:paraId="09DE968F" w14:textId="3FA0D584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Крайне перегруженный интерфейс. Программное обеспечение нетолерантно к новым пользователям из-за своего интуитивно не понятного интерфейса.</w:t>
            </w:r>
          </w:p>
        </w:tc>
        <w:tc>
          <w:tcPr>
            <w:tcW w:w="3115" w:type="dxa"/>
          </w:tcPr>
          <w:p w14:paraId="3B42B501" w14:textId="182BF9CE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Крайне перегруженный интерфейс. Программное обеспечение нетолерантно к новым пользователям из-за своего интуитивно не понятного интерфейса</w:t>
            </w:r>
          </w:p>
        </w:tc>
      </w:tr>
      <w:tr w:rsidR="00B84E6C" w14:paraId="233EDDF9" w14:textId="77777777" w:rsidTr="00F06E28">
        <w:tc>
          <w:tcPr>
            <w:tcW w:w="3115" w:type="dxa"/>
          </w:tcPr>
          <w:p w14:paraId="2F6152F8" w14:textId="36B95BC3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тоимость</w:t>
            </w:r>
          </w:p>
        </w:tc>
        <w:tc>
          <w:tcPr>
            <w:tcW w:w="3115" w:type="dxa"/>
          </w:tcPr>
          <w:p w14:paraId="5D15A7BD" w14:textId="68C0B8FB" w:rsidR="00B84E6C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B84E6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B84E6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000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рублей за поддержку;</w:t>
            </w:r>
          </w:p>
          <w:p w14:paraId="0CA7B478" w14:textId="3EB912DE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36 000 рублей за установку на 5 рабочих мест;</w:t>
            </w:r>
          </w:p>
          <w:p w14:paraId="2D3E9681" w14:textId="2201D46D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03148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 xml:space="preserve">10 200 рублей 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за установку на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 дополнительное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рабочи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е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мест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о.</w:t>
            </w:r>
          </w:p>
          <w:p w14:paraId="43B8BB20" w14:textId="5520B0BF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60F8555" w14:textId="77777777" w:rsidR="00B84E6C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B84E6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B84E6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000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рублей за поддержку;</w:t>
            </w:r>
          </w:p>
          <w:p w14:paraId="0624B641" w14:textId="77777777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34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 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260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рублей за установку на 5 рабочих мест;</w:t>
            </w:r>
          </w:p>
          <w:p w14:paraId="05133D53" w14:textId="77777777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 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370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103148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 xml:space="preserve">рублей 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за установку на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 дополнительное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рабочи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е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мест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о.</w:t>
            </w:r>
          </w:p>
          <w:p w14:paraId="20EF9BF6" w14:textId="4E244CA1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B84E6C" w14:paraId="3403EDD1" w14:textId="77777777" w:rsidTr="00F06E28">
        <w:tc>
          <w:tcPr>
            <w:tcW w:w="3115" w:type="dxa"/>
          </w:tcPr>
          <w:p w14:paraId="3DD65660" w14:textId="6DD2B65F" w:rsidR="00B84E6C" w:rsidRDefault="00B84E6C" w:rsidP="00B84E6C">
            <w:pPr>
              <w:tabs>
                <w:tab w:val="left" w:pos="1941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Э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ргономичность</w:t>
            </w:r>
          </w:p>
        </w:tc>
        <w:tc>
          <w:tcPr>
            <w:tcW w:w="3115" w:type="dxa"/>
          </w:tcPr>
          <w:p w14:paraId="62BC6E33" w14:textId="42E2D5FE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Не отличается высокой эргономичностью из-за перенасыщенного пользовательского интерфейса.</w:t>
            </w:r>
          </w:p>
        </w:tc>
        <w:tc>
          <w:tcPr>
            <w:tcW w:w="3115" w:type="dxa"/>
          </w:tcPr>
          <w:p w14:paraId="71DC85BF" w14:textId="0091903D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Не отличается высокой эргономичностью из-за перенасыщенного пользовательского интерфейса.</w:t>
            </w:r>
          </w:p>
        </w:tc>
      </w:tr>
    </w:tbl>
    <w:p w14:paraId="7255E62A" w14:textId="3117B998" w:rsidR="005908F4" w:rsidRPr="00F06E28" w:rsidRDefault="006A6833" w:rsidP="00F06E28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F06E28">
        <w:rPr>
          <w:rFonts w:ascii="Times New Roman" w:hAnsi="Times New Roman"/>
          <w:bCs/>
          <w:sz w:val="28"/>
          <w:szCs w:val="28"/>
        </w:rPr>
        <w:t xml:space="preserve"> </w:t>
      </w:r>
    </w:p>
    <w:p w14:paraId="33C05D5A" w14:textId="157FD8E2" w:rsidR="005C77C5" w:rsidRDefault="005C77C5" w:rsidP="005C77C5">
      <w:pPr>
        <w:ind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5C77C5">
        <w:rPr>
          <w:rFonts w:ascii="Times New Roman" w:hAnsi="Times New Roman"/>
          <w:sz w:val="28"/>
          <w:szCs w:val="28"/>
          <w:u w:val="single"/>
        </w:rPr>
        <w:t xml:space="preserve">Подраздел </w:t>
      </w:r>
      <w:r>
        <w:rPr>
          <w:rFonts w:ascii="Times New Roman" w:hAnsi="Times New Roman"/>
          <w:sz w:val="28"/>
          <w:szCs w:val="28"/>
          <w:u w:val="single"/>
        </w:rPr>
        <w:t>3</w:t>
      </w:r>
    </w:p>
    <w:p w14:paraId="5F4664B9" w14:textId="4B5DB4B3" w:rsidR="005C77C5" w:rsidRDefault="005C77C5" w:rsidP="005C77C5">
      <w:pPr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Вывод.</w:t>
      </w:r>
    </w:p>
    <w:p w14:paraId="4D14C1EC" w14:textId="07761D45" w:rsidR="005C77C5" w:rsidRDefault="005C77C5" w:rsidP="005C77C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удобства, надёжности и безопасности находятся у рассматриваемых систем на одинаковом уровне</w:t>
      </w:r>
      <w:r w:rsidR="00864A95">
        <w:rPr>
          <w:rFonts w:ascii="Times New Roman" w:hAnsi="Times New Roman"/>
          <w:sz w:val="28"/>
          <w:szCs w:val="28"/>
        </w:rPr>
        <w:t xml:space="preserve">. Разница в цене не существенна и необходимые мощности для установки ПО не имеют принципиально большой разницы. </w:t>
      </w:r>
    </w:p>
    <w:p w14:paraId="12BFCF0A" w14:textId="3A9502F7" w:rsidR="00864A95" w:rsidRDefault="00864A95" w:rsidP="005C77C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Ключевым критерием применимости к объекту информатизации будет являться функционал.</w:t>
      </w:r>
    </w:p>
    <w:p w14:paraId="02650886" w14:textId="39097819" w:rsidR="005C77C5" w:rsidRPr="00C34E3E" w:rsidRDefault="005C77C5" w:rsidP="005C77C5">
      <w:pPr>
        <w:ind w:firstLine="851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34E3E">
        <w:rPr>
          <w:rFonts w:ascii="Times New Roman" w:hAnsi="Times New Roman"/>
          <w:sz w:val="28"/>
          <w:szCs w:val="28"/>
          <w:highlight w:val="yellow"/>
        </w:rPr>
        <w:t xml:space="preserve">Для выбранного объекта информатизации лучше подходит </w:t>
      </w:r>
      <w:r w:rsidR="00AF0B01" w:rsidRPr="00C34E3E">
        <w:rPr>
          <w:rFonts w:ascii="Times New Roman" w:hAnsi="Times New Roman"/>
          <w:sz w:val="28"/>
          <w:szCs w:val="28"/>
          <w:highlight w:val="yellow"/>
        </w:rPr>
        <w:t xml:space="preserve">“1С: Розница 8”. Ювелирный магазин, </w:t>
      </w:r>
      <w:r w:rsidRPr="00C34E3E">
        <w:rPr>
          <w:rFonts w:ascii="Times New Roman" w:hAnsi="Times New Roman"/>
          <w:sz w:val="28"/>
          <w:szCs w:val="28"/>
          <w:highlight w:val="yellow"/>
        </w:rPr>
        <w:t xml:space="preserve">так как имеется поддержка возможности скупки ювелирных изделий у клиентов. </w:t>
      </w:r>
    </w:p>
    <w:p w14:paraId="5F928FB9" w14:textId="44F4491B" w:rsidR="00864A95" w:rsidRPr="005C77C5" w:rsidRDefault="00FB0C96" w:rsidP="005C77C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C34E3E">
        <w:rPr>
          <w:rFonts w:ascii="Times New Roman" w:hAnsi="Times New Roman"/>
          <w:sz w:val="28"/>
          <w:szCs w:val="28"/>
          <w:highlight w:val="yellow"/>
        </w:rPr>
        <w:t>“</w:t>
      </w:r>
      <w:r w:rsidR="00AF0B01" w:rsidRPr="00C34E3E">
        <w:rPr>
          <w:rFonts w:ascii="Times New Roman" w:hAnsi="Times New Roman"/>
          <w:sz w:val="28"/>
          <w:szCs w:val="28"/>
          <w:highlight w:val="yellow"/>
        </w:rPr>
        <w:t xml:space="preserve">ИТ-К: Ювелирная Розница” </w:t>
      </w:r>
      <w:r w:rsidR="00864A95" w:rsidRPr="00C34E3E">
        <w:rPr>
          <w:rFonts w:ascii="Times New Roman" w:hAnsi="Times New Roman"/>
          <w:sz w:val="28"/>
          <w:szCs w:val="28"/>
          <w:highlight w:val="yellow"/>
        </w:rPr>
        <w:t>не подходит для выбранного объекта информатизации за неимением необходимого функционала для реализации всех бизнес-процессов.</w:t>
      </w:r>
      <w:r w:rsidR="00864A95">
        <w:rPr>
          <w:rFonts w:ascii="Times New Roman" w:hAnsi="Times New Roman"/>
          <w:sz w:val="28"/>
          <w:szCs w:val="28"/>
        </w:rPr>
        <w:t xml:space="preserve"> </w:t>
      </w:r>
    </w:p>
    <w:p w14:paraId="107E3068" w14:textId="77777777" w:rsidR="003629CB" w:rsidRDefault="003629CB" w:rsidP="005C77C5">
      <w:pPr>
        <w:spacing w:line="360" w:lineRule="auto"/>
        <w:ind w:firstLine="709"/>
        <w:jc w:val="both"/>
      </w:pPr>
    </w:p>
    <w:sectPr w:rsidR="0036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7691"/>
    <w:multiLevelType w:val="hybridMultilevel"/>
    <w:tmpl w:val="D9A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A80D1A"/>
    <w:multiLevelType w:val="hybridMultilevel"/>
    <w:tmpl w:val="FB847A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CF32A36"/>
    <w:multiLevelType w:val="hybridMultilevel"/>
    <w:tmpl w:val="8DB86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9700F7"/>
    <w:multiLevelType w:val="multilevel"/>
    <w:tmpl w:val="76A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F6C3E"/>
    <w:multiLevelType w:val="hybridMultilevel"/>
    <w:tmpl w:val="B434E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82441B3"/>
    <w:multiLevelType w:val="hybridMultilevel"/>
    <w:tmpl w:val="919E07CA"/>
    <w:lvl w:ilvl="0" w:tplc="39D63ED4">
      <w:start w:val="1"/>
      <w:numFmt w:val="decimal"/>
      <w:lvlText w:val="%1)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7"/>
    <w:rsid w:val="000022BE"/>
    <w:rsid w:val="00103148"/>
    <w:rsid w:val="00131457"/>
    <w:rsid w:val="0019266D"/>
    <w:rsid w:val="001D2EED"/>
    <w:rsid w:val="00274ACC"/>
    <w:rsid w:val="002B7062"/>
    <w:rsid w:val="003629CB"/>
    <w:rsid w:val="00367089"/>
    <w:rsid w:val="0040165D"/>
    <w:rsid w:val="0041216B"/>
    <w:rsid w:val="004B14AB"/>
    <w:rsid w:val="004C7112"/>
    <w:rsid w:val="005908F4"/>
    <w:rsid w:val="005A5643"/>
    <w:rsid w:val="005C77C5"/>
    <w:rsid w:val="005F5F22"/>
    <w:rsid w:val="0065267E"/>
    <w:rsid w:val="006A6833"/>
    <w:rsid w:val="00777C3E"/>
    <w:rsid w:val="00823F08"/>
    <w:rsid w:val="008255B1"/>
    <w:rsid w:val="00826656"/>
    <w:rsid w:val="00864A95"/>
    <w:rsid w:val="008849A1"/>
    <w:rsid w:val="00A344DC"/>
    <w:rsid w:val="00A57CD9"/>
    <w:rsid w:val="00AA5CD7"/>
    <w:rsid w:val="00AE0B23"/>
    <w:rsid w:val="00AF0B01"/>
    <w:rsid w:val="00B84E6C"/>
    <w:rsid w:val="00BB6562"/>
    <w:rsid w:val="00C06EB3"/>
    <w:rsid w:val="00C34E3E"/>
    <w:rsid w:val="00CC27EF"/>
    <w:rsid w:val="00D565E2"/>
    <w:rsid w:val="00DD6ADE"/>
    <w:rsid w:val="00F06E28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CD9"/>
  <w15:chartTrackingRefBased/>
  <w15:docId w15:val="{886D6B28-56A5-4798-8F30-3799B15E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7C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65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B14AB"/>
    <w:pPr>
      <w:ind w:left="720"/>
      <w:contextualSpacing/>
    </w:pPr>
  </w:style>
  <w:style w:type="table" w:styleId="a6">
    <w:name w:val="Table Grid"/>
    <w:basedOn w:val="a1"/>
    <w:uiPriority w:val="39"/>
    <w:rsid w:val="00F0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D6ADE"/>
    <w:rPr>
      <w:color w:val="0000FF"/>
      <w:u w:val="single"/>
    </w:rPr>
  </w:style>
  <w:style w:type="character" w:styleId="a9">
    <w:name w:val="Strong"/>
    <w:basedOn w:val="a0"/>
    <w:uiPriority w:val="22"/>
    <w:qFormat/>
    <w:rsid w:val="00823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980">
          <w:marLeft w:val="0"/>
          <w:marRight w:val="0"/>
          <w:marTop w:val="36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tic.1c.ru/news/images/img30509-7.png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tic.1c.ru/news/images/img30509-11.png" TargetMode="External"/><Relationship Id="rId7" Type="http://schemas.openxmlformats.org/officeDocument/2006/relationships/hyperlink" Target="https://static.1c.ru/news/images/img30509-4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atic.1c.ru/news/images/img30509-9.png" TargetMode="External"/><Relationship Id="rId25" Type="http://schemas.openxmlformats.org/officeDocument/2006/relationships/hyperlink" Target="https://v8.1c.ru/small.biz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tic.1c.ru/news/images/img30509-6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static.1c.ru/news/images/img30509-2.png" TargetMode="External"/><Relationship Id="rId15" Type="http://schemas.openxmlformats.org/officeDocument/2006/relationships/hyperlink" Target="https://static.1c.ru/news/images/img30509-8.png" TargetMode="External"/><Relationship Id="rId23" Type="http://schemas.openxmlformats.org/officeDocument/2006/relationships/hyperlink" Target="https://static.1c.ru/news/images/img30509-12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tic.1c.ru/news/images/img30509-1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1c.ru/news/images/img30509-5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20</Pages>
  <Words>2816</Words>
  <Characters>16055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Шугаев</dc:creator>
  <cp:keywords/>
  <dc:description/>
  <cp:lastModifiedBy>Никита Демьяненко</cp:lastModifiedBy>
  <cp:revision>15</cp:revision>
  <dcterms:created xsi:type="dcterms:W3CDTF">2023-10-04T06:35:00Z</dcterms:created>
  <dcterms:modified xsi:type="dcterms:W3CDTF">2023-10-25T07:42:00Z</dcterms:modified>
</cp:coreProperties>
</file>