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E2AD6" w14:textId="77777777" w:rsidR="00BB6562" w:rsidRPr="00165E0E" w:rsidRDefault="00BB6562" w:rsidP="00165E0E">
      <w:pPr>
        <w:pStyle w:val="a3"/>
        <w:spacing w:before="5" w:line="360" w:lineRule="auto"/>
        <w:jc w:val="center"/>
      </w:pPr>
      <w:r w:rsidRPr="00165E0E"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602E202B" w14:textId="77777777" w:rsidR="00BB6562" w:rsidRPr="00165E0E" w:rsidRDefault="00BB6562" w:rsidP="00165E0E">
      <w:pPr>
        <w:pStyle w:val="a3"/>
        <w:spacing w:before="5" w:line="360" w:lineRule="auto"/>
        <w:jc w:val="center"/>
      </w:pPr>
      <w:r w:rsidRPr="00165E0E">
        <w:t xml:space="preserve">«КУБАНСКИЙ ГОСУДАРСТВЕННЫЙ УНИВЕРСИТЕТ» </w:t>
      </w:r>
    </w:p>
    <w:p w14:paraId="6494F5F3" w14:textId="77777777" w:rsidR="00BB6562" w:rsidRPr="00165E0E" w:rsidRDefault="00BB6562" w:rsidP="00165E0E">
      <w:pPr>
        <w:pStyle w:val="a3"/>
        <w:spacing w:before="5" w:line="360" w:lineRule="auto"/>
        <w:jc w:val="center"/>
      </w:pPr>
      <w:r w:rsidRPr="00165E0E">
        <w:t>(ФГБОУ ВО «КубГУ»)</w:t>
      </w:r>
    </w:p>
    <w:p w14:paraId="44F40D47" w14:textId="77777777" w:rsidR="001413DA" w:rsidRDefault="001413DA" w:rsidP="001413DA">
      <w:pPr>
        <w:spacing w:line="360" w:lineRule="auto"/>
        <w:ind w:right="22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FC88DF" w14:textId="7389B57C" w:rsidR="001413DA" w:rsidRPr="001413DA" w:rsidRDefault="00BB6562" w:rsidP="001413DA">
      <w:pPr>
        <w:spacing w:line="360" w:lineRule="auto"/>
        <w:ind w:right="22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</w:t>
      </w:r>
      <w:r w:rsidR="001413DA" w:rsidRPr="001413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65E0E">
        <w:rPr>
          <w:rFonts w:ascii="Times New Roman" w:hAnsi="Times New Roman" w:cs="Times New Roman"/>
          <w:b/>
          <w:sz w:val="28"/>
          <w:szCs w:val="28"/>
        </w:rPr>
        <w:t>математики</w:t>
      </w:r>
    </w:p>
    <w:p w14:paraId="0A237338" w14:textId="2A7E0E6F" w:rsidR="00BB6562" w:rsidRPr="001413DA" w:rsidRDefault="00BB6562" w:rsidP="001413DA">
      <w:pPr>
        <w:spacing w:line="360" w:lineRule="auto"/>
        <w:ind w:left="3173" w:right="224" w:hanging="2034"/>
        <w:jc w:val="center"/>
        <w:rPr>
          <w:rFonts w:ascii="Times New Roman" w:hAnsi="Times New Roman" w:cs="Times New Roman"/>
          <w:b/>
          <w:spacing w:val="-67"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Кафедра</w:t>
      </w:r>
      <w:r w:rsidRPr="00165E0E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165E0E">
        <w:rPr>
          <w:rFonts w:ascii="Times New Roman" w:hAnsi="Times New Roman" w:cs="Times New Roman"/>
          <w:b/>
          <w:sz w:val="28"/>
          <w:szCs w:val="28"/>
        </w:rPr>
        <w:t>информационных технологий</w:t>
      </w:r>
    </w:p>
    <w:p w14:paraId="0D07E14C" w14:textId="77777777" w:rsidR="00BB6562" w:rsidRPr="00165E0E" w:rsidRDefault="00BB6562" w:rsidP="00165E0E">
      <w:pPr>
        <w:pStyle w:val="a3"/>
        <w:spacing w:line="360" w:lineRule="auto"/>
        <w:rPr>
          <w:b/>
        </w:rPr>
      </w:pPr>
    </w:p>
    <w:p w14:paraId="70453025" w14:textId="77777777" w:rsidR="00BB6562" w:rsidRPr="00165E0E" w:rsidRDefault="00BB6562" w:rsidP="00165E0E">
      <w:pPr>
        <w:pStyle w:val="a3"/>
        <w:spacing w:before="10" w:line="360" w:lineRule="auto"/>
        <w:rPr>
          <w:b/>
        </w:rPr>
      </w:pPr>
    </w:p>
    <w:p w14:paraId="2954FC66" w14:textId="77777777" w:rsidR="00BB6562" w:rsidRPr="00165E0E" w:rsidRDefault="00BB6562" w:rsidP="00165E0E">
      <w:pPr>
        <w:spacing w:line="360" w:lineRule="auto"/>
        <w:ind w:left="683" w:right="48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3C639053" w14:textId="0054B5C4" w:rsidR="00BB6562" w:rsidRPr="00165E0E" w:rsidRDefault="00BB6562" w:rsidP="00165E0E">
      <w:pPr>
        <w:spacing w:line="360" w:lineRule="auto"/>
        <w:ind w:left="683" w:right="48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О выполнении лабораторной работы №2</w:t>
      </w:r>
    </w:p>
    <w:p w14:paraId="52A48DA1" w14:textId="77777777" w:rsidR="00BB6562" w:rsidRPr="00165E0E" w:rsidRDefault="00BB6562" w:rsidP="00165E0E">
      <w:pPr>
        <w:spacing w:before="2" w:line="360" w:lineRule="auto"/>
        <w:ind w:left="683" w:right="49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по</w:t>
      </w:r>
      <w:r w:rsidRPr="00165E0E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165E0E">
        <w:rPr>
          <w:rFonts w:ascii="Times New Roman" w:hAnsi="Times New Roman" w:cs="Times New Roman"/>
          <w:b/>
          <w:sz w:val="28"/>
          <w:szCs w:val="28"/>
        </w:rPr>
        <w:t>дисциплине</w:t>
      </w:r>
    </w:p>
    <w:p w14:paraId="0DDA2C4A" w14:textId="77777777" w:rsidR="00BB6562" w:rsidRPr="00165E0E" w:rsidRDefault="00BB6562" w:rsidP="00165E0E">
      <w:pPr>
        <w:spacing w:line="360" w:lineRule="auto"/>
        <w:ind w:left="681" w:right="4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«Технологии проектирования программного обеспечения»</w:t>
      </w:r>
    </w:p>
    <w:p w14:paraId="05E1BB59" w14:textId="0E897409" w:rsidR="00BB6562" w:rsidRPr="00165E0E" w:rsidRDefault="00BB6562" w:rsidP="00165E0E">
      <w:pPr>
        <w:pStyle w:val="a3"/>
        <w:spacing w:line="360" w:lineRule="auto"/>
        <w:jc w:val="center"/>
        <w:rPr>
          <w:b/>
        </w:rPr>
      </w:pPr>
      <w:r w:rsidRPr="00165E0E">
        <w:rPr>
          <w:b/>
        </w:rPr>
        <w:t>Лабораторная работа №2</w:t>
      </w:r>
    </w:p>
    <w:p w14:paraId="3FDCFC1B" w14:textId="77777777" w:rsidR="00BB6562" w:rsidRPr="00165E0E" w:rsidRDefault="00BB6562" w:rsidP="00165E0E">
      <w:pPr>
        <w:pStyle w:val="a3"/>
        <w:spacing w:line="360" w:lineRule="auto"/>
        <w:rPr>
          <w:b/>
        </w:rPr>
      </w:pPr>
    </w:p>
    <w:p w14:paraId="1BC0692F" w14:textId="77777777" w:rsidR="00BB6562" w:rsidRPr="00165E0E" w:rsidRDefault="00BB6562" w:rsidP="00165E0E">
      <w:pPr>
        <w:pStyle w:val="a3"/>
        <w:spacing w:line="360" w:lineRule="auto"/>
        <w:rPr>
          <w:b/>
        </w:rPr>
      </w:pPr>
    </w:p>
    <w:p w14:paraId="3F8FED97" w14:textId="77777777" w:rsidR="00BB6562" w:rsidRPr="00165E0E" w:rsidRDefault="00BB6562" w:rsidP="00165E0E">
      <w:pPr>
        <w:pStyle w:val="a3"/>
        <w:spacing w:line="360" w:lineRule="auto"/>
        <w:rPr>
          <w:b/>
        </w:rPr>
      </w:pPr>
    </w:p>
    <w:p w14:paraId="0F9A9891" w14:textId="77777777" w:rsidR="00BB6562" w:rsidRPr="00165E0E" w:rsidRDefault="00BB6562" w:rsidP="00165E0E">
      <w:pPr>
        <w:pStyle w:val="a3"/>
        <w:spacing w:line="360" w:lineRule="auto"/>
        <w:rPr>
          <w:b/>
        </w:rPr>
      </w:pPr>
    </w:p>
    <w:p w14:paraId="38DBBCEE" w14:textId="2696319A" w:rsidR="00BB6562" w:rsidRPr="00165E0E" w:rsidRDefault="00BB6562" w:rsidP="00165E0E">
      <w:pPr>
        <w:pStyle w:val="a3"/>
        <w:tabs>
          <w:tab w:val="left" w:pos="8120"/>
        </w:tabs>
        <w:spacing w:before="249" w:line="360" w:lineRule="auto"/>
        <w:ind w:left="302"/>
      </w:pPr>
      <w:r w:rsidRPr="00165E0E">
        <w:t>Работу</w:t>
      </w:r>
      <w:r w:rsidRPr="00165E0E">
        <w:rPr>
          <w:spacing w:val="-15"/>
        </w:rPr>
        <w:t xml:space="preserve"> </w:t>
      </w:r>
      <w:r w:rsidRPr="00165E0E">
        <w:t>выполнил студент группы 4ММ_______________</w:t>
      </w:r>
      <w:r w:rsidR="00C34E3E" w:rsidRPr="00165E0E">
        <w:t>Н.П. Демьяненко</w:t>
      </w:r>
    </w:p>
    <w:p w14:paraId="60EBD086" w14:textId="77777777" w:rsidR="00BB6562" w:rsidRPr="00165E0E" w:rsidRDefault="00BB6562" w:rsidP="00165E0E">
      <w:pPr>
        <w:pStyle w:val="a3"/>
        <w:spacing w:line="360" w:lineRule="auto"/>
      </w:pPr>
    </w:p>
    <w:p w14:paraId="51AB8B41" w14:textId="77777777" w:rsidR="00BB6562" w:rsidRPr="00165E0E" w:rsidRDefault="00BB6562" w:rsidP="00165E0E">
      <w:pPr>
        <w:pStyle w:val="a3"/>
        <w:spacing w:before="9" w:line="360" w:lineRule="auto"/>
      </w:pPr>
    </w:p>
    <w:p w14:paraId="3D0A3001" w14:textId="77777777" w:rsidR="00BB6562" w:rsidRPr="00165E0E" w:rsidRDefault="00BB6562" w:rsidP="00165E0E">
      <w:pPr>
        <w:pStyle w:val="a3"/>
        <w:tabs>
          <w:tab w:val="left" w:pos="7870"/>
        </w:tabs>
        <w:spacing w:before="89" w:line="360" w:lineRule="auto"/>
        <w:ind w:left="302"/>
      </w:pPr>
      <w:r w:rsidRPr="00165E0E">
        <w:t>Работу</w:t>
      </w:r>
      <w:r w:rsidRPr="00165E0E">
        <w:rPr>
          <w:spacing w:val="-4"/>
        </w:rPr>
        <w:t xml:space="preserve"> </w:t>
      </w:r>
      <w:r w:rsidRPr="00165E0E">
        <w:t>принял</w:t>
      </w:r>
      <w:r w:rsidRPr="00165E0E">
        <w:rPr>
          <w:spacing w:val="-2"/>
        </w:rPr>
        <w:t xml:space="preserve"> </w:t>
      </w:r>
      <w:r w:rsidRPr="00165E0E">
        <w:t>Доцент кафедры И.Т._________________</w:t>
      </w:r>
      <w:r w:rsidRPr="00165E0E">
        <w:rPr>
          <w:bCs/>
          <w:lang w:eastAsia="ru-RU"/>
        </w:rPr>
        <w:t xml:space="preserve"> А.Н. Полетайкин</w:t>
      </w:r>
    </w:p>
    <w:p w14:paraId="6AE22F9B" w14:textId="05045B33" w:rsidR="00BB6562" w:rsidRDefault="00BB6562" w:rsidP="001413DA">
      <w:pPr>
        <w:pStyle w:val="a3"/>
        <w:tabs>
          <w:tab w:val="left" w:pos="6300"/>
        </w:tabs>
        <w:spacing w:line="360" w:lineRule="auto"/>
      </w:pPr>
      <w:r w:rsidRPr="00165E0E">
        <w:tab/>
      </w:r>
    </w:p>
    <w:p w14:paraId="132B5E77" w14:textId="77777777" w:rsidR="001413DA" w:rsidRPr="00165E0E" w:rsidRDefault="001413DA" w:rsidP="001413DA">
      <w:pPr>
        <w:pStyle w:val="a3"/>
        <w:tabs>
          <w:tab w:val="left" w:pos="6300"/>
        </w:tabs>
        <w:spacing w:line="360" w:lineRule="auto"/>
      </w:pPr>
    </w:p>
    <w:p w14:paraId="02493B62" w14:textId="77777777" w:rsidR="00BB6562" w:rsidRPr="00165E0E" w:rsidRDefault="00BB6562" w:rsidP="00165E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5E0E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14:paraId="4E77CBA2" w14:textId="77777777" w:rsidR="00BB6562" w:rsidRPr="00165E0E" w:rsidRDefault="00BB6562" w:rsidP="00165E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5E0E"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</w:p>
    <w:p w14:paraId="3309F543" w14:textId="77777777" w:rsidR="004B14AB" w:rsidRPr="00165E0E" w:rsidRDefault="008255B1" w:rsidP="00165E0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Тема: </w:t>
      </w:r>
      <w:r w:rsidRPr="00165E0E">
        <w:rPr>
          <w:rFonts w:ascii="Times New Roman" w:hAnsi="Times New Roman" w:cs="Times New Roman"/>
          <w:bCs/>
          <w:sz w:val="28"/>
          <w:szCs w:val="28"/>
        </w:rPr>
        <w:t>Анализ существующих компьютерных разработок.</w:t>
      </w:r>
    </w:p>
    <w:p w14:paraId="07DB3A43" w14:textId="057D50DD" w:rsidR="008255B1" w:rsidRPr="00165E0E" w:rsidRDefault="008255B1" w:rsidP="00165E0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Цель:</w:t>
      </w:r>
      <w:r w:rsidR="00C34E3E" w:rsidRPr="00165E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65E0E">
        <w:rPr>
          <w:rFonts w:ascii="Times New Roman" w:hAnsi="Times New Roman" w:cs="Times New Roman"/>
          <w:bCs/>
          <w:sz w:val="28"/>
          <w:szCs w:val="28"/>
        </w:rPr>
        <w:t>ознакомление с существующими разработками подобных программных решений по выбранной теме, приобретение навыков анализа существующих компьютерных разработок.</w:t>
      </w:r>
    </w:p>
    <w:p w14:paraId="3DAE5753" w14:textId="13F8CBD1" w:rsidR="00AF0B01" w:rsidRPr="00165E0E" w:rsidRDefault="00AF0B01" w:rsidP="00165E0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4FC00B70" w14:textId="1775AA5C" w:rsidR="00AF0B01" w:rsidRPr="00165E0E" w:rsidRDefault="00AF0B01" w:rsidP="00165E0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165E0E">
        <w:rPr>
          <w:rFonts w:ascii="Times New Roman" w:hAnsi="Times New Roman" w:cs="Times New Roman"/>
          <w:bCs/>
          <w:sz w:val="28"/>
          <w:szCs w:val="28"/>
        </w:rPr>
        <w:t>Выполнить системное описание существующих подобных программных систем (не менее двух), которые могут быть применены к данному объекту управления; выделить основные преимущества и недостатки представленных систем.</w:t>
      </w:r>
    </w:p>
    <w:p w14:paraId="6FDFFE19" w14:textId="35456A8F" w:rsidR="00AF0B01" w:rsidRPr="00165E0E" w:rsidRDefault="00AF0B01" w:rsidP="00165E0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2. Выполнить сравнительную характеристику описанных систем. Результаты сравнительного анализа представить в табличной форме. Набор основных показателей для сравнения:</w:t>
      </w:r>
    </w:p>
    <w:p w14:paraId="7F23F2B3" w14:textId="404EE882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назначение системы;</w:t>
      </w:r>
    </w:p>
    <w:p w14:paraId="2122B357" w14:textId="4C724313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эффективность системы;</w:t>
      </w:r>
    </w:p>
    <w:p w14:paraId="4B46E340" w14:textId="244D0D4A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гибкость системы;</w:t>
      </w:r>
    </w:p>
    <w:p w14:paraId="7988F57F" w14:textId="4EE494F8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защищенность системы;</w:t>
      </w:r>
    </w:p>
    <w:p w14:paraId="163F14E2" w14:textId="6A718040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живучесть системы;</w:t>
      </w:r>
    </w:p>
    <w:p w14:paraId="0D10CC71" w14:textId="0620F045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надежность системы;</w:t>
      </w:r>
    </w:p>
    <w:p w14:paraId="587FB037" w14:textId="39F72785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открытость системы;</w:t>
      </w:r>
    </w:p>
    <w:p w14:paraId="35980B6B" w14:textId="56D07A47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оптимальность использования ресурсов;</w:t>
      </w:r>
    </w:p>
    <w:p w14:paraId="24FACEC1" w14:textId="1FC7022C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удобство пользовательского интерфейса системы;</w:t>
      </w:r>
    </w:p>
    <w:p w14:paraId="44DA9582" w14:textId="607BBBA2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стоимость системы (в том числе затраты на тех. поддержку);</w:t>
      </w:r>
    </w:p>
    <w:p w14:paraId="10A67C70" w14:textId="2D3D30F3" w:rsidR="00AF0B01" w:rsidRPr="00165E0E" w:rsidRDefault="00AF0B01" w:rsidP="00165E0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эргономичность.</w:t>
      </w:r>
    </w:p>
    <w:p w14:paraId="6D599AB2" w14:textId="4AAFC9CC" w:rsidR="00AF0B01" w:rsidRPr="00165E0E" w:rsidRDefault="00AF0B01" w:rsidP="00165E0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165E0E">
        <w:rPr>
          <w:rFonts w:ascii="Times New Roman" w:hAnsi="Times New Roman" w:cs="Times New Roman"/>
          <w:bCs/>
          <w:sz w:val="28"/>
          <w:szCs w:val="28"/>
        </w:rPr>
        <w:t>Сделать вывод о возможности или невозможности использования этих систем на выбранном объекте информатизации.</w:t>
      </w:r>
      <w:r w:rsidRPr="00165E0E">
        <w:rPr>
          <w:rFonts w:ascii="Times New Roman" w:hAnsi="Times New Roman" w:cs="Times New Roman"/>
          <w:bCs/>
          <w:sz w:val="28"/>
          <w:szCs w:val="28"/>
        </w:rPr>
        <w:cr/>
      </w:r>
    </w:p>
    <w:p w14:paraId="0056D42A" w14:textId="1F17761B" w:rsidR="008255B1" w:rsidRPr="00165E0E" w:rsidRDefault="008255B1" w:rsidP="00165E0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Индивидуальное задание: </w:t>
      </w:r>
      <w:r w:rsidR="00C34E3E" w:rsidRPr="00165E0E">
        <w:rPr>
          <w:rFonts w:ascii="Times New Roman" w:hAnsi="Times New Roman" w:cs="Times New Roman"/>
          <w:sz w:val="28"/>
          <w:szCs w:val="28"/>
        </w:rPr>
        <w:t>ИС приема и выполнения заказов фотоцентра.</w:t>
      </w:r>
    </w:p>
    <w:p w14:paraId="1E160F19" w14:textId="4D7778E2" w:rsidR="008255B1" w:rsidRPr="00165E0E" w:rsidRDefault="008255B1" w:rsidP="00165E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Объект информатизации:</w:t>
      </w:r>
      <w:r w:rsidRPr="00165E0E">
        <w:rPr>
          <w:rFonts w:ascii="Times New Roman" w:hAnsi="Times New Roman" w:cs="Times New Roman"/>
          <w:sz w:val="28"/>
          <w:szCs w:val="28"/>
        </w:rPr>
        <w:t xml:space="preserve"> </w:t>
      </w:r>
      <w:r w:rsidR="00C34E3E" w:rsidRPr="00165E0E">
        <w:rPr>
          <w:rFonts w:ascii="Times New Roman" w:hAnsi="Times New Roman" w:cs="Times New Roman"/>
          <w:sz w:val="28"/>
          <w:szCs w:val="28"/>
        </w:rPr>
        <w:t>фотоцентр «</w:t>
      </w:r>
      <w:proofErr w:type="spellStart"/>
      <w:r w:rsidR="00C34E3E" w:rsidRPr="00165E0E">
        <w:rPr>
          <w:rFonts w:ascii="Times New Roman" w:hAnsi="Times New Roman" w:cs="Times New Roman"/>
          <w:sz w:val="28"/>
          <w:szCs w:val="28"/>
        </w:rPr>
        <w:t>Фотони</w:t>
      </w:r>
      <w:proofErr w:type="spellEnd"/>
      <w:r w:rsidR="00C34E3E" w:rsidRPr="00165E0E">
        <w:rPr>
          <w:rFonts w:ascii="Times New Roman" w:hAnsi="Times New Roman" w:cs="Times New Roman"/>
          <w:sz w:val="28"/>
          <w:szCs w:val="28"/>
        </w:rPr>
        <w:t>».</w:t>
      </w:r>
    </w:p>
    <w:p w14:paraId="55C0299D" w14:textId="0FDE1AD3" w:rsidR="005C77C5" w:rsidRPr="00165E0E" w:rsidRDefault="005C77C5" w:rsidP="00165E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65E0E">
        <w:rPr>
          <w:rFonts w:ascii="Times New Roman" w:hAnsi="Times New Roman" w:cs="Times New Roman"/>
          <w:sz w:val="28"/>
          <w:szCs w:val="28"/>
          <w:u w:val="single"/>
        </w:rPr>
        <w:t>Подраздел 1.</w:t>
      </w:r>
    </w:p>
    <w:p w14:paraId="31061BBF" w14:textId="06DC485B" w:rsidR="00DD6ADE" w:rsidRPr="00165E0E" w:rsidRDefault="004B14AB" w:rsidP="00165E0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Описание программных систем.</w:t>
      </w:r>
    </w:p>
    <w:p w14:paraId="33E756AE" w14:textId="70A1CF7F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sz w:val="28"/>
          <w:szCs w:val="28"/>
        </w:rPr>
        <w:t>1)</w:t>
      </w: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"1</w:t>
      </w:r>
      <w:proofErr w:type="gram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С:Фотоуслуги</w:t>
      </w:r>
      <w:proofErr w:type="gram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и сувениры" охватывает практически все аспекты деятельности предприятия 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фотобизнеса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- от фотосъемки, цифровой обработки и печати фотографий до изготовления фотокниг, 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фотосувениров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и продажи сопутствующих товаров.</w:t>
      </w:r>
    </w:p>
    <w:p w14:paraId="4CF52642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Конфигурация "Фотоуслуги и сувениры" разработана на основе типовой конфигурации "Управление нашей фирмой", редакция 3.0 системы программ "1</w:t>
      </w:r>
      <w:proofErr w:type="gram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С:Предприятие</w:t>
      </w:r>
      <w:proofErr w:type="gram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8" с сохранением всех возможностей и механизмов типового решения, учитывает специфику предприятий 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фотобизнеса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и обеспечивает следующие возможности:</w:t>
      </w:r>
    </w:p>
    <w:p w14:paraId="53FA3ADA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  <w:t>Журнал записи</w:t>
      </w:r>
    </w:p>
    <w:p w14:paraId="41B09131" w14:textId="6F54FFD1" w:rsidR="00DD6AD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Конфигурация позволяет планировать загрузку специалистов при помощи Журнала записи.</w:t>
      </w:r>
    </w:p>
    <w:p w14:paraId="2AE6D68F" w14:textId="77777777" w:rsidR="00944576" w:rsidRPr="00165E0E" w:rsidRDefault="00944576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2DBED008" w14:textId="74C1F97F" w:rsidR="00DD6AD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D252274" wp14:editId="72834E52">
            <wp:extent cx="6315075" cy="2057400"/>
            <wp:effectExtent l="0" t="0" r="9525" b="0"/>
            <wp:docPr id="13" name="Рисунок 13" descr="https://static.1c.ru/news/images/img30509-2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1c.ru/news/images/img30509-2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7D43" w14:textId="22C24EAC" w:rsidR="00944576" w:rsidRPr="00165E0E" w:rsidRDefault="00944576" w:rsidP="00944576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Рисунок 1 </w:t>
      </w:r>
      <w:r>
        <w:rPr>
          <w:rFonts w:ascii="Times New Roman" w:hAnsi="Times New Roman"/>
          <w:bCs/>
          <w:sz w:val="28"/>
          <w:szCs w:val="28"/>
        </w:rPr>
        <w:t xml:space="preserve">– </w:t>
      </w:r>
      <w:r w:rsidR="00E65BD6">
        <w:rPr>
          <w:rFonts w:ascii="Times New Roman" w:hAnsi="Times New Roman"/>
          <w:bCs/>
          <w:sz w:val="28"/>
          <w:szCs w:val="28"/>
        </w:rPr>
        <w:t>Окно ж</w:t>
      </w:r>
      <w:r>
        <w:rPr>
          <w:rFonts w:ascii="Times New Roman" w:hAnsi="Times New Roman"/>
          <w:bCs/>
          <w:sz w:val="28"/>
          <w:szCs w:val="28"/>
        </w:rPr>
        <w:t>урнал</w:t>
      </w:r>
      <w:r w:rsidR="00E65BD6">
        <w:rPr>
          <w:rFonts w:ascii="Times New Roman" w:hAnsi="Times New Roman"/>
          <w:bCs/>
          <w:sz w:val="28"/>
          <w:szCs w:val="28"/>
        </w:rPr>
        <w:t>а</w:t>
      </w:r>
      <w:r>
        <w:rPr>
          <w:rFonts w:ascii="Times New Roman" w:hAnsi="Times New Roman"/>
          <w:bCs/>
          <w:sz w:val="28"/>
          <w:szCs w:val="28"/>
        </w:rPr>
        <w:t xml:space="preserve"> записи</w:t>
      </w:r>
    </w:p>
    <w:p w14:paraId="0C3F8479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lastRenderedPageBreak/>
        <w:t>Журнал записи является полноценным интерактивным рабочим местом. В нем отражается как загрузка специалистов, так и доступное для записи время. Оформить запись можно при помощи события с видом Запись.</w:t>
      </w:r>
    </w:p>
    <w:p w14:paraId="7BC9C6F5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bdr w:val="none" w:sz="0" w:space="0" w:color="auto" w:frame="1"/>
          <w:lang w:eastAsia="ru-RU"/>
        </w:rPr>
        <w:t>Причем такое событие можно создать как самостоятельно, так и на основании события, фиксирующего предварительный интерес, или же напрямую из журнала записи, выделив в журнале запрашиваемое клиентом время.</w:t>
      </w:r>
    </w:p>
    <w:p w14:paraId="06E29D45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  <w:t>Заказ-наряды</w:t>
      </w:r>
    </w:p>
    <w:p w14:paraId="3EB801B6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Заказ-наряд - универсальное средство, выполняющее сразу несколько задач: заказ покупателя, счет на оплату, акт выполненных работ и расходная накладная для сферы сервисных услуг со списанием на него прямых материальных и трудовых затрат.</w:t>
      </w:r>
    </w:p>
    <w:p w14:paraId="34266BF3" w14:textId="0FC03C34" w:rsidR="00DD6AD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74A7912E" wp14:editId="1546998D">
            <wp:extent cx="6400800" cy="5400675"/>
            <wp:effectExtent l="0" t="0" r="0" b="9525"/>
            <wp:docPr id="12" name="Рисунок 12" descr="https://static.1c.ru/news/images/img30509-4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1c.ru/news/images/img30509-4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804F" w14:textId="050E76F8" w:rsidR="00944576" w:rsidRPr="00165E0E" w:rsidRDefault="00944576" w:rsidP="00944576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– Окно </w:t>
      </w:r>
      <w:r w:rsidR="002C5DAE">
        <w:rPr>
          <w:rFonts w:ascii="Times New Roman" w:hAnsi="Times New Roman"/>
          <w:bCs/>
          <w:sz w:val="28"/>
          <w:szCs w:val="28"/>
        </w:rPr>
        <w:t>заказа-наряда</w:t>
      </w:r>
    </w:p>
    <w:p w14:paraId="5CD2626B" w14:textId="77777777" w:rsidR="00944576" w:rsidRPr="00165E0E" w:rsidRDefault="00944576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41081208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Заказ-наряд может быть введен на основании события или независимо от него. Из Заказ-наряда может быть распечатан Заказ покупателя, Счет на оплату и Акт об оказании услуг.</w:t>
      </w:r>
    </w:p>
    <w:p w14:paraId="1BD46D0E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  <w:t>Нормирование</w:t>
      </w:r>
    </w:p>
    <w:p w14:paraId="3F68760C" w14:textId="42904F21" w:rsidR="00DD6AD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Для реализации специфики нормирования материалов в конфигурации разработан документ Нормирование материалов.</w:t>
      </w:r>
    </w:p>
    <w:p w14:paraId="3538705E" w14:textId="77777777" w:rsidR="007A5756" w:rsidRPr="00165E0E" w:rsidRDefault="007A5756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25857A89" w14:textId="513B95A6" w:rsidR="00DD6AD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5B799822" wp14:editId="4EC13276">
            <wp:extent cx="6324600" cy="5191125"/>
            <wp:effectExtent l="0" t="0" r="0" b="9525"/>
            <wp:docPr id="11" name="Рисунок 11" descr="https://static.1c.ru/news/images/img30509-5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1c.ru/news/images/img30509-5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D06D" w14:textId="71B98C02" w:rsidR="007A5756" w:rsidRDefault="007A5756" w:rsidP="00094637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3 - </w:t>
      </w:r>
      <w:r>
        <w:rPr>
          <w:rFonts w:ascii="Times New Roman" w:hAnsi="Times New Roman"/>
          <w:bCs/>
          <w:sz w:val="28"/>
          <w:szCs w:val="28"/>
        </w:rPr>
        <w:t xml:space="preserve">Окно </w:t>
      </w:r>
      <w:r>
        <w:rPr>
          <w:rFonts w:ascii="Times New Roman" w:hAnsi="Times New Roman"/>
          <w:bCs/>
          <w:sz w:val="28"/>
          <w:szCs w:val="28"/>
        </w:rPr>
        <w:t>нормирования материалов</w:t>
      </w:r>
    </w:p>
    <w:p w14:paraId="763D1D76" w14:textId="77777777" w:rsidR="00094637" w:rsidRPr="00165E0E" w:rsidRDefault="00094637" w:rsidP="00094637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0CBA9AE3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Документ позволяет задать нормы расхода материалов, в том числе с учетом таких параметров как: формат продукции, формат материала, тираж.</w:t>
      </w:r>
    </w:p>
    <w:p w14:paraId="6DD4A405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  <w:t>Ценообразование</w:t>
      </w:r>
    </w:p>
    <w:p w14:paraId="11A53E71" w14:textId="769C0588" w:rsidR="00DD6AD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Для учета особенностей ценообразования, в конфигурацию добавлены документы Установка цен на печать фотографий и Установка цен на фотокниги.</w:t>
      </w:r>
    </w:p>
    <w:p w14:paraId="5A8D1709" w14:textId="77777777" w:rsidR="00094637" w:rsidRPr="00165E0E" w:rsidRDefault="00094637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0B593AD0" w14:textId="74B2F51A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62CE2518" wp14:editId="5400D990">
            <wp:extent cx="6276975" cy="4019550"/>
            <wp:effectExtent l="0" t="0" r="9525" b="0"/>
            <wp:docPr id="10" name="Рисунок 10" descr="https://static.1c.ru/news/images/img30509-6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1c.ru/news/images/img30509-6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D7B4" w14:textId="67200B69" w:rsidR="00094637" w:rsidRPr="00165E0E" w:rsidRDefault="00094637" w:rsidP="00094637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- Окно </w:t>
      </w:r>
      <w:r>
        <w:rPr>
          <w:rFonts w:ascii="Times New Roman" w:hAnsi="Times New Roman"/>
          <w:bCs/>
          <w:sz w:val="28"/>
          <w:szCs w:val="28"/>
        </w:rPr>
        <w:t>ценообразования</w:t>
      </w:r>
    </w:p>
    <w:p w14:paraId="7931F528" w14:textId="0D79522C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0C96F732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Документы позволяют учесть форматы, используемые материалы и тираж.</w:t>
      </w:r>
    </w:p>
    <w:p w14:paraId="1695EFCA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  <w:t>Заказы покупателей</w:t>
      </w:r>
    </w:p>
    <w:p w14:paraId="111CDBD2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Заказ на изготовление 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фотопродукции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может содержать в себе заказ:</w:t>
      </w:r>
    </w:p>
    <w:p w14:paraId="1B29CD0D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на печать фотографий;</w:t>
      </w:r>
    </w:p>
    <w:p w14:paraId="2DAC2352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на печать фотокниг;</w:t>
      </w:r>
    </w:p>
    <w:p w14:paraId="3FD3D216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на изготовление 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фотосувениров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.</w:t>
      </w:r>
    </w:p>
    <w:p w14:paraId="3C2F72E7" w14:textId="5362B4AD" w:rsidR="00DD6AD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Для отражения особенностей заказов в документе Заказ покупателя, при указании вида заказа Заказ </w:t>
      </w:r>
      <w:proofErr w:type="gram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на фотоуслуги</w:t>
      </w:r>
      <w:proofErr w:type="gram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, пользователю доступны дополнительные вкладки, такие как "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Фотопродукция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", "Печать фотографий", "Фотокниги", "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Фотосувениры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" и пр.</w:t>
      </w:r>
    </w:p>
    <w:p w14:paraId="0CBA4284" w14:textId="77777777" w:rsidR="00094637" w:rsidRPr="00165E0E" w:rsidRDefault="00094637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0357EAC1" w14:textId="60968A7B" w:rsidR="00DD6AD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3B4B9C8" wp14:editId="27319B19">
            <wp:extent cx="6400800" cy="5324475"/>
            <wp:effectExtent l="0" t="0" r="0" b="9525"/>
            <wp:docPr id="8" name="Рисунок 8" descr="https://static.1c.ru/news/images/img30509-8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1c.ru/news/images/img30509-8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8A4C" w14:textId="05DA8FB3" w:rsidR="00094637" w:rsidRPr="00165E0E" w:rsidRDefault="00094637" w:rsidP="00094637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A96CBC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- Окно </w:t>
      </w:r>
      <w:r>
        <w:rPr>
          <w:rFonts w:ascii="Times New Roman" w:hAnsi="Times New Roman"/>
          <w:bCs/>
          <w:sz w:val="28"/>
          <w:szCs w:val="28"/>
        </w:rPr>
        <w:t xml:space="preserve">заказа </w:t>
      </w:r>
      <w:proofErr w:type="spellStart"/>
      <w:r>
        <w:rPr>
          <w:rFonts w:ascii="Times New Roman" w:hAnsi="Times New Roman"/>
          <w:bCs/>
          <w:sz w:val="28"/>
          <w:szCs w:val="28"/>
        </w:rPr>
        <w:t>фотопродукции</w:t>
      </w:r>
      <w:proofErr w:type="spellEnd"/>
      <w:r w:rsidR="00A96CBC">
        <w:rPr>
          <w:rFonts w:ascii="Times New Roman" w:hAnsi="Times New Roman"/>
          <w:bCs/>
          <w:sz w:val="28"/>
          <w:szCs w:val="28"/>
        </w:rPr>
        <w:t xml:space="preserve"> 1</w:t>
      </w:r>
    </w:p>
    <w:p w14:paraId="5ED591A1" w14:textId="02521C82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4240AB13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Вкладки Печать фотографий, Фотокниги и 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Фотосувениры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позволяют указать и описать все требуемые виды продукции и услуг с учетом их специфики (форматов, кадрирования, вариантов оформления и отделки), а также рассчитать их стоимость.</w:t>
      </w:r>
    </w:p>
    <w:p w14:paraId="45EFCCB9" w14:textId="2C0E3BAE" w:rsidR="00DD6AD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7185429B" wp14:editId="6B2A43F2">
            <wp:extent cx="6381750" cy="5934075"/>
            <wp:effectExtent l="0" t="0" r="0" b="9525"/>
            <wp:docPr id="6" name="Рисунок 6" descr="https://static.1c.ru/news/images/img30509-10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1c.ru/news/images/img30509-10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6E95" w14:textId="505C5D9A" w:rsidR="00A96CBC" w:rsidRPr="00165E0E" w:rsidRDefault="00A96CBC" w:rsidP="00A96CBC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 xml:space="preserve">6 </w:t>
      </w:r>
      <w:r>
        <w:rPr>
          <w:rFonts w:ascii="Times New Roman" w:hAnsi="Times New Roman"/>
          <w:bCs/>
          <w:sz w:val="28"/>
          <w:szCs w:val="28"/>
        </w:rPr>
        <w:t xml:space="preserve">- Окно заказа </w:t>
      </w:r>
      <w:proofErr w:type="spellStart"/>
      <w:r>
        <w:rPr>
          <w:rFonts w:ascii="Times New Roman" w:hAnsi="Times New Roman"/>
          <w:bCs/>
          <w:sz w:val="28"/>
          <w:szCs w:val="28"/>
        </w:rPr>
        <w:t>фотопродукции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2</w:t>
      </w:r>
    </w:p>
    <w:p w14:paraId="39145D1A" w14:textId="77777777" w:rsidR="00A96CBC" w:rsidRPr="00165E0E" w:rsidRDefault="00A96CBC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1B8DA05D" w14:textId="3C5FC65F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Вкладка Присоединенные фа</w:t>
      </w:r>
      <w:r w:rsidR="00DF1C24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й</w:t>
      </w: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лы позволяет получить информацию об изображениях, связанных с заказом, и доступ к изображениям.</w:t>
      </w:r>
    </w:p>
    <w:p w14:paraId="234DCA62" w14:textId="502073F8" w:rsidR="00DD6AD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20593ABB" wp14:editId="0B6B7313">
            <wp:extent cx="6353175" cy="5372100"/>
            <wp:effectExtent l="0" t="0" r="9525" b="0"/>
            <wp:docPr id="5" name="Рисунок 5" descr="https://static.1c.ru/news/images/img30509-11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1c.ru/news/images/img30509-11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DD21" w14:textId="54B91B34" w:rsidR="0039634B" w:rsidRPr="00165E0E" w:rsidRDefault="0039634B" w:rsidP="0039634B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202B44">
        <w:rPr>
          <w:rFonts w:ascii="Times New Roman" w:hAnsi="Times New Roman"/>
          <w:bCs/>
          <w:sz w:val="28"/>
          <w:szCs w:val="28"/>
        </w:rPr>
        <w:t>7</w:t>
      </w:r>
      <w:r>
        <w:rPr>
          <w:rFonts w:ascii="Times New Roman" w:hAnsi="Times New Roman"/>
          <w:bCs/>
          <w:sz w:val="28"/>
          <w:szCs w:val="28"/>
        </w:rPr>
        <w:t xml:space="preserve"> - Окно заказа </w:t>
      </w:r>
      <w:proofErr w:type="spellStart"/>
      <w:r>
        <w:rPr>
          <w:rFonts w:ascii="Times New Roman" w:hAnsi="Times New Roman"/>
          <w:bCs/>
          <w:sz w:val="28"/>
          <w:szCs w:val="28"/>
        </w:rPr>
        <w:t>фотопродукции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3</w:t>
      </w:r>
    </w:p>
    <w:p w14:paraId="080DCF35" w14:textId="77777777" w:rsidR="0039634B" w:rsidRPr="00165E0E" w:rsidRDefault="0039634B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7A59C6B9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На вкладке </w:t>
      </w: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Фотопродукция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отражается общий список заказанной продукции и услуг. Вкладка может быть заполнена автоматически на основании содержимого вышеописанных вкладок.</w:t>
      </w:r>
    </w:p>
    <w:p w14:paraId="03F09975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  <w:t>Автоматизация оперативной деятельности</w:t>
      </w:r>
    </w:p>
    <w:p w14:paraId="403BC225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Для упрощения и ускорения оперативной деятельности в конфигурации разработано Рабочее место менеджера.</w:t>
      </w:r>
    </w:p>
    <w:p w14:paraId="4F93D876" w14:textId="04EAC8AD" w:rsidR="00DD6AD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noProof/>
          <w:color w:val="0047C8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1A2EECAE" wp14:editId="37A4F036">
            <wp:extent cx="6429375" cy="6315075"/>
            <wp:effectExtent l="0" t="0" r="9525" b="9525"/>
            <wp:docPr id="4" name="Рисунок 4" descr="https://static.1c.ru/news/images/img30509-12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1c.ru/news/images/img30509-12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0FA5" w14:textId="6FF918CC" w:rsidR="00202B44" w:rsidRPr="00165E0E" w:rsidRDefault="00202B44" w:rsidP="00202B44">
      <w:pPr>
        <w:spacing w:line="360" w:lineRule="auto"/>
        <w:jc w:val="center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8</w:t>
      </w:r>
      <w:r>
        <w:rPr>
          <w:rFonts w:ascii="Times New Roman" w:hAnsi="Times New Roman"/>
          <w:bCs/>
          <w:sz w:val="28"/>
          <w:szCs w:val="28"/>
        </w:rPr>
        <w:t xml:space="preserve"> - Окно </w:t>
      </w:r>
      <w:r>
        <w:rPr>
          <w:rFonts w:ascii="Times New Roman" w:hAnsi="Times New Roman"/>
          <w:bCs/>
          <w:sz w:val="28"/>
          <w:szCs w:val="28"/>
        </w:rPr>
        <w:t>работы с клиентами</w:t>
      </w:r>
    </w:p>
    <w:p w14:paraId="3E2144F4" w14:textId="77777777" w:rsidR="00202B44" w:rsidRPr="00165E0E" w:rsidRDefault="00202B44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75E40A98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proofErr w:type="spell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Рабочее м</w:t>
      </w:r>
      <w:proofErr w:type="spell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есто менеджера позволяет добавлять контрагентов, формировать заказы </w:t>
      </w:r>
      <w:proofErr w:type="gram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на фотоуслуги</w:t>
      </w:r>
      <w:proofErr w:type="gram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, регистрировать оплату, оформлять реализацию и формировать отчеты.</w:t>
      </w:r>
    </w:p>
    <w:p w14:paraId="6987FD3B" w14:textId="77777777" w:rsidR="00DD6ADE" w:rsidRPr="00165E0E" w:rsidRDefault="00DD6ADE" w:rsidP="00165E0E">
      <w:pPr>
        <w:spacing w:line="360" w:lineRule="auto"/>
        <w:ind w:firstLine="708"/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b/>
          <w:color w:val="272727"/>
          <w:sz w:val="28"/>
          <w:szCs w:val="28"/>
          <w:lang w:eastAsia="ru-RU"/>
        </w:rPr>
        <w:t>Запасы.</w:t>
      </w:r>
    </w:p>
    <w:p w14:paraId="210AA6CA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lastRenderedPageBreak/>
        <w:t>Решение "1С:Фотоуслуги и сувениры" разработано на основе типовой конфигурации </w:t>
      </w:r>
      <w:hyperlink r:id="rId21" w:history="1">
        <w:r w:rsidRPr="00165E0E">
          <w:rPr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lang w:eastAsia="ru-RU"/>
          </w:rPr>
          <w:t>"Управление нашей фирмой"</w:t>
        </w:r>
      </w:hyperlink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 ред. 3.0 на новейшей версии технологической платформы "1С:Предприятие 8.3", которая позволяет:</w:t>
      </w:r>
    </w:p>
    <w:p w14:paraId="30AD4B81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обеспечить высокую надежность, производительность и масштабируемость системы;</w:t>
      </w:r>
    </w:p>
    <w:p w14:paraId="03366F94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организовать работу с системой через Интернет, в режиме тонкого клиента или веб-клиент (через обычный интернет-браузер), в том числе в "облачном" режиме;</w:t>
      </w:r>
    </w:p>
    <w:p w14:paraId="5A6340D4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создавать мобильные рабочие места с использованием планшетов и иных мобильных устройств;</w:t>
      </w:r>
    </w:p>
    <w:p w14:paraId="2CBAEA79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настраивать интерфейс для конкретного пользователя или группы пользователей с учетом роли пользователя, его прав доступа и индивидуальных настроек.</w:t>
      </w:r>
    </w:p>
    <w:p w14:paraId="19C1EC31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Механизм функциональных опций, реализованный в "1</w:t>
      </w:r>
      <w:proofErr w:type="gramStart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>С:Фотоуслуги</w:t>
      </w:r>
      <w:proofErr w:type="gramEnd"/>
      <w:r w:rsidRPr="00165E0E">
        <w:rPr>
          <w:rFonts w:ascii="Times New Roman" w:hAnsi="Times New Roman" w:cs="Times New Roman"/>
          <w:color w:val="272727"/>
          <w:sz w:val="28"/>
          <w:szCs w:val="28"/>
          <w:lang w:eastAsia="ru-RU"/>
        </w:rPr>
        <w:t xml:space="preserve"> и сувениры", позволяет "включать" или "выключать" различные функциональные части прикладного решения без программирования (изменения конфигурации).</w:t>
      </w:r>
    </w:p>
    <w:p w14:paraId="3F8ECB2C" w14:textId="77777777" w:rsidR="00DD6ADE" w:rsidRPr="00165E0E" w:rsidRDefault="00DD6ADE" w:rsidP="00165E0E">
      <w:pPr>
        <w:spacing w:line="360" w:lineRule="auto"/>
        <w:rPr>
          <w:rFonts w:ascii="Times New Roman" w:hAnsi="Times New Roman" w:cs="Times New Roman"/>
          <w:color w:val="272727"/>
          <w:sz w:val="28"/>
          <w:szCs w:val="28"/>
          <w:lang w:eastAsia="ru-RU"/>
        </w:rPr>
      </w:pPr>
    </w:p>
    <w:p w14:paraId="694A6157" w14:textId="0F1740BC" w:rsidR="008849A1" w:rsidRPr="00165E0E" w:rsidRDefault="008849A1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 xml:space="preserve">Абсолютными </w:t>
      </w:r>
      <w:r w:rsidR="00D565E2" w:rsidRPr="00165E0E">
        <w:rPr>
          <w:rFonts w:ascii="Times New Roman" w:hAnsi="Times New Roman" w:cs="Times New Roman"/>
          <w:b/>
          <w:sz w:val="28"/>
          <w:szCs w:val="28"/>
        </w:rPr>
        <w:t>плюсами данн</w:t>
      </w:r>
      <w:r w:rsidR="00C06EB3" w:rsidRPr="00165E0E">
        <w:rPr>
          <w:rFonts w:ascii="Times New Roman" w:hAnsi="Times New Roman" w:cs="Times New Roman"/>
          <w:b/>
          <w:sz w:val="28"/>
          <w:szCs w:val="28"/>
        </w:rPr>
        <w:t>ой</w:t>
      </w:r>
      <w:r w:rsidR="00D565E2" w:rsidRPr="00165E0E">
        <w:rPr>
          <w:rFonts w:ascii="Times New Roman" w:hAnsi="Times New Roman" w:cs="Times New Roman"/>
          <w:b/>
          <w:sz w:val="28"/>
          <w:szCs w:val="28"/>
        </w:rPr>
        <w:t xml:space="preserve"> программн</w:t>
      </w:r>
      <w:r w:rsidR="00C06EB3" w:rsidRPr="00165E0E">
        <w:rPr>
          <w:rFonts w:ascii="Times New Roman" w:hAnsi="Times New Roman" w:cs="Times New Roman"/>
          <w:b/>
          <w:sz w:val="28"/>
          <w:szCs w:val="28"/>
        </w:rPr>
        <w:t>ой</w:t>
      </w:r>
      <w:r w:rsidR="00D565E2" w:rsidRPr="00165E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7089" w:rsidRPr="00165E0E">
        <w:rPr>
          <w:rFonts w:ascii="Times New Roman" w:hAnsi="Times New Roman" w:cs="Times New Roman"/>
          <w:b/>
          <w:sz w:val="28"/>
          <w:szCs w:val="28"/>
        </w:rPr>
        <w:t>систем</w:t>
      </w:r>
      <w:r w:rsidR="00C06EB3" w:rsidRPr="00165E0E">
        <w:rPr>
          <w:rFonts w:ascii="Times New Roman" w:hAnsi="Times New Roman" w:cs="Times New Roman"/>
          <w:b/>
          <w:sz w:val="28"/>
          <w:szCs w:val="28"/>
        </w:rPr>
        <w:t>ы</w:t>
      </w:r>
      <w:r w:rsidR="00D565E2" w:rsidRPr="00165E0E">
        <w:rPr>
          <w:rFonts w:ascii="Times New Roman" w:hAnsi="Times New Roman" w:cs="Times New Roman"/>
          <w:b/>
          <w:sz w:val="28"/>
          <w:szCs w:val="28"/>
        </w:rPr>
        <w:t xml:space="preserve"> являются:</w:t>
      </w:r>
    </w:p>
    <w:p w14:paraId="54FEA292" w14:textId="7F18D4BD" w:rsidR="00D565E2" w:rsidRPr="00165E0E" w:rsidRDefault="00AA5CD7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Предлагаемые в конфигурации предварительно настроенные профили пользователей соответствуют типичным должностям сотрудников магазина и позволяют им работать в программе без предварительной настройки прав доступа;</w:t>
      </w:r>
    </w:p>
    <w:p w14:paraId="29F596E9" w14:textId="56A8330D" w:rsidR="00367089" w:rsidRPr="00165E0E" w:rsidRDefault="00367089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Так как программ</w:t>
      </w:r>
      <w:r w:rsidR="00C06EB3" w:rsidRPr="00165E0E">
        <w:rPr>
          <w:rFonts w:ascii="Times New Roman" w:hAnsi="Times New Roman" w:cs="Times New Roman"/>
          <w:bCs/>
          <w:sz w:val="28"/>
          <w:szCs w:val="28"/>
        </w:rPr>
        <w:t>а</w:t>
      </w:r>
      <w:r w:rsidRPr="00165E0E">
        <w:rPr>
          <w:rFonts w:ascii="Times New Roman" w:hAnsi="Times New Roman" w:cs="Times New Roman"/>
          <w:bCs/>
          <w:sz w:val="28"/>
          <w:szCs w:val="28"/>
        </w:rPr>
        <w:t xml:space="preserve"> написан</w:t>
      </w:r>
      <w:r w:rsidR="00C06EB3" w:rsidRPr="00165E0E">
        <w:rPr>
          <w:rFonts w:ascii="Times New Roman" w:hAnsi="Times New Roman" w:cs="Times New Roman"/>
          <w:bCs/>
          <w:sz w:val="28"/>
          <w:szCs w:val="28"/>
        </w:rPr>
        <w:t>а</w:t>
      </w:r>
      <w:r w:rsidRPr="00165E0E">
        <w:rPr>
          <w:rFonts w:ascii="Times New Roman" w:hAnsi="Times New Roman" w:cs="Times New Roman"/>
          <w:bCs/>
          <w:sz w:val="28"/>
          <w:szCs w:val="28"/>
        </w:rPr>
        <w:t xml:space="preserve"> на базе 1С имеется больш</w:t>
      </w:r>
      <w:r w:rsidR="005908F4" w:rsidRPr="00165E0E">
        <w:rPr>
          <w:rFonts w:ascii="Times New Roman" w:hAnsi="Times New Roman" w:cs="Times New Roman"/>
          <w:bCs/>
          <w:sz w:val="28"/>
          <w:szCs w:val="28"/>
        </w:rPr>
        <w:t>ая</w:t>
      </w:r>
      <w:r w:rsidRPr="00165E0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908F4" w:rsidRPr="00165E0E">
        <w:rPr>
          <w:rFonts w:ascii="Times New Roman" w:hAnsi="Times New Roman" w:cs="Times New Roman"/>
          <w:bCs/>
          <w:sz w:val="28"/>
          <w:szCs w:val="28"/>
        </w:rPr>
        <w:t>гибкость</w:t>
      </w:r>
      <w:r w:rsidRPr="00165E0E">
        <w:rPr>
          <w:rFonts w:ascii="Times New Roman" w:hAnsi="Times New Roman" w:cs="Times New Roman"/>
          <w:bCs/>
          <w:sz w:val="28"/>
          <w:szCs w:val="28"/>
        </w:rPr>
        <w:t xml:space="preserve"> настройки обеспечения под себя;</w:t>
      </w:r>
    </w:p>
    <w:p w14:paraId="6368502C" w14:textId="38C5293F" w:rsidR="00AA5CD7" w:rsidRPr="00165E0E" w:rsidRDefault="00AA5CD7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Поддержка торгового оборудования:</w:t>
      </w:r>
      <w:r w:rsidRPr="00165E0E">
        <w:rPr>
          <w:rFonts w:ascii="Times New Roman" w:hAnsi="Times New Roman" w:cs="Times New Roman"/>
          <w:sz w:val="28"/>
          <w:szCs w:val="28"/>
        </w:rPr>
        <w:t xml:space="preserve"> </w:t>
      </w:r>
      <w:r w:rsidRPr="00165E0E">
        <w:rPr>
          <w:rFonts w:ascii="Times New Roman" w:hAnsi="Times New Roman" w:cs="Times New Roman"/>
          <w:bCs/>
          <w:sz w:val="28"/>
          <w:szCs w:val="28"/>
        </w:rPr>
        <w:t>кассовые аппараты, дисплеи покупателя, электронные весы, терминалы сбора данных</w:t>
      </w:r>
      <w:r w:rsidR="005F5F22" w:rsidRPr="00165E0E">
        <w:rPr>
          <w:rFonts w:ascii="Times New Roman" w:hAnsi="Times New Roman" w:cs="Times New Roman"/>
          <w:bCs/>
          <w:sz w:val="28"/>
          <w:szCs w:val="28"/>
        </w:rPr>
        <w:t>;</w:t>
      </w:r>
    </w:p>
    <w:p w14:paraId="4FCCA4D9" w14:textId="77777777" w:rsidR="005F5F22" w:rsidRPr="00165E0E" w:rsidRDefault="005F5F22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8A20A95" w14:textId="1F35034F" w:rsidR="00AA5CD7" w:rsidRPr="00165E0E" w:rsidRDefault="00367089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65E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Минусы представленн</w:t>
      </w:r>
      <w:r w:rsidR="00C06EB3" w:rsidRPr="00165E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ой</w:t>
      </w:r>
      <w:r w:rsidRPr="00165E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программн</w:t>
      </w:r>
      <w:r w:rsidR="00C06EB3" w:rsidRPr="00165E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ой</w:t>
      </w:r>
      <w:r w:rsidRPr="00165E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систем</w:t>
      </w:r>
      <w:r w:rsidR="00C06EB3" w:rsidRPr="00165E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</w:t>
      </w:r>
      <w:r w:rsidRPr="00165E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14:paraId="11FE864D" w14:textId="10BC6112" w:rsidR="005908F4" w:rsidRPr="00165E0E" w:rsidRDefault="00367089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Крайне перегруженный интерфейс. Программное обеспечение нетолерантно к новым пользователям из-за своего интуитивно не понятно</w:t>
      </w:r>
      <w:r w:rsidR="005908F4" w:rsidRPr="00165E0E">
        <w:rPr>
          <w:rFonts w:ascii="Times New Roman" w:hAnsi="Times New Roman" w:cs="Times New Roman"/>
          <w:bCs/>
          <w:sz w:val="28"/>
          <w:szCs w:val="28"/>
        </w:rPr>
        <w:t>го интерфейса, из-за чего время обучения сотрудников работе с системой увеличивается;</w:t>
      </w:r>
    </w:p>
    <w:p w14:paraId="0B422FCF" w14:textId="630061C6" w:rsidR="00367089" w:rsidRPr="00165E0E" w:rsidRDefault="005908F4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 xml:space="preserve"> Сложность в установке и поддержке. При установке программного обеспечения требуется помощь специалиста, так же при возникновении проблем после обновления специалистам часто приходиться выезжать в магазин для устранения неполадок;</w:t>
      </w:r>
    </w:p>
    <w:p w14:paraId="2EA2E264" w14:textId="143DB2C3" w:rsidR="005908F4" w:rsidRPr="00165E0E" w:rsidRDefault="005908F4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Наличие платной подписки на услуги;</w:t>
      </w:r>
    </w:p>
    <w:p w14:paraId="5F92723A" w14:textId="7E905AB5" w:rsidR="00CC27EF" w:rsidRPr="00165E0E" w:rsidRDefault="00CC27EF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Крайне высокая цена;</w:t>
      </w:r>
    </w:p>
    <w:p w14:paraId="241FD0AC" w14:textId="65BA6609" w:rsidR="00165E0E" w:rsidRPr="00D2783A" w:rsidRDefault="006A6833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>Медленная работа. Из-за большого функционала требуются мощности для работы в программе, что может послужить большой проблемой для бизнеса, не имеющего средств на закупку компьютеров.</w:t>
      </w:r>
    </w:p>
    <w:p w14:paraId="3B3E0AEA" w14:textId="77777777" w:rsidR="00165E0E" w:rsidRPr="00165E0E" w:rsidRDefault="00165E0E" w:rsidP="00165E0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768D831" w14:textId="13F4F3C0" w:rsidR="00823F08" w:rsidRPr="00165E0E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sz w:val="28"/>
          <w:szCs w:val="28"/>
        </w:rPr>
        <w:t>2)</w:t>
      </w:r>
      <w:r w:rsidRPr="00165E0E">
        <w:rPr>
          <w:color w:val="272727"/>
          <w:sz w:val="28"/>
          <w:szCs w:val="28"/>
        </w:rPr>
        <w:t xml:space="preserve"> Центр фототоваров и услуг «Юпитер </w:t>
      </w:r>
      <w:proofErr w:type="spellStart"/>
      <w:r w:rsidRPr="00165E0E">
        <w:rPr>
          <w:color w:val="272727"/>
          <w:sz w:val="28"/>
          <w:szCs w:val="28"/>
        </w:rPr>
        <w:t>Digital</w:t>
      </w:r>
      <w:proofErr w:type="spellEnd"/>
      <w:r w:rsidRPr="00165E0E">
        <w:rPr>
          <w:color w:val="272727"/>
          <w:sz w:val="28"/>
          <w:szCs w:val="28"/>
        </w:rPr>
        <w:t xml:space="preserve"> </w:t>
      </w:r>
      <w:proofErr w:type="spellStart"/>
      <w:r w:rsidRPr="00165E0E">
        <w:rPr>
          <w:color w:val="272727"/>
          <w:sz w:val="28"/>
          <w:szCs w:val="28"/>
        </w:rPr>
        <w:t>Planet</w:t>
      </w:r>
      <w:proofErr w:type="spellEnd"/>
      <w:r w:rsidRPr="00165E0E">
        <w:rPr>
          <w:color w:val="272727"/>
          <w:sz w:val="28"/>
          <w:szCs w:val="28"/>
        </w:rPr>
        <w:t>» (г. Москва, Новый Арбат) занимается реализацией широкого спектра фото- и видеотехники, а также расходных материалов и аксессуаров. Кроме того, экспресс-фотолаборатория центра предлагает большое количество разнообразных услуг - печать фотографий с любых носителей информации, цифровую обработку видеоданных, реставрацию старых фотографий, сканирование изображений, множительно-переплетные работы и др.</w:t>
      </w:r>
    </w:p>
    <w:p w14:paraId="4DA836FF" w14:textId="0064E60F" w:rsidR="00823F08" w:rsidRPr="00165E0E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t>На некотором этапе деятельности магазину «Юпитер» потребовались современные инструменты управления предприятием.</w:t>
      </w:r>
      <w:r w:rsidR="00A06EB2">
        <w:rPr>
          <w:color w:val="272727"/>
          <w:sz w:val="28"/>
          <w:szCs w:val="28"/>
        </w:rPr>
        <w:t xml:space="preserve"> </w:t>
      </w:r>
      <w:r w:rsidRPr="00165E0E">
        <w:rPr>
          <w:color w:val="272727"/>
          <w:sz w:val="28"/>
          <w:szCs w:val="28"/>
        </w:rPr>
        <w:t>Внедрение автоматизированной системы руководство центра поручило компании «</w:t>
      </w:r>
      <w:proofErr w:type="spellStart"/>
      <w:r w:rsidRPr="00165E0E">
        <w:rPr>
          <w:color w:val="272727"/>
          <w:sz w:val="28"/>
          <w:szCs w:val="28"/>
        </w:rPr>
        <w:t>Балко</w:t>
      </w:r>
      <w:proofErr w:type="spellEnd"/>
      <w:r w:rsidRPr="00165E0E">
        <w:rPr>
          <w:color w:val="272727"/>
          <w:sz w:val="28"/>
          <w:szCs w:val="28"/>
        </w:rPr>
        <w:t xml:space="preserve"> ГМ» (1</w:t>
      </w:r>
      <w:proofErr w:type="gramStart"/>
      <w:r w:rsidRPr="00165E0E">
        <w:rPr>
          <w:color w:val="272727"/>
          <w:sz w:val="28"/>
          <w:szCs w:val="28"/>
        </w:rPr>
        <w:t>С:Франчайзи</w:t>
      </w:r>
      <w:proofErr w:type="gramEnd"/>
      <w:r w:rsidRPr="00165E0E">
        <w:rPr>
          <w:color w:val="272727"/>
          <w:sz w:val="28"/>
          <w:szCs w:val="28"/>
        </w:rPr>
        <w:t xml:space="preserve">, г. Калининград). </w:t>
      </w:r>
    </w:p>
    <w:p w14:paraId="4952B478" w14:textId="77777777" w:rsidR="00823F08" w:rsidRPr="00165E0E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lastRenderedPageBreak/>
        <w:t xml:space="preserve">На этапе проектирования системы фотоцентр выделил ряд частных задач, например обеспечить раздельное ведение учета товаров по секциям. Было необходимо также отразить в системе специфику организации кассовых блоков, предусмотреть контроль расхода материалов и решить ряд других задач. </w:t>
      </w:r>
      <w:proofErr w:type="gramStart"/>
      <w:r w:rsidRPr="00165E0E">
        <w:rPr>
          <w:color w:val="272727"/>
          <w:sz w:val="28"/>
          <w:szCs w:val="28"/>
        </w:rPr>
        <w:t>Помимо этого</w:t>
      </w:r>
      <w:proofErr w:type="gramEnd"/>
      <w:r w:rsidRPr="00165E0E">
        <w:rPr>
          <w:color w:val="272727"/>
          <w:sz w:val="28"/>
          <w:szCs w:val="28"/>
        </w:rPr>
        <w:t xml:space="preserve"> требовалось обеспечить формирование специфических аналитических отчетов.</w:t>
      </w:r>
    </w:p>
    <w:p w14:paraId="04E245A6" w14:textId="151CD356" w:rsidR="00823F08" w:rsidRPr="00165E0E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t xml:space="preserve">Внедрение автоматизированной системы проходило в атмосфере тесного сотрудничества с работниками фотоцентра. Удалось не только оптимизировать бизнес-процессы в соответствии с пожеланиями заказчика, но и внести значительные коррективы в существующие механизмы управления. </w:t>
      </w:r>
    </w:p>
    <w:p w14:paraId="7796B3EA" w14:textId="3737C8C5" w:rsidR="00823F08" w:rsidRPr="00165E0E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t>Рассмотрим некоторые бизнес-процессы, автоматизированные в системе.</w:t>
      </w:r>
    </w:p>
    <w:p w14:paraId="721DF3FF" w14:textId="0AABF9DB" w:rsidR="00823F08" w:rsidRPr="00165E0E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textAlignment w:val="baseline"/>
        <w:rPr>
          <w:color w:val="272727"/>
          <w:sz w:val="28"/>
          <w:szCs w:val="28"/>
        </w:rPr>
      </w:pPr>
    </w:p>
    <w:p w14:paraId="6B810434" w14:textId="5C6322F1" w:rsidR="00823F08" w:rsidRDefault="00823F08" w:rsidP="00165E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rStyle w:val="a9"/>
          <w:color w:val="272727"/>
          <w:sz w:val="28"/>
          <w:szCs w:val="28"/>
          <w:bdr w:val="none" w:sz="0" w:space="0" w:color="auto" w:frame="1"/>
        </w:rPr>
      </w:pPr>
      <w:r w:rsidRPr="00165E0E">
        <w:rPr>
          <w:rStyle w:val="a9"/>
          <w:color w:val="272727"/>
          <w:sz w:val="28"/>
          <w:szCs w:val="28"/>
          <w:bdr w:val="none" w:sz="0" w:space="0" w:color="auto" w:frame="1"/>
        </w:rPr>
        <w:t>Заказы на печать фотографий</w:t>
      </w:r>
    </w:p>
    <w:p w14:paraId="682CF103" w14:textId="6B5E795F" w:rsidR="001E2C62" w:rsidRDefault="001E2C62" w:rsidP="001E2C62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72727"/>
          <w:sz w:val="28"/>
          <w:szCs w:val="28"/>
        </w:rPr>
      </w:pPr>
      <w:r>
        <w:rPr>
          <w:noProof/>
          <w:color w:val="272727"/>
          <w:sz w:val="28"/>
          <w:szCs w:val="28"/>
        </w:rPr>
        <w:drawing>
          <wp:inline distT="0" distB="0" distL="0" distR="0" wp14:anchorId="58C519F6" wp14:editId="02703672">
            <wp:extent cx="5934075" cy="3171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2F78" w14:textId="107AE645" w:rsidR="001E2C62" w:rsidRDefault="001E2C62" w:rsidP="00A06EB2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 xml:space="preserve">Рисунок 9 – Окно заказа </w:t>
      </w:r>
      <w:proofErr w:type="spellStart"/>
      <w:r>
        <w:rPr>
          <w:color w:val="272727"/>
          <w:sz w:val="28"/>
          <w:szCs w:val="28"/>
        </w:rPr>
        <w:t>фотопродукции</w:t>
      </w:r>
      <w:proofErr w:type="spellEnd"/>
    </w:p>
    <w:p w14:paraId="57BA5F99" w14:textId="77777777" w:rsidR="001E2C62" w:rsidRPr="00165E0E" w:rsidRDefault="001E2C62" w:rsidP="00165E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</w:p>
    <w:p w14:paraId="7B181E9D" w14:textId="675B62BF" w:rsidR="0066546B" w:rsidRPr="00165E0E" w:rsidRDefault="00823F08" w:rsidP="0066546B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lastRenderedPageBreak/>
        <w:t>На этапе приемки заказов на печать фотографий используется штрихкодирование. После ввода в документ «Заказ на фотоуслуги» информации о заказе формируется квитанция, на которую нанесен штрихкод. После получения от заказчика квитанции менеджер считывает сканером с квитанции штрихкод и видит на экране всю информацию о данном заказе, включая номера конвертов, в которые он упакован. Использование данной технологии позволяет значительно ускорить поиск заказов.</w:t>
      </w:r>
    </w:p>
    <w:p w14:paraId="27E9FC8B" w14:textId="77777777" w:rsidR="00823F08" w:rsidRPr="00165E0E" w:rsidRDefault="00823F08" w:rsidP="00165E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rStyle w:val="a9"/>
          <w:color w:val="272727"/>
          <w:sz w:val="28"/>
          <w:szCs w:val="28"/>
          <w:bdr w:val="none" w:sz="0" w:space="0" w:color="auto" w:frame="1"/>
        </w:rPr>
        <w:t>Контроль за выполнением заказа</w:t>
      </w:r>
    </w:p>
    <w:p w14:paraId="568A1E63" w14:textId="5AE0F449" w:rsidR="00823F08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t xml:space="preserve">Совместно с программистами корпорации </w:t>
      </w:r>
      <w:proofErr w:type="spellStart"/>
      <w:r w:rsidRPr="00165E0E">
        <w:rPr>
          <w:color w:val="272727"/>
          <w:sz w:val="28"/>
          <w:szCs w:val="28"/>
        </w:rPr>
        <w:t>Konica</w:t>
      </w:r>
      <w:proofErr w:type="spellEnd"/>
      <w:r w:rsidRPr="00165E0E">
        <w:rPr>
          <w:color w:val="272727"/>
          <w:sz w:val="28"/>
          <w:szCs w:val="28"/>
        </w:rPr>
        <w:t xml:space="preserve"> разработан протокол обмена данными между </w:t>
      </w:r>
      <w:r w:rsidR="00111BF3">
        <w:rPr>
          <w:color w:val="272727"/>
          <w:sz w:val="28"/>
          <w:szCs w:val="28"/>
        </w:rPr>
        <w:t>системой</w:t>
      </w:r>
      <w:r w:rsidRPr="00165E0E">
        <w:rPr>
          <w:color w:val="272727"/>
          <w:sz w:val="28"/>
          <w:szCs w:val="28"/>
        </w:rPr>
        <w:t xml:space="preserve"> и программой печати фотографий на лабораториях </w:t>
      </w:r>
      <w:proofErr w:type="spellStart"/>
      <w:r w:rsidRPr="00165E0E">
        <w:rPr>
          <w:color w:val="272727"/>
          <w:sz w:val="28"/>
          <w:szCs w:val="28"/>
        </w:rPr>
        <w:t>Konica</w:t>
      </w:r>
      <w:proofErr w:type="spellEnd"/>
      <w:r w:rsidRPr="00165E0E">
        <w:rPr>
          <w:color w:val="272727"/>
          <w:sz w:val="28"/>
          <w:szCs w:val="28"/>
        </w:rPr>
        <w:t xml:space="preserve"> </w:t>
      </w:r>
      <w:proofErr w:type="spellStart"/>
      <w:r w:rsidRPr="00165E0E">
        <w:rPr>
          <w:color w:val="272727"/>
          <w:sz w:val="28"/>
          <w:szCs w:val="28"/>
        </w:rPr>
        <w:t>DigiNIP</w:t>
      </w:r>
      <w:proofErr w:type="spellEnd"/>
      <w:r w:rsidRPr="00165E0E">
        <w:rPr>
          <w:color w:val="272727"/>
          <w:sz w:val="28"/>
          <w:szCs w:val="28"/>
        </w:rPr>
        <w:t>. В результате теперь можно отслеживать состояние заказа в автоматическом или полуавтоматическом режиме.</w:t>
      </w:r>
    </w:p>
    <w:p w14:paraId="03087A93" w14:textId="77777777" w:rsidR="00DE7C25" w:rsidRDefault="00DE7C25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</w:p>
    <w:p w14:paraId="46D36355" w14:textId="77531C03" w:rsidR="00DE7C25" w:rsidRDefault="00DE7C25" w:rsidP="00DE7C25">
      <w:pPr>
        <w:pStyle w:val="a7"/>
        <w:shd w:val="clear" w:color="auto" w:fill="FFFFFF"/>
        <w:spacing w:before="0" w:beforeAutospacing="0" w:after="240" w:afterAutospacing="0" w:line="360" w:lineRule="auto"/>
        <w:textAlignment w:val="baseline"/>
        <w:rPr>
          <w:color w:val="272727"/>
          <w:sz w:val="28"/>
          <w:szCs w:val="28"/>
        </w:rPr>
      </w:pPr>
      <w:r>
        <w:rPr>
          <w:noProof/>
        </w:rPr>
        <w:drawing>
          <wp:inline distT="0" distB="0" distL="0" distR="0" wp14:anchorId="2DDBA6BB" wp14:editId="4F3EF68D">
            <wp:extent cx="5940425" cy="4039489"/>
            <wp:effectExtent l="0" t="0" r="3175" b="0"/>
            <wp:docPr id="3" name="Рисунок 3" descr="image alt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8B4A" w14:textId="608C4F17" w:rsidR="00DE7C25" w:rsidRPr="00111BF3" w:rsidRDefault="00DE7C25" w:rsidP="00DE7C25">
      <w:pPr>
        <w:pStyle w:val="a7"/>
        <w:shd w:val="clear" w:color="auto" w:fill="FFFFFF"/>
        <w:spacing w:before="0" w:beforeAutospacing="0" w:after="240" w:afterAutospacing="0" w:line="360" w:lineRule="auto"/>
        <w:jc w:val="center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>Рисунок 10 – Окно контроля заказа</w:t>
      </w:r>
    </w:p>
    <w:p w14:paraId="5324B3A6" w14:textId="77777777" w:rsidR="00823F08" w:rsidRPr="00165E0E" w:rsidRDefault="00823F08" w:rsidP="00165E0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rStyle w:val="a9"/>
          <w:color w:val="272727"/>
          <w:sz w:val="28"/>
          <w:szCs w:val="28"/>
          <w:bdr w:val="none" w:sz="0" w:space="0" w:color="auto" w:frame="1"/>
        </w:rPr>
        <w:lastRenderedPageBreak/>
        <w:t>Продажа товара</w:t>
      </w:r>
    </w:p>
    <w:p w14:paraId="420CBC46" w14:textId="285D1454" w:rsidR="00823F08" w:rsidRPr="00165E0E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bookmarkStart w:id="0" w:name="_GoBack"/>
      <w:bookmarkEnd w:id="0"/>
      <w:r w:rsidRPr="00165E0E">
        <w:rPr>
          <w:color w:val="272727"/>
          <w:sz w:val="28"/>
          <w:szCs w:val="28"/>
        </w:rPr>
        <w:t>В системе реализован механизм работы с выделенными кассовыми блоками. Предусмотрены возможность резервирования товаров в секциях, а также автоматическое формирование заказа на доставку товара с центрального склада.</w:t>
      </w:r>
    </w:p>
    <w:p w14:paraId="2E708C25" w14:textId="39A96A7F" w:rsidR="00823F08" w:rsidRDefault="00823F08" w:rsidP="00165E0E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t>Внедренная автоматизированная система интегрирована с основными программными продуктами, которые используются в фотоцентре. После непродолжительного обучения, включающего два дня тренинга и неделю практики, ее внедрение было завершено.</w:t>
      </w:r>
    </w:p>
    <w:p w14:paraId="33676CE5" w14:textId="016EBA68" w:rsidR="007361B9" w:rsidRDefault="007361B9" w:rsidP="007361B9">
      <w:pPr>
        <w:pStyle w:val="a7"/>
        <w:shd w:val="clear" w:color="auto" w:fill="FFFFFF"/>
        <w:spacing w:before="0" w:beforeAutospacing="0" w:after="240" w:afterAutospacing="0" w:line="360" w:lineRule="auto"/>
        <w:textAlignment w:val="baseline"/>
        <w:rPr>
          <w:color w:val="272727"/>
          <w:sz w:val="28"/>
          <w:szCs w:val="28"/>
        </w:rPr>
      </w:pPr>
      <w:r>
        <w:rPr>
          <w:noProof/>
        </w:rPr>
        <w:drawing>
          <wp:inline distT="0" distB="0" distL="0" distR="0" wp14:anchorId="59846697" wp14:editId="590073FE">
            <wp:extent cx="5940425" cy="3299844"/>
            <wp:effectExtent l="0" t="0" r="3175" b="0"/>
            <wp:docPr id="14" name="Рисунок 14" descr="EHOBBY.RU - Полезные советы / Порядок Оформления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HOBBY.RU - Полезные советы / Порядок Оформления Заказ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E72D" w14:textId="399E2CBA" w:rsidR="007361B9" w:rsidRDefault="007361B9" w:rsidP="004556A2">
      <w:pPr>
        <w:pStyle w:val="a7"/>
        <w:shd w:val="clear" w:color="auto" w:fill="FFFFFF"/>
        <w:spacing w:before="0" w:beforeAutospacing="0" w:after="240" w:afterAutospacing="0" w:line="360" w:lineRule="auto"/>
        <w:jc w:val="center"/>
        <w:textAlignment w:val="baseline"/>
        <w:rPr>
          <w:color w:val="272727"/>
          <w:sz w:val="28"/>
          <w:szCs w:val="28"/>
        </w:rPr>
      </w:pPr>
      <w:r>
        <w:rPr>
          <w:color w:val="272727"/>
          <w:sz w:val="28"/>
          <w:szCs w:val="28"/>
        </w:rPr>
        <w:t xml:space="preserve">Рисунок 11 – Окно </w:t>
      </w:r>
      <w:r w:rsidR="004556A2">
        <w:rPr>
          <w:color w:val="272727"/>
          <w:sz w:val="28"/>
          <w:szCs w:val="28"/>
        </w:rPr>
        <w:t>продажи фототоваров</w:t>
      </w:r>
    </w:p>
    <w:p w14:paraId="00C6D97D" w14:textId="77777777" w:rsidR="007361B9" w:rsidRPr="00165E0E" w:rsidRDefault="007361B9" w:rsidP="007361B9">
      <w:pPr>
        <w:pStyle w:val="a7"/>
        <w:shd w:val="clear" w:color="auto" w:fill="FFFFFF"/>
        <w:spacing w:before="0" w:beforeAutospacing="0" w:after="240" w:afterAutospacing="0" w:line="360" w:lineRule="auto"/>
        <w:textAlignment w:val="baseline"/>
        <w:rPr>
          <w:color w:val="272727"/>
          <w:sz w:val="28"/>
          <w:szCs w:val="28"/>
        </w:rPr>
      </w:pPr>
    </w:p>
    <w:p w14:paraId="28170430" w14:textId="39DA905C" w:rsidR="00823F08" w:rsidRPr="00A06EB2" w:rsidRDefault="00823F08" w:rsidP="00A06EB2">
      <w:pPr>
        <w:pStyle w:val="a7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color w:val="272727"/>
          <w:sz w:val="28"/>
          <w:szCs w:val="28"/>
        </w:rPr>
      </w:pPr>
      <w:r w:rsidRPr="00165E0E">
        <w:rPr>
          <w:color w:val="272727"/>
          <w:sz w:val="28"/>
          <w:szCs w:val="28"/>
        </w:rPr>
        <w:t xml:space="preserve">В результате проделанной работы эффективность работы фотоцентра повысилась. Все бизнес-процессы стали более прозрачными и наглядными. Теперь руководство центра может оперативно получать ценную статистическую информацию, анализировать все необходимые финансовые и количественные показатели, а также принимать важные стратегические </w:t>
      </w:r>
      <w:r w:rsidRPr="00165E0E">
        <w:rPr>
          <w:color w:val="272727"/>
          <w:sz w:val="28"/>
          <w:szCs w:val="28"/>
        </w:rPr>
        <w:lastRenderedPageBreak/>
        <w:t>решения не «вслепую», а в условиях абсолютной ясности, информированности и понимания ситуации. Стало намного проще принимать кадровые решения, поскольку детализация и учет результатов по каждому работнику, реализованные в системе, позволяют выделить среди них самых деятельных и перспективных.</w:t>
      </w:r>
    </w:p>
    <w:p w14:paraId="06161E4B" w14:textId="3721D5E2" w:rsidR="00823F08" w:rsidRPr="00165E0E" w:rsidRDefault="00823F08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Абсолютными плюсами данной программной системы являются:</w:t>
      </w:r>
    </w:p>
    <w:p w14:paraId="003A4F26" w14:textId="77777777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t>Предлагаемые в конфигурации предварительно настроенные профили пользователей соответствуют типичным должностям сотрудников магазина и позволяют им работать в программе без предварительной настройки прав доступа;</w:t>
      </w:r>
    </w:p>
    <w:p w14:paraId="57FB095E" w14:textId="77777777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t>Так как программа написана на базе 1С имеется большая гибкость настройки обеспечения под себя;</w:t>
      </w:r>
    </w:p>
    <w:p w14:paraId="54A34D91" w14:textId="366382A2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t>Поддержка торгового оборудования:</w:t>
      </w:r>
      <w:r w:rsidRPr="001B412E">
        <w:rPr>
          <w:rFonts w:ascii="Times New Roman" w:hAnsi="Times New Roman" w:cs="Times New Roman"/>
          <w:sz w:val="28"/>
          <w:szCs w:val="28"/>
        </w:rPr>
        <w:t xml:space="preserve"> </w:t>
      </w:r>
      <w:r w:rsidRPr="001B412E">
        <w:rPr>
          <w:rFonts w:ascii="Times New Roman" w:hAnsi="Times New Roman" w:cs="Times New Roman"/>
          <w:bCs/>
          <w:sz w:val="28"/>
          <w:szCs w:val="28"/>
        </w:rPr>
        <w:t>кассовые аппараты, дисплеи покупателя, терминалы сбора данных;</w:t>
      </w:r>
    </w:p>
    <w:p w14:paraId="0E3A83D4" w14:textId="77777777" w:rsidR="00823F08" w:rsidRPr="00165E0E" w:rsidRDefault="00823F08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5E01A0E" w14:textId="77777777" w:rsidR="00823F08" w:rsidRPr="001B412E" w:rsidRDefault="00823F08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412E">
        <w:rPr>
          <w:rFonts w:ascii="Times New Roman" w:hAnsi="Times New Roman" w:cs="Times New Roman"/>
          <w:b/>
          <w:sz w:val="28"/>
          <w:szCs w:val="28"/>
        </w:rPr>
        <w:t xml:space="preserve">Минусы представленной программной системы: </w:t>
      </w:r>
    </w:p>
    <w:p w14:paraId="31547436" w14:textId="4A969682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t>Крайне перегруженный интерфейс. Программное обеспечение не</w:t>
      </w:r>
      <w:r w:rsidR="00ED250A">
        <w:rPr>
          <w:rFonts w:ascii="Times New Roman" w:hAnsi="Times New Roman" w:cs="Times New Roman"/>
          <w:bCs/>
          <w:sz w:val="28"/>
          <w:szCs w:val="28"/>
        </w:rPr>
        <w:t xml:space="preserve"> дружелюбно</w:t>
      </w:r>
      <w:r w:rsidRPr="001B412E">
        <w:rPr>
          <w:rFonts w:ascii="Times New Roman" w:hAnsi="Times New Roman" w:cs="Times New Roman"/>
          <w:bCs/>
          <w:sz w:val="28"/>
          <w:szCs w:val="28"/>
        </w:rPr>
        <w:t xml:space="preserve"> к новым пользователям из-за своего интуитивно не понятного интерфейса, из-за чего время обучения сотрудников работе с системой увеличивается;</w:t>
      </w:r>
    </w:p>
    <w:p w14:paraId="0FFB0F77" w14:textId="77777777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t xml:space="preserve"> Сложность в установке и поддержке. При установке программного обеспечения требуется помощь специалиста, так же при возникновении проблем после обновления специалистам часто приходиться выезжать в магазин для устранения неполадок;</w:t>
      </w:r>
    </w:p>
    <w:p w14:paraId="2D8D0586" w14:textId="77777777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t>Наличие платной подписки на услуги;</w:t>
      </w:r>
    </w:p>
    <w:p w14:paraId="1619AF7D" w14:textId="77777777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t>Крайне высокая цена;</w:t>
      </w:r>
    </w:p>
    <w:p w14:paraId="726DFEA9" w14:textId="77777777" w:rsidR="00823F08" w:rsidRPr="001B412E" w:rsidRDefault="00823F08" w:rsidP="00165E0E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412E">
        <w:rPr>
          <w:rFonts w:ascii="Times New Roman" w:hAnsi="Times New Roman" w:cs="Times New Roman"/>
          <w:bCs/>
          <w:sz w:val="28"/>
          <w:szCs w:val="28"/>
        </w:rPr>
        <w:lastRenderedPageBreak/>
        <w:t>Медленная работа. Из-за большого функционала требуются мощности для работы в программе, что может послужить большой проблемой для бизнеса, не имеющего средств на закупку компьютеров.</w:t>
      </w:r>
    </w:p>
    <w:p w14:paraId="0AF0EBB4" w14:textId="32EEF334" w:rsidR="001D2EED" w:rsidRPr="00165E0E" w:rsidRDefault="001D2EED" w:rsidP="00165E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833098" w14:textId="11F9B5CE" w:rsidR="005C77C5" w:rsidRPr="00165E0E" w:rsidRDefault="005C77C5" w:rsidP="00165E0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65E0E">
        <w:rPr>
          <w:rFonts w:ascii="Times New Roman" w:hAnsi="Times New Roman" w:cs="Times New Roman"/>
          <w:sz w:val="28"/>
          <w:szCs w:val="28"/>
          <w:u w:val="single"/>
        </w:rPr>
        <w:t>Подраздел 2</w:t>
      </w:r>
    </w:p>
    <w:p w14:paraId="7D18A4B4" w14:textId="4A453807" w:rsidR="00F06E28" w:rsidRPr="00165E0E" w:rsidRDefault="00F06E28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/>
          <w:sz w:val="28"/>
          <w:szCs w:val="28"/>
        </w:rPr>
        <w:t>Сравнительная характеристика сравниваемых систем.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06E28" w:rsidRPr="00165E0E" w14:paraId="6A1BFB22" w14:textId="77777777" w:rsidTr="00F06E28">
        <w:tc>
          <w:tcPr>
            <w:tcW w:w="3115" w:type="dxa"/>
          </w:tcPr>
          <w:p w14:paraId="176B8BDB" w14:textId="5CDEF2FF" w:rsidR="00F06E28" w:rsidRPr="00165E0E" w:rsidRDefault="00F06E28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 системы</w:t>
            </w:r>
          </w:p>
        </w:tc>
        <w:tc>
          <w:tcPr>
            <w:tcW w:w="3115" w:type="dxa"/>
          </w:tcPr>
          <w:p w14:paraId="13E115B8" w14:textId="3315E998" w:rsidR="00F06E28" w:rsidRPr="00165E0E" w:rsidRDefault="005A524E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/>
                <w:color w:val="272727"/>
                <w:sz w:val="28"/>
                <w:szCs w:val="28"/>
                <w:lang w:eastAsia="ru-RU"/>
              </w:rPr>
              <w:t>«1</w:t>
            </w:r>
            <w:proofErr w:type="gramStart"/>
            <w:r w:rsidRPr="00165E0E">
              <w:rPr>
                <w:rFonts w:ascii="Times New Roman" w:hAnsi="Times New Roman" w:cs="Times New Roman"/>
                <w:b/>
                <w:color w:val="272727"/>
                <w:sz w:val="28"/>
                <w:szCs w:val="28"/>
                <w:lang w:eastAsia="ru-RU"/>
              </w:rPr>
              <w:t>С:Фотоуслуги</w:t>
            </w:r>
            <w:proofErr w:type="gramEnd"/>
            <w:r w:rsidRPr="00165E0E">
              <w:rPr>
                <w:rFonts w:ascii="Times New Roman" w:hAnsi="Times New Roman" w:cs="Times New Roman"/>
                <w:b/>
                <w:color w:val="272727"/>
                <w:sz w:val="28"/>
                <w:szCs w:val="28"/>
                <w:lang w:eastAsia="ru-RU"/>
              </w:rPr>
              <w:t xml:space="preserve"> и сувениры»</w:t>
            </w:r>
          </w:p>
        </w:tc>
        <w:tc>
          <w:tcPr>
            <w:tcW w:w="3115" w:type="dxa"/>
          </w:tcPr>
          <w:p w14:paraId="3D0B006C" w14:textId="2A6C1940" w:rsidR="00F06E28" w:rsidRPr="000A767E" w:rsidRDefault="000A767E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A767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«Юпитер </w:t>
            </w:r>
            <w:proofErr w:type="spellStart"/>
            <w:r w:rsidRPr="000A767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Digital</w:t>
            </w:r>
            <w:proofErr w:type="spellEnd"/>
            <w:r w:rsidRPr="000A767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A767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Planet</w:t>
            </w:r>
            <w:proofErr w:type="spellEnd"/>
            <w:r w:rsidRPr="000A767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»</w:t>
            </w:r>
          </w:p>
        </w:tc>
      </w:tr>
      <w:tr w:rsidR="00826656" w:rsidRPr="00165E0E" w14:paraId="12B9675A" w14:textId="77777777" w:rsidTr="00F06E28">
        <w:tc>
          <w:tcPr>
            <w:tcW w:w="3115" w:type="dxa"/>
          </w:tcPr>
          <w:p w14:paraId="3229EADD" w14:textId="3549BE94" w:rsidR="00826656" w:rsidRPr="00165E0E" w:rsidRDefault="00826656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Назначение </w:t>
            </w:r>
          </w:p>
        </w:tc>
        <w:tc>
          <w:tcPr>
            <w:tcW w:w="3115" w:type="dxa"/>
          </w:tcPr>
          <w:p w14:paraId="0D23E346" w14:textId="1D7E30FE" w:rsidR="00826656" w:rsidRPr="00165E0E" w:rsidRDefault="00826656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Автоматизации торговой деятельности </w:t>
            </w:r>
            <w:r w:rsidR="004556A2">
              <w:rPr>
                <w:rFonts w:ascii="Times New Roman" w:hAnsi="Times New Roman" w:cs="Times New Roman"/>
                <w:bCs/>
                <w:sz w:val="28"/>
                <w:szCs w:val="28"/>
              </w:rPr>
              <w:t>фотоцентра</w:t>
            </w:r>
          </w:p>
        </w:tc>
        <w:tc>
          <w:tcPr>
            <w:tcW w:w="3115" w:type="dxa"/>
          </w:tcPr>
          <w:p w14:paraId="34D2B6BE" w14:textId="210D0C2D" w:rsidR="00826656" w:rsidRPr="00165E0E" w:rsidRDefault="00826656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Автоматизации торговой деятельности </w:t>
            </w:r>
            <w:r w:rsidR="004556A2">
              <w:rPr>
                <w:rFonts w:ascii="Times New Roman" w:hAnsi="Times New Roman" w:cs="Times New Roman"/>
                <w:bCs/>
                <w:sz w:val="28"/>
                <w:szCs w:val="28"/>
              </w:rPr>
              <w:t>фотоцентра</w:t>
            </w:r>
          </w:p>
        </w:tc>
      </w:tr>
      <w:tr w:rsidR="001D2EED" w:rsidRPr="00165E0E" w14:paraId="6CE704F2" w14:textId="77777777" w:rsidTr="00F06E28">
        <w:trPr>
          <w:trHeight w:val="431"/>
        </w:trPr>
        <w:tc>
          <w:tcPr>
            <w:tcW w:w="3115" w:type="dxa"/>
          </w:tcPr>
          <w:p w14:paraId="4511FABA" w14:textId="643083D6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Эффективность</w:t>
            </w:r>
          </w:p>
        </w:tc>
        <w:tc>
          <w:tcPr>
            <w:tcW w:w="3115" w:type="dxa"/>
          </w:tcPr>
          <w:p w14:paraId="5537DCA9" w14:textId="77777777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Автоматизация продаж,</w:t>
            </w:r>
          </w:p>
          <w:p w14:paraId="5CB274F0" w14:textId="3EA7E2FB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контроля и учёта товара на магазине; Автоматизация процесса скупки и поставки товаров.</w:t>
            </w:r>
          </w:p>
          <w:p w14:paraId="29302D40" w14:textId="77777777" w:rsidR="005C77C5" w:rsidRPr="00165E0E" w:rsidRDefault="005C77C5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DCC97FF" w14:textId="673CE548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77B9B5B2" w14:textId="77777777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Автоматизация продаж,</w:t>
            </w:r>
          </w:p>
          <w:p w14:paraId="2A7C5C2F" w14:textId="77777777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контроля и учёта товара на магазине; Автоматизация процесса скупки и поставки товаров;</w:t>
            </w:r>
          </w:p>
          <w:p w14:paraId="6060BED9" w14:textId="77777777" w:rsidR="00AF0B01" w:rsidRPr="00165E0E" w:rsidRDefault="00AF0B01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Возможность и автоматизация скупки ювелирных изделий у клиентов.</w:t>
            </w:r>
          </w:p>
          <w:p w14:paraId="0CEFF718" w14:textId="63549BAD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D2EED" w:rsidRPr="00165E0E" w14:paraId="69E6C62E" w14:textId="77777777" w:rsidTr="00F06E28">
        <w:tc>
          <w:tcPr>
            <w:tcW w:w="3115" w:type="dxa"/>
          </w:tcPr>
          <w:p w14:paraId="653FEF51" w14:textId="060E0DB5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Гибкость</w:t>
            </w:r>
          </w:p>
        </w:tc>
        <w:tc>
          <w:tcPr>
            <w:tcW w:w="3115" w:type="dxa"/>
          </w:tcPr>
          <w:p w14:paraId="3F8B0158" w14:textId="77777777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Высокий показатель гибкости настроек;</w:t>
            </w:r>
          </w:p>
          <w:p w14:paraId="70CA4ECE" w14:textId="77777777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Поддержка системы и выход обновлений;</w:t>
            </w:r>
          </w:p>
          <w:p w14:paraId="60CCE8FD" w14:textId="30CB37B2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Высокая сложность установки и устранения неполадок.</w:t>
            </w:r>
          </w:p>
        </w:tc>
        <w:tc>
          <w:tcPr>
            <w:tcW w:w="3115" w:type="dxa"/>
          </w:tcPr>
          <w:p w14:paraId="4C0F0E54" w14:textId="77777777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Высокий показатель гибкости настроек;</w:t>
            </w:r>
          </w:p>
          <w:p w14:paraId="78A5799D" w14:textId="77777777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Поддержка системы и выход обновлений;</w:t>
            </w:r>
          </w:p>
          <w:p w14:paraId="301327B3" w14:textId="7F3778B6" w:rsidR="001D2EED" w:rsidRPr="00165E0E" w:rsidRDefault="001D2EE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Высокая сложность установки и устранения неполадок.</w:t>
            </w:r>
          </w:p>
        </w:tc>
      </w:tr>
      <w:tr w:rsidR="001D2EED" w:rsidRPr="00165E0E" w14:paraId="1109FAC4" w14:textId="77777777" w:rsidTr="00F06E28">
        <w:tc>
          <w:tcPr>
            <w:tcW w:w="3115" w:type="dxa"/>
          </w:tcPr>
          <w:p w14:paraId="151E51DC" w14:textId="6A3EE36A" w:rsidR="001D2EED" w:rsidRPr="00165E0E" w:rsidRDefault="001D2EED" w:rsidP="00165E0E">
            <w:pPr>
              <w:tabs>
                <w:tab w:val="left" w:pos="939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Защищенность</w:t>
            </w:r>
          </w:p>
        </w:tc>
        <w:tc>
          <w:tcPr>
            <w:tcW w:w="3115" w:type="dxa"/>
          </w:tcPr>
          <w:p w14:paraId="4737279C" w14:textId="44D1E3B2" w:rsidR="001D2EED" w:rsidRPr="00165E0E" w:rsidRDefault="0065267E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Используются устаревшие протоколы обмена данных.</w:t>
            </w:r>
          </w:p>
        </w:tc>
        <w:tc>
          <w:tcPr>
            <w:tcW w:w="3115" w:type="dxa"/>
          </w:tcPr>
          <w:p w14:paraId="29F7587A" w14:textId="16585FD8" w:rsidR="001D2EED" w:rsidRPr="00165E0E" w:rsidRDefault="0065267E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Используются устаревшие протоколы обмена данных.</w:t>
            </w:r>
          </w:p>
        </w:tc>
      </w:tr>
      <w:tr w:rsidR="00103148" w:rsidRPr="00165E0E" w14:paraId="2BE1E194" w14:textId="77777777" w:rsidTr="00F06E28">
        <w:tc>
          <w:tcPr>
            <w:tcW w:w="3115" w:type="dxa"/>
          </w:tcPr>
          <w:p w14:paraId="4E7E47A1" w14:textId="672665E7" w:rsidR="00103148" w:rsidRPr="00165E0E" w:rsidRDefault="00103148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Живучесть</w:t>
            </w:r>
          </w:p>
        </w:tc>
        <w:tc>
          <w:tcPr>
            <w:tcW w:w="3115" w:type="dxa"/>
          </w:tcPr>
          <w:p w14:paraId="5D8EC421" w14:textId="238BAADE" w:rsidR="00103148" w:rsidRPr="00165E0E" w:rsidRDefault="00103148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Плохая работоспособность из-за возможных перебоев с интернетом, и низкая скорость при работе в базе данных более двух пользователей, что можно компенсировать только использованием серверов 1С.</w:t>
            </w:r>
          </w:p>
        </w:tc>
        <w:tc>
          <w:tcPr>
            <w:tcW w:w="3115" w:type="dxa"/>
          </w:tcPr>
          <w:p w14:paraId="4906FB42" w14:textId="583554C7" w:rsidR="00103148" w:rsidRPr="00165E0E" w:rsidRDefault="00103148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Плохая работоспособность из-за возможных перебоев с интернетом, и низкая скорость при работе в базе данных более двух пользователей</w:t>
            </w:r>
            <w:r w:rsidR="004556A2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103148" w:rsidRPr="00165E0E" w14:paraId="12708AFB" w14:textId="77777777" w:rsidTr="00F06E28">
        <w:tc>
          <w:tcPr>
            <w:tcW w:w="3115" w:type="dxa"/>
          </w:tcPr>
          <w:p w14:paraId="1397B300" w14:textId="52570A54" w:rsidR="00103148" w:rsidRPr="00165E0E" w:rsidRDefault="00103148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Надежность</w:t>
            </w:r>
          </w:p>
        </w:tc>
        <w:tc>
          <w:tcPr>
            <w:tcW w:w="3115" w:type="dxa"/>
          </w:tcPr>
          <w:p w14:paraId="3DBABE5F" w14:textId="1BBE1CDF" w:rsidR="00103148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 условии стабильной работы интернета и постоянных обновлениях отвечает на запрос в стабильной работе программного обеспечения. </w:t>
            </w:r>
          </w:p>
        </w:tc>
        <w:tc>
          <w:tcPr>
            <w:tcW w:w="3115" w:type="dxa"/>
          </w:tcPr>
          <w:p w14:paraId="40262544" w14:textId="11022E7D" w:rsidR="00103148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При условии стабильной работы интернета и постоянных обновлениях отвечает на запрос в стабильной работе программного обеспечения.</w:t>
            </w:r>
          </w:p>
        </w:tc>
      </w:tr>
      <w:tr w:rsidR="00103148" w:rsidRPr="00165E0E" w14:paraId="042B7D46" w14:textId="77777777" w:rsidTr="00F06E28">
        <w:tc>
          <w:tcPr>
            <w:tcW w:w="3115" w:type="dxa"/>
          </w:tcPr>
          <w:p w14:paraId="02907A88" w14:textId="183E03E8" w:rsidR="00103148" w:rsidRPr="00165E0E" w:rsidRDefault="00103148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Открытость</w:t>
            </w:r>
          </w:p>
        </w:tc>
        <w:tc>
          <w:tcPr>
            <w:tcW w:w="3115" w:type="dxa"/>
          </w:tcPr>
          <w:p w14:paraId="7BB9617C" w14:textId="33119624" w:rsidR="00103148" w:rsidRPr="00165E0E" w:rsidRDefault="00103148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Все конфигурации имеют открытый код, и любой желающий может дописать готовую конфигурацию. </w:t>
            </w:r>
          </w:p>
        </w:tc>
        <w:tc>
          <w:tcPr>
            <w:tcW w:w="3115" w:type="dxa"/>
          </w:tcPr>
          <w:p w14:paraId="11DDC717" w14:textId="7390223E" w:rsidR="00103148" w:rsidRPr="004556A2" w:rsidRDefault="000A7F9B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Все конфигурации имеют открытый код, и любой желающий может дописать готовую конфигурацию.</w:t>
            </w:r>
          </w:p>
        </w:tc>
      </w:tr>
      <w:tr w:rsidR="00B84E6C" w:rsidRPr="00165E0E" w14:paraId="4B9CC6D8" w14:textId="77777777" w:rsidTr="00F06E28">
        <w:tc>
          <w:tcPr>
            <w:tcW w:w="3115" w:type="dxa"/>
          </w:tcPr>
          <w:p w14:paraId="13719796" w14:textId="16A2E703" w:rsidR="00B84E6C" w:rsidRPr="00165E0E" w:rsidRDefault="00B84E6C" w:rsidP="00165E0E">
            <w:pPr>
              <w:tabs>
                <w:tab w:val="left" w:pos="902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Оптимальность использования ресурсов</w:t>
            </w:r>
          </w:p>
        </w:tc>
        <w:tc>
          <w:tcPr>
            <w:tcW w:w="3115" w:type="dxa"/>
          </w:tcPr>
          <w:p w14:paraId="07D10EF7" w14:textId="25CF7549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Рекомендуемо: четырёхъядерный процессор (Intel, Xeon) с тактовой частотой ядра не менее 2500 </w:t>
            </w:r>
            <w:proofErr w:type="spellStart"/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MГц</w:t>
            </w:r>
            <w:proofErr w:type="spellEnd"/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, если мы хотим получить большую производительность от 3</w:t>
            </w:r>
            <w:r w:rsidR="004556A2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00 МГц и с количеством ядер не менее 8 и не менее 4 потоками.</w:t>
            </w:r>
          </w:p>
        </w:tc>
        <w:tc>
          <w:tcPr>
            <w:tcW w:w="3115" w:type="dxa"/>
          </w:tcPr>
          <w:p w14:paraId="7A37D96B" w14:textId="01789D1B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Рекомендуемо: </w:t>
            </w:r>
            <w:r w:rsidR="004556A2">
              <w:rPr>
                <w:rFonts w:ascii="Times New Roman" w:hAnsi="Times New Roman" w:cs="Times New Roman"/>
                <w:bCs/>
                <w:sz w:val="28"/>
                <w:szCs w:val="28"/>
              </w:rPr>
              <w:t>дву</w:t>
            </w: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хъядерный процессор (Intel, Xeon) с тактовой частотой ядра не менее </w:t>
            </w:r>
            <w:r w:rsidR="004556A2"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00 </w:t>
            </w:r>
            <w:proofErr w:type="spellStart"/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MГц</w:t>
            </w:r>
            <w:proofErr w:type="spellEnd"/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если мы хотим получить большую производительность от </w:t>
            </w:r>
            <w:r w:rsidR="00CC27EF"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35</w:t>
            </w: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00 МГц и с количеством ядер не менее </w:t>
            </w:r>
            <w:r w:rsidR="004556A2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 не менее 4 потоками.</w:t>
            </w:r>
          </w:p>
        </w:tc>
      </w:tr>
      <w:tr w:rsidR="00B84E6C" w:rsidRPr="00165E0E" w14:paraId="0926C507" w14:textId="77777777" w:rsidTr="00F06E28">
        <w:tc>
          <w:tcPr>
            <w:tcW w:w="3115" w:type="dxa"/>
          </w:tcPr>
          <w:p w14:paraId="588538BD" w14:textId="4683F366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Удобство интерфейса</w:t>
            </w:r>
          </w:p>
        </w:tc>
        <w:tc>
          <w:tcPr>
            <w:tcW w:w="3115" w:type="dxa"/>
          </w:tcPr>
          <w:p w14:paraId="09DE968F" w14:textId="3A08D257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Крайне перегруженный интерфейс. Программное обеспечение </w:t>
            </w:r>
            <w:r w:rsidR="00EC44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не лояльно </w:t>
            </w: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к новым пользователям из-за своего интуитивно не понятного интерфейса.</w:t>
            </w:r>
          </w:p>
        </w:tc>
        <w:tc>
          <w:tcPr>
            <w:tcW w:w="3115" w:type="dxa"/>
          </w:tcPr>
          <w:p w14:paraId="3B42B501" w14:textId="479D0EFA" w:rsidR="00B84E6C" w:rsidRPr="00165E0E" w:rsidRDefault="00652D00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Немного</w:t>
            </w:r>
            <w:r w:rsidR="00B84E6C"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перегруженный интерфейс. </w:t>
            </w:r>
            <w:r w:rsidR="00EC44DD">
              <w:rPr>
                <w:rFonts w:ascii="Times New Roman" w:hAnsi="Times New Roman" w:cs="Times New Roman"/>
                <w:bCs/>
                <w:sz w:val="28"/>
                <w:szCs w:val="28"/>
              </w:rPr>
              <w:t>Для новых пользователей необходимо прохождение недельного тренинга.</w:t>
            </w:r>
          </w:p>
        </w:tc>
      </w:tr>
      <w:tr w:rsidR="00B84E6C" w:rsidRPr="00165E0E" w14:paraId="233EDDF9" w14:textId="77777777" w:rsidTr="00F06E28">
        <w:tc>
          <w:tcPr>
            <w:tcW w:w="3115" w:type="dxa"/>
          </w:tcPr>
          <w:p w14:paraId="2F6152F8" w14:textId="36B95BC3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Стоимость</w:t>
            </w:r>
          </w:p>
        </w:tc>
        <w:tc>
          <w:tcPr>
            <w:tcW w:w="3115" w:type="dxa"/>
          </w:tcPr>
          <w:p w14:paraId="5D15A7BD" w14:textId="68C0B8FB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165E0E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5 000 рублей за поддержку;</w:t>
            </w:r>
          </w:p>
          <w:p w14:paraId="0CA7B478" w14:textId="3EB912DE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165E0E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36 000 рублей за установку на 5 рабочих мест;</w:t>
            </w:r>
          </w:p>
          <w:p w14:paraId="2D3E9681" w14:textId="2201D46D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165E0E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10 200 рублей </w:t>
            </w:r>
            <w:r w:rsidRPr="00165E0E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за установку на 1 дополнительное рабочие место.</w:t>
            </w:r>
          </w:p>
          <w:p w14:paraId="43B8BB20" w14:textId="5520B0BF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460F8555" w14:textId="12F63E73" w:rsidR="00B84E6C" w:rsidRPr="00165E0E" w:rsidRDefault="00EC44D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3</w:t>
            </w:r>
            <w:r w:rsidR="00B84E6C" w:rsidRPr="00165E0E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 000 рублей за поддержку;</w:t>
            </w:r>
          </w:p>
          <w:p w14:paraId="0624B641" w14:textId="26F149E2" w:rsidR="00B84E6C" w:rsidRPr="00165E0E" w:rsidRDefault="00EC44D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</w:t>
            </w:r>
            <w:r w:rsidR="00B84E6C"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 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52</w:t>
            </w:r>
            <w:r w:rsidR="00B84E6C"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0 </w:t>
            </w:r>
            <w:r w:rsidR="00B84E6C" w:rsidRPr="00165E0E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рублей за установку на 5 рабочих мест;</w:t>
            </w:r>
          </w:p>
          <w:p w14:paraId="05133D53" w14:textId="1FC9C7D5" w:rsidR="00B84E6C" w:rsidRPr="00165E0E" w:rsidRDefault="00EC44DD" w:rsidP="00165E0E">
            <w:pPr>
              <w:spacing w:line="36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="00B84E6C"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 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="00B84E6C"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70 </w:t>
            </w:r>
            <w:r w:rsidR="00B84E6C" w:rsidRPr="00165E0E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</w:rPr>
              <w:t xml:space="preserve">рублей </w:t>
            </w:r>
            <w:r w:rsidR="00B84E6C" w:rsidRPr="00165E0E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за установку на 1 дополнительное рабочие место.</w:t>
            </w:r>
          </w:p>
          <w:p w14:paraId="20EF9BF6" w14:textId="4E244CA1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B84E6C" w:rsidRPr="00165E0E" w14:paraId="3403EDD1" w14:textId="77777777" w:rsidTr="00F06E28">
        <w:tc>
          <w:tcPr>
            <w:tcW w:w="3115" w:type="dxa"/>
          </w:tcPr>
          <w:p w14:paraId="3DD65660" w14:textId="6DD2B65F" w:rsidR="00B84E6C" w:rsidRPr="00165E0E" w:rsidRDefault="00B84E6C" w:rsidP="00165E0E">
            <w:pPr>
              <w:tabs>
                <w:tab w:val="left" w:pos="19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Эргономичность</w:t>
            </w:r>
          </w:p>
        </w:tc>
        <w:tc>
          <w:tcPr>
            <w:tcW w:w="3115" w:type="dxa"/>
          </w:tcPr>
          <w:p w14:paraId="62BC6E33" w14:textId="42E2D5FE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Не отличается высокой эргономичностью из-за перенасыщенного пользовательского интерфейса.</w:t>
            </w:r>
          </w:p>
        </w:tc>
        <w:tc>
          <w:tcPr>
            <w:tcW w:w="3115" w:type="dxa"/>
          </w:tcPr>
          <w:p w14:paraId="71DC85BF" w14:textId="0091903D" w:rsidR="00B84E6C" w:rsidRPr="00165E0E" w:rsidRDefault="00B84E6C" w:rsidP="00165E0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65E0E">
              <w:rPr>
                <w:rFonts w:ascii="Times New Roman" w:hAnsi="Times New Roman" w:cs="Times New Roman"/>
                <w:bCs/>
                <w:sz w:val="28"/>
                <w:szCs w:val="28"/>
              </w:rPr>
              <w:t>Не отличается высокой эргономичностью из-за перенасыщенного пользовательского интерфейса.</w:t>
            </w:r>
          </w:p>
        </w:tc>
      </w:tr>
    </w:tbl>
    <w:p w14:paraId="7255E62A" w14:textId="3117B998" w:rsidR="005908F4" w:rsidRPr="00165E0E" w:rsidRDefault="006A6833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5E0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3C05D5A" w14:textId="157FD8E2" w:rsidR="005C77C5" w:rsidRPr="00165E0E" w:rsidRDefault="005C77C5" w:rsidP="00165E0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65E0E">
        <w:rPr>
          <w:rFonts w:ascii="Times New Roman" w:hAnsi="Times New Roman" w:cs="Times New Roman"/>
          <w:sz w:val="28"/>
          <w:szCs w:val="28"/>
          <w:u w:val="single"/>
        </w:rPr>
        <w:t>Подраздел 3</w:t>
      </w:r>
    </w:p>
    <w:p w14:paraId="5F4664B9" w14:textId="4B5DB4B3" w:rsidR="005C77C5" w:rsidRPr="00165E0E" w:rsidRDefault="005C77C5" w:rsidP="00165E0E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5E0E">
        <w:rPr>
          <w:rFonts w:ascii="Times New Roman" w:hAnsi="Times New Roman" w:cs="Times New Roman"/>
          <w:b/>
          <w:bCs/>
          <w:sz w:val="28"/>
          <w:szCs w:val="28"/>
        </w:rPr>
        <w:t>Вывод.</w:t>
      </w:r>
    </w:p>
    <w:p w14:paraId="4D14C1EC" w14:textId="07761D45" w:rsidR="005C77C5" w:rsidRPr="00165E0E" w:rsidRDefault="005C77C5" w:rsidP="00165E0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5E0E">
        <w:rPr>
          <w:rFonts w:ascii="Times New Roman" w:hAnsi="Times New Roman" w:cs="Times New Roman"/>
          <w:sz w:val="28"/>
          <w:szCs w:val="28"/>
        </w:rPr>
        <w:t>Уровень удобства, надёжности и безопасности находятся у рассматриваемых систем на одинаковом уровне</w:t>
      </w:r>
      <w:r w:rsidR="00864A95" w:rsidRPr="00165E0E">
        <w:rPr>
          <w:rFonts w:ascii="Times New Roman" w:hAnsi="Times New Roman" w:cs="Times New Roman"/>
          <w:sz w:val="28"/>
          <w:szCs w:val="28"/>
        </w:rPr>
        <w:t xml:space="preserve">. Разница в цене не существенна и необходимые мощности для установки ПО не имеют принципиально большой разницы. </w:t>
      </w:r>
    </w:p>
    <w:p w14:paraId="12BFCF0A" w14:textId="3A9502F7" w:rsidR="00864A95" w:rsidRPr="00165E0E" w:rsidRDefault="00864A95" w:rsidP="00165E0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5E0E">
        <w:rPr>
          <w:rFonts w:ascii="Times New Roman" w:hAnsi="Times New Roman" w:cs="Times New Roman"/>
          <w:sz w:val="28"/>
          <w:szCs w:val="28"/>
        </w:rPr>
        <w:t>Ключевым критерием применимости к объекту информатизации будет являться функционал.</w:t>
      </w:r>
    </w:p>
    <w:p w14:paraId="02650886" w14:textId="25414A9E" w:rsidR="005C77C5" w:rsidRPr="009501E7" w:rsidRDefault="005C77C5" w:rsidP="00165E0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01E7">
        <w:rPr>
          <w:rFonts w:ascii="Times New Roman" w:hAnsi="Times New Roman" w:cs="Times New Roman"/>
          <w:sz w:val="28"/>
          <w:szCs w:val="28"/>
        </w:rPr>
        <w:t xml:space="preserve">Для выбранного объекта информатизации лучше подходит </w:t>
      </w:r>
      <w:r w:rsidR="00AF0B01" w:rsidRPr="009501E7">
        <w:rPr>
          <w:rFonts w:ascii="Times New Roman" w:hAnsi="Times New Roman" w:cs="Times New Roman"/>
          <w:sz w:val="28"/>
          <w:szCs w:val="28"/>
        </w:rPr>
        <w:t>“</w:t>
      </w:r>
      <w:r w:rsidR="009501E7" w:rsidRPr="009501E7">
        <w:rPr>
          <w:rFonts w:ascii="Times New Roman" w:hAnsi="Times New Roman" w:cs="Times New Roman"/>
          <w:sz w:val="28"/>
          <w:szCs w:val="28"/>
          <w:lang w:eastAsia="ru-RU"/>
        </w:rPr>
        <w:t>1</w:t>
      </w:r>
      <w:proofErr w:type="gramStart"/>
      <w:r w:rsidR="009501E7" w:rsidRPr="009501E7">
        <w:rPr>
          <w:rFonts w:ascii="Times New Roman" w:hAnsi="Times New Roman" w:cs="Times New Roman"/>
          <w:sz w:val="28"/>
          <w:szCs w:val="28"/>
          <w:lang w:eastAsia="ru-RU"/>
        </w:rPr>
        <w:t>С:Фотоуслуги</w:t>
      </w:r>
      <w:proofErr w:type="gramEnd"/>
      <w:r w:rsidR="009501E7" w:rsidRPr="009501E7">
        <w:rPr>
          <w:rFonts w:ascii="Times New Roman" w:hAnsi="Times New Roman" w:cs="Times New Roman"/>
          <w:sz w:val="28"/>
          <w:szCs w:val="28"/>
          <w:lang w:eastAsia="ru-RU"/>
        </w:rPr>
        <w:t xml:space="preserve"> и сувениры</w:t>
      </w:r>
      <w:r w:rsidR="00AF0B01" w:rsidRPr="009501E7">
        <w:rPr>
          <w:rFonts w:ascii="Times New Roman" w:hAnsi="Times New Roman" w:cs="Times New Roman"/>
          <w:sz w:val="28"/>
          <w:szCs w:val="28"/>
        </w:rPr>
        <w:t xml:space="preserve">”, </w:t>
      </w:r>
      <w:r w:rsidRPr="009501E7">
        <w:rPr>
          <w:rFonts w:ascii="Times New Roman" w:hAnsi="Times New Roman" w:cs="Times New Roman"/>
          <w:sz w:val="28"/>
          <w:szCs w:val="28"/>
        </w:rPr>
        <w:t xml:space="preserve">так как имеется </w:t>
      </w:r>
      <w:r w:rsidR="009501E7">
        <w:rPr>
          <w:rFonts w:ascii="Times New Roman" w:hAnsi="Times New Roman" w:cs="Times New Roman"/>
          <w:sz w:val="28"/>
          <w:szCs w:val="28"/>
        </w:rPr>
        <w:t>возможность контроля запасов материалов и их пополнения</w:t>
      </w:r>
    </w:p>
    <w:p w14:paraId="5F928FB9" w14:textId="3B07593B" w:rsidR="00864A95" w:rsidRPr="009501E7" w:rsidRDefault="00FB0C96" w:rsidP="00165E0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01E7">
        <w:rPr>
          <w:rFonts w:ascii="Times New Roman" w:hAnsi="Times New Roman" w:cs="Times New Roman"/>
          <w:sz w:val="28"/>
          <w:szCs w:val="28"/>
        </w:rPr>
        <w:t>“</w:t>
      </w:r>
      <w:r w:rsidR="009501E7" w:rsidRPr="009501E7">
        <w:rPr>
          <w:rFonts w:ascii="Times New Roman" w:hAnsi="Times New Roman" w:cs="Times New Roman"/>
          <w:color w:val="272727"/>
          <w:sz w:val="28"/>
          <w:szCs w:val="28"/>
        </w:rPr>
        <w:t xml:space="preserve">Юпитер </w:t>
      </w:r>
      <w:proofErr w:type="spellStart"/>
      <w:r w:rsidR="009501E7" w:rsidRPr="009501E7">
        <w:rPr>
          <w:rFonts w:ascii="Times New Roman" w:hAnsi="Times New Roman" w:cs="Times New Roman"/>
          <w:color w:val="272727"/>
          <w:sz w:val="28"/>
          <w:szCs w:val="28"/>
        </w:rPr>
        <w:t>Digital</w:t>
      </w:r>
      <w:proofErr w:type="spellEnd"/>
      <w:r w:rsidR="009501E7" w:rsidRPr="009501E7">
        <w:rPr>
          <w:rFonts w:ascii="Times New Roman" w:hAnsi="Times New Roman" w:cs="Times New Roman"/>
          <w:color w:val="272727"/>
          <w:sz w:val="28"/>
          <w:szCs w:val="28"/>
        </w:rPr>
        <w:t xml:space="preserve"> </w:t>
      </w:r>
      <w:proofErr w:type="spellStart"/>
      <w:r w:rsidR="009501E7" w:rsidRPr="009501E7">
        <w:rPr>
          <w:rFonts w:ascii="Times New Roman" w:hAnsi="Times New Roman" w:cs="Times New Roman"/>
          <w:color w:val="272727"/>
          <w:sz w:val="28"/>
          <w:szCs w:val="28"/>
        </w:rPr>
        <w:t>Planet</w:t>
      </w:r>
      <w:proofErr w:type="spellEnd"/>
      <w:r w:rsidR="00AF0B01" w:rsidRPr="009501E7">
        <w:rPr>
          <w:rFonts w:ascii="Times New Roman" w:hAnsi="Times New Roman" w:cs="Times New Roman"/>
          <w:sz w:val="28"/>
          <w:szCs w:val="28"/>
        </w:rPr>
        <w:t xml:space="preserve">” </w:t>
      </w:r>
      <w:r w:rsidR="00864A95" w:rsidRPr="009501E7">
        <w:rPr>
          <w:rFonts w:ascii="Times New Roman" w:hAnsi="Times New Roman" w:cs="Times New Roman"/>
          <w:sz w:val="28"/>
          <w:szCs w:val="28"/>
        </w:rPr>
        <w:t xml:space="preserve">не подходит для выбранного объекта информатизации за неимением необходимого функционала для реализации всех бизнес-процессов. </w:t>
      </w:r>
    </w:p>
    <w:p w14:paraId="107E3068" w14:textId="77777777" w:rsidR="003629CB" w:rsidRPr="00165E0E" w:rsidRDefault="003629CB" w:rsidP="00165E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629CB" w:rsidRPr="00165E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D7691"/>
    <w:multiLevelType w:val="hybridMultilevel"/>
    <w:tmpl w:val="D9AE69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BA80D1A"/>
    <w:multiLevelType w:val="hybridMultilevel"/>
    <w:tmpl w:val="FB847AE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5CF32A36"/>
    <w:multiLevelType w:val="hybridMultilevel"/>
    <w:tmpl w:val="8DB86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F9700F7"/>
    <w:multiLevelType w:val="multilevel"/>
    <w:tmpl w:val="76A0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9F6C3E"/>
    <w:multiLevelType w:val="hybridMultilevel"/>
    <w:tmpl w:val="B434E3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782441B3"/>
    <w:multiLevelType w:val="hybridMultilevel"/>
    <w:tmpl w:val="919E07CA"/>
    <w:lvl w:ilvl="0" w:tplc="39D63ED4">
      <w:start w:val="1"/>
      <w:numFmt w:val="decimal"/>
      <w:lvlText w:val="%1)"/>
      <w:lvlJc w:val="left"/>
      <w:pPr>
        <w:ind w:left="1429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57"/>
    <w:rsid w:val="000022BE"/>
    <w:rsid w:val="00094637"/>
    <w:rsid w:val="000A767E"/>
    <w:rsid w:val="000A7F9B"/>
    <w:rsid w:val="00103148"/>
    <w:rsid w:val="00111BF3"/>
    <w:rsid w:val="00131457"/>
    <w:rsid w:val="001413DA"/>
    <w:rsid w:val="00165E0E"/>
    <w:rsid w:val="0019266D"/>
    <w:rsid w:val="001B412E"/>
    <w:rsid w:val="001D2EED"/>
    <w:rsid w:val="001E2C62"/>
    <w:rsid w:val="00202B44"/>
    <w:rsid w:val="00274ACC"/>
    <w:rsid w:val="002B7062"/>
    <w:rsid w:val="002C5DAE"/>
    <w:rsid w:val="002D6D92"/>
    <w:rsid w:val="003405C5"/>
    <w:rsid w:val="003629CB"/>
    <w:rsid w:val="00367089"/>
    <w:rsid w:val="0039634B"/>
    <w:rsid w:val="003C6DC7"/>
    <w:rsid w:val="0040165D"/>
    <w:rsid w:val="0041216B"/>
    <w:rsid w:val="004556A2"/>
    <w:rsid w:val="004B14AB"/>
    <w:rsid w:val="004C7112"/>
    <w:rsid w:val="005908F4"/>
    <w:rsid w:val="005A524E"/>
    <w:rsid w:val="005A5643"/>
    <w:rsid w:val="005C77C5"/>
    <w:rsid w:val="005F5F22"/>
    <w:rsid w:val="0065267E"/>
    <w:rsid w:val="00652D00"/>
    <w:rsid w:val="0066546B"/>
    <w:rsid w:val="006A6833"/>
    <w:rsid w:val="007361B9"/>
    <w:rsid w:val="00777C3E"/>
    <w:rsid w:val="007A5756"/>
    <w:rsid w:val="00823F08"/>
    <w:rsid w:val="008255B1"/>
    <w:rsid w:val="00826656"/>
    <w:rsid w:val="00864A95"/>
    <w:rsid w:val="008849A1"/>
    <w:rsid w:val="00944576"/>
    <w:rsid w:val="009501E7"/>
    <w:rsid w:val="00A06EB2"/>
    <w:rsid w:val="00A344DC"/>
    <w:rsid w:val="00A57CD9"/>
    <w:rsid w:val="00A8779E"/>
    <w:rsid w:val="00A96CBC"/>
    <w:rsid w:val="00AA5CD7"/>
    <w:rsid w:val="00AE0B23"/>
    <w:rsid w:val="00AF0B01"/>
    <w:rsid w:val="00B84E6C"/>
    <w:rsid w:val="00BB6562"/>
    <w:rsid w:val="00C06EB3"/>
    <w:rsid w:val="00C34E3E"/>
    <w:rsid w:val="00CC27EF"/>
    <w:rsid w:val="00D2783A"/>
    <w:rsid w:val="00D565E2"/>
    <w:rsid w:val="00DD6ADE"/>
    <w:rsid w:val="00DE7C25"/>
    <w:rsid w:val="00DF1C24"/>
    <w:rsid w:val="00E03063"/>
    <w:rsid w:val="00E65BD6"/>
    <w:rsid w:val="00EB2654"/>
    <w:rsid w:val="00EC44DD"/>
    <w:rsid w:val="00ED250A"/>
    <w:rsid w:val="00F029C5"/>
    <w:rsid w:val="00F06E28"/>
    <w:rsid w:val="00FB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F7CD9"/>
  <w15:chartTrackingRefBased/>
  <w15:docId w15:val="{886D6B28-56A5-4798-8F30-3799B15E1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C77C5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B65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B656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5">
    <w:name w:val="List Paragraph"/>
    <w:basedOn w:val="a"/>
    <w:uiPriority w:val="34"/>
    <w:qFormat/>
    <w:rsid w:val="004B14AB"/>
    <w:pPr>
      <w:ind w:left="720"/>
      <w:contextualSpacing/>
    </w:pPr>
  </w:style>
  <w:style w:type="table" w:styleId="a6">
    <w:name w:val="Table Grid"/>
    <w:basedOn w:val="a1"/>
    <w:uiPriority w:val="39"/>
    <w:rsid w:val="00F06E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DD6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DD6ADE"/>
    <w:rPr>
      <w:color w:val="0000FF"/>
      <w:u w:val="single"/>
    </w:rPr>
  </w:style>
  <w:style w:type="character" w:styleId="a9">
    <w:name w:val="Strong"/>
    <w:basedOn w:val="a0"/>
    <w:uiPriority w:val="22"/>
    <w:qFormat/>
    <w:rsid w:val="00823F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8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67980">
          <w:marLeft w:val="0"/>
          <w:marRight w:val="0"/>
          <w:marTop w:val="36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atic.1c.ru/news/images/img30509-8.png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v8.1c.ru/small.biz/" TargetMode="External"/><Relationship Id="rId7" Type="http://schemas.openxmlformats.org/officeDocument/2006/relationships/hyperlink" Target="https://static.1c.ru/news/images/img30509-4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tatic.1c.ru/news/images/img30509-11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tatic.1c.ru/news/images/img30509-6.png" TargetMode="External"/><Relationship Id="rId24" Type="http://schemas.openxmlformats.org/officeDocument/2006/relationships/image" Target="media/image11.jpeg"/><Relationship Id="rId5" Type="http://schemas.openxmlformats.org/officeDocument/2006/relationships/hyperlink" Target="https://static.1c.ru/news/images/img30509-2.png" TargetMode="External"/><Relationship Id="rId15" Type="http://schemas.openxmlformats.org/officeDocument/2006/relationships/hyperlink" Target="https://static.1c.ru/news/images/img30509-10.png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s://static.1c.ru/news/images/img30509-12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tic.1c.ru/news/images/img30509-5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21</Pages>
  <Words>2314</Words>
  <Characters>13190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Демьяненко</dc:creator>
  <cp:keywords/>
  <dc:description/>
  <cp:lastModifiedBy>Никита Демьяненко</cp:lastModifiedBy>
  <cp:revision>43</cp:revision>
  <dcterms:created xsi:type="dcterms:W3CDTF">2023-10-04T06:35:00Z</dcterms:created>
  <dcterms:modified xsi:type="dcterms:W3CDTF">2023-11-08T07:33:00Z</dcterms:modified>
</cp:coreProperties>
</file>