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4D8" w:rsidRDefault="00BB6562" w:rsidP="00165E0E">
      <w:pPr>
        <w:pStyle w:val="a3"/>
        <w:spacing w:before="5" w:line="360" w:lineRule="auto"/>
        <w:jc w:val="center"/>
      </w:pPr>
      <w:r w:rsidRPr="00165E0E">
        <w:t xml:space="preserve">МИНИСТЕРСТВО НАУКИ И ВЫСШЕГО ОБРАЗОВАНИЯ РОССИЙСКОЙ ФЕДЕРАЦИИ </w:t>
      </w:r>
    </w:p>
    <w:p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 xml:space="preserve">Федеральное государственное бюджетное образовательное учреждение высшего образования </w:t>
      </w:r>
    </w:p>
    <w:p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 xml:space="preserve">«КУБАНСКИЙ ГОСУДАРСТВЕННЫЙ УНИВЕРСИТЕТ» </w:t>
      </w:r>
    </w:p>
    <w:p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>(ФГБОУ ВО «КубГУ»)</w:t>
      </w:r>
    </w:p>
    <w:p w:rsidR="001413DA" w:rsidRDefault="001413DA" w:rsidP="001413DA">
      <w:pPr>
        <w:spacing w:line="360" w:lineRule="auto"/>
        <w:ind w:right="22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13DA" w:rsidRPr="001413DA" w:rsidRDefault="00BB6562" w:rsidP="001413DA">
      <w:pPr>
        <w:spacing w:line="360" w:lineRule="auto"/>
        <w:ind w:right="22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</w:t>
      </w:r>
      <w:r w:rsidR="001413DA" w:rsidRPr="001413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математики</w:t>
      </w:r>
    </w:p>
    <w:p w:rsidR="00BB6562" w:rsidRPr="001413DA" w:rsidRDefault="00BB6562" w:rsidP="001413DA">
      <w:pPr>
        <w:spacing w:line="360" w:lineRule="auto"/>
        <w:ind w:left="3173" w:right="224" w:hanging="2034"/>
        <w:jc w:val="center"/>
        <w:rPr>
          <w:rFonts w:ascii="Times New Roman" w:hAnsi="Times New Roman" w:cs="Times New Roman"/>
          <w:b/>
          <w:spacing w:val="-67"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информационных технологий</w:t>
      </w:r>
    </w:p>
    <w:p w:rsidR="00BB6562" w:rsidRPr="00165E0E" w:rsidRDefault="00BB6562" w:rsidP="00165E0E">
      <w:pPr>
        <w:pStyle w:val="a3"/>
        <w:spacing w:before="10" w:line="360" w:lineRule="auto"/>
        <w:rPr>
          <w:b/>
        </w:rPr>
      </w:pPr>
    </w:p>
    <w:p w:rsidR="00BB6562" w:rsidRPr="00165E0E" w:rsidRDefault="00BB6562" w:rsidP="00165E0E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B6562" w:rsidRPr="005E0304" w:rsidRDefault="00BB6562" w:rsidP="00165E0E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 выполнении лабораторной работы №</w:t>
      </w:r>
      <w:r w:rsidR="001B6EB5" w:rsidRPr="005E0304">
        <w:rPr>
          <w:rFonts w:ascii="Times New Roman" w:hAnsi="Times New Roman" w:cs="Times New Roman"/>
          <w:b/>
          <w:sz w:val="28"/>
          <w:szCs w:val="28"/>
        </w:rPr>
        <w:t>3</w:t>
      </w:r>
    </w:p>
    <w:p w:rsidR="00BB6562" w:rsidRPr="00165E0E" w:rsidRDefault="00BB6562" w:rsidP="00165E0E">
      <w:pPr>
        <w:spacing w:before="2" w:line="360" w:lineRule="auto"/>
        <w:ind w:left="683" w:right="4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по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дисциплине</w:t>
      </w:r>
    </w:p>
    <w:p w:rsidR="00BB6562" w:rsidRPr="00165E0E" w:rsidRDefault="00BB6562" w:rsidP="00165E0E">
      <w:pPr>
        <w:spacing w:line="360" w:lineRule="auto"/>
        <w:ind w:left="681" w:right="4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«Технологии проектирования программного обеспечения»</w:t>
      </w:r>
    </w:p>
    <w:p w:rsidR="00BB6562" w:rsidRDefault="00BB6562" w:rsidP="00165E0E">
      <w:pPr>
        <w:pStyle w:val="a3"/>
        <w:spacing w:line="360" w:lineRule="auto"/>
        <w:rPr>
          <w:b/>
        </w:rPr>
      </w:pPr>
    </w:p>
    <w:p w:rsidR="00BB6562" w:rsidRPr="00165E0E" w:rsidRDefault="00BB6562" w:rsidP="00165E0E">
      <w:pPr>
        <w:pStyle w:val="a3"/>
        <w:spacing w:line="360" w:lineRule="auto"/>
        <w:rPr>
          <w:b/>
        </w:rPr>
      </w:pPr>
    </w:p>
    <w:p w:rsidR="00BB6562" w:rsidRPr="00165E0E" w:rsidRDefault="00BB6562" w:rsidP="00165E0E">
      <w:pPr>
        <w:pStyle w:val="a3"/>
        <w:spacing w:line="360" w:lineRule="auto"/>
        <w:rPr>
          <w:b/>
        </w:rPr>
      </w:pPr>
    </w:p>
    <w:p w:rsidR="00BB6562" w:rsidRPr="00165E0E" w:rsidRDefault="00BB6562" w:rsidP="00165E0E">
      <w:pPr>
        <w:pStyle w:val="a3"/>
        <w:tabs>
          <w:tab w:val="left" w:pos="8120"/>
        </w:tabs>
        <w:spacing w:before="249" w:line="360" w:lineRule="auto"/>
        <w:ind w:left="302"/>
      </w:pPr>
      <w:r w:rsidRPr="00165E0E">
        <w:t>Работу</w:t>
      </w:r>
      <w:r w:rsidRPr="00165E0E">
        <w:rPr>
          <w:spacing w:val="-15"/>
        </w:rPr>
        <w:t xml:space="preserve"> </w:t>
      </w:r>
      <w:r w:rsidRPr="00165E0E">
        <w:t>выполнил студент группы 4ММ_______________</w:t>
      </w:r>
      <w:r w:rsidR="00C34E3E" w:rsidRPr="00165E0E">
        <w:t>Н.П. Демьяненко</w:t>
      </w:r>
    </w:p>
    <w:p w:rsidR="00BB6562" w:rsidRPr="00165E0E" w:rsidRDefault="00BB6562" w:rsidP="00165E0E">
      <w:pPr>
        <w:pStyle w:val="a3"/>
        <w:spacing w:before="9" w:line="360" w:lineRule="auto"/>
      </w:pPr>
    </w:p>
    <w:p w:rsidR="00BB6562" w:rsidRPr="00165E0E" w:rsidRDefault="00BB6562" w:rsidP="00165E0E">
      <w:pPr>
        <w:pStyle w:val="a3"/>
        <w:tabs>
          <w:tab w:val="left" w:pos="7870"/>
        </w:tabs>
        <w:spacing w:before="89" w:line="360" w:lineRule="auto"/>
        <w:ind w:left="302"/>
      </w:pPr>
      <w:r w:rsidRPr="00165E0E">
        <w:t>Работу</w:t>
      </w:r>
      <w:r w:rsidRPr="00165E0E">
        <w:rPr>
          <w:spacing w:val="-4"/>
        </w:rPr>
        <w:t xml:space="preserve"> </w:t>
      </w:r>
      <w:r w:rsidRPr="00165E0E">
        <w:t>принял</w:t>
      </w:r>
      <w:r w:rsidRPr="00165E0E">
        <w:rPr>
          <w:spacing w:val="-2"/>
        </w:rPr>
        <w:t xml:space="preserve"> </w:t>
      </w:r>
      <w:r w:rsidRPr="00165E0E">
        <w:t>Доцент кафедры И.Т._________________</w:t>
      </w:r>
      <w:r w:rsidRPr="00165E0E">
        <w:rPr>
          <w:bCs/>
          <w:lang w:eastAsia="ru-RU"/>
        </w:rPr>
        <w:t xml:space="preserve"> А.Н. Полетайкин</w:t>
      </w:r>
    </w:p>
    <w:p w:rsidR="00BB6562" w:rsidRDefault="00BB6562" w:rsidP="001413DA">
      <w:pPr>
        <w:pStyle w:val="a3"/>
        <w:tabs>
          <w:tab w:val="left" w:pos="6300"/>
        </w:tabs>
        <w:spacing w:line="360" w:lineRule="auto"/>
      </w:pPr>
      <w:r w:rsidRPr="00165E0E">
        <w:tab/>
      </w:r>
    </w:p>
    <w:p w:rsidR="00C42F95" w:rsidRDefault="00C42F95" w:rsidP="001413DA">
      <w:pPr>
        <w:pStyle w:val="a3"/>
        <w:tabs>
          <w:tab w:val="left" w:pos="6300"/>
        </w:tabs>
        <w:spacing w:line="360" w:lineRule="auto"/>
      </w:pPr>
    </w:p>
    <w:p w:rsidR="001413DA" w:rsidRDefault="001413DA" w:rsidP="001413DA">
      <w:pPr>
        <w:pStyle w:val="a3"/>
        <w:tabs>
          <w:tab w:val="left" w:pos="6300"/>
        </w:tabs>
        <w:spacing w:line="360" w:lineRule="auto"/>
      </w:pPr>
    </w:p>
    <w:p w:rsidR="00C42F95" w:rsidRDefault="00C42F95" w:rsidP="001413DA">
      <w:pPr>
        <w:pStyle w:val="a3"/>
        <w:tabs>
          <w:tab w:val="left" w:pos="6300"/>
        </w:tabs>
        <w:spacing w:line="360" w:lineRule="auto"/>
      </w:pPr>
    </w:p>
    <w:p w:rsidR="00C42F95" w:rsidRPr="00165E0E" w:rsidRDefault="00C42F95" w:rsidP="001413DA">
      <w:pPr>
        <w:pStyle w:val="a3"/>
        <w:tabs>
          <w:tab w:val="left" w:pos="6300"/>
        </w:tabs>
        <w:spacing w:line="360" w:lineRule="auto"/>
      </w:pPr>
    </w:p>
    <w:p w:rsidR="00BB6562" w:rsidRPr="00165E0E" w:rsidRDefault="00BB6562" w:rsidP="00165E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E0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:rsidR="00BB6562" w:rsidRDefault="00BB6562" w:rsidP="00165E0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E0E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Тема: Техническое задание на создание программного продукта.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Цель: Освоение методики предварительного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</w:p>
    <w:p w:rsidR="00836003" w:rsidRDefault="004A1090" w:rsidP="0083600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Индивидуальная тема: </w:t>
      </w:r>
      <w:r w:rsidR="00836003">
        <w:rPr>
          <w:rFonts w:ascii="Times New Roman" w:hAnsi="Times New Roman" w:cs="Times New Roman"/>
          <w:sz w:val="28"/>
          <w:szCs w:val="28"/>
        </w:rPr>
        <w:t>ИС приема и выполнения заказов фотоцентра.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Задание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Установить назначение и общую цель создания программы.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Определить структуру программы и состав функциональных задач.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Разработать функциональные требования к программе: </w:t>
      </w:r>
    </w:p>
    <w:p w:rsidR="00836003" w:rsidRDefault="00836003" w:rsidP="00836003">
      <w:pPr>
        <w:pStyle w:val="a5"/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требования к входным и выходным данным; </w:t>
      </w:r>
    </w:p>
    <w:p w:rsidR="00836003" w:rsidRDefault="00836003" w:rsidP="00836003">
      <w:pPr>
        <w:pStyle w:val="a5"/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программной реализации задач; </w:t>
      </w:r>
    </w:p>
    <w:p w:rsidR="00836003" w:rsidRDefault="00836003" w:rsidP="00836003">
      <w:pPr>
        <w:pStyle w:val="a5"/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специальные требования к математическому обеспечению программной реализации задач;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Разработать модель требований в нотации UML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Разработать требования к информационному обеспечению (к базе данных).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Разработать требования к инструментальному программному обеспечению (к системе управления базой данных (СУБД), к средству разработки программ (IDE), средствам автоматизированного проектирования ПО)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Установить нефункциональные требования к программе. Дать не менее 5 наиболее очевидных для данной системы требований из перечня: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требования к надежности;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эффективности;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безопасности;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требования к эргономичности и удобству использования;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численности и квалификации персонала и режиму работы;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переносимости;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proofErr w:type="spellStart"/>
      <w:r>
        <w:rPr>
          <w:sz w:val="28"/>
          <w:szCs w:val="28"/>
        </w:rPr>
        <w:t>сопровождаемости</w:t>
      </w:r>
      <w:proofErr w:type="spellEnd"/>
      <w:r>
        <w:rPr>
          <w:sz w:val="28"/>
          <w:szCs w:val="28"/>
        </w:rPr>
        <w:t xml:space="preserve">; </w:t>
      </w:r>
      <w:bookmarkStart w:id="0" w:name="_GoBack"/>
      <w:bookmarkEnd w:id="0"/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особенностям поставки;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по сохранению информации при авариях;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требования к соответствию стандартам качества.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E0304" w:rsidRDefault="00836003" w:rsidP="005E0304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разрабатываемой </w:t>
      </w:r>
      <w:r w:rsidR="004A1090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является создание </w:t>
      </w:r>
      <w:r w:rsidR="005E0304">
        <w:rPr>
          <w:rFonts w:ascii="Times New Roman" w:eastAsia="Times New Roman" w:hAnsi="Times New Roman" w:cs="Times New Roman"/>
          <w:sz w:val="28"/>
          <w:szCs w:val="28"/>
        </w:rPr>
        <w:t xml:space="preserve">приложения для более быстрого функционирования Фотоцентра, которое должно </w:t>
      </w:r>
      <w:r w:rsidR="00241563">
        <w:rPr>
          <w:rFonts w:ascii="Times New Roman" w:eastAsia="Times New Roman" w:hAnsi="Times New Roman" w:cs="Times New Roman"/>
          <w:sz w:val="28"/>
          <w:szCs w:val="28"/>
        </w:rPr>
        <w:t>решать задачи:</w:t>
      </w:r>
      <w:r w:rsidR="005E0304">
        <w:rPr>
          <w:rFonts w:ascii="Times New Roman" w:eastAsia="Times New Roman" w:hAnsi="Times New Roman" w:cs="Times New Roman"/>
          <w:sz w:val="28"/>
          <w:szCs w:val="28"/>
        </w:rPr>
        <w:t xml:space="preserve"> проверки введенных личных данных и оформления заявки; фиксации </w:t>
      </w:r>
      <w:r w:rsidR="00241563">
        <w:rPr>
          <w:rFonts w:ascii="Times New Roman" w:eastAsia="Times New Roman" w:hAnsi="Times New Roman" w:cs="Times New Roman"/>
          <w:sz w:val="28"/>
          <w:szCs w:val="28"/>
        </w:rPr>
        <w:t>выполненных заказов</w:t>
      </w:r>
      <w:r w:rsidR="005E0304">
        <w:rPr>
          <w:rFonts w:ascii="Times New Roman" w:eastAsia="Times New Roman" w:hAnsi="Times New Roman" w:cs="Times New Roman"/>
          <w:sz w:val="28"/>
          <w:szCs w:val="28"/>
        </w:rPr>
        <w:t xml:space="preserve"> в журнал учета, с внесением в базу данных; формирования чека.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2:</w:t>
      </w:r>
    </w:p>
    <w:p w:rsidR="00836003" w:rsidRDefault="00836003" w:rsidP="00836003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241563" w:rsidRDefault="00241563" w:rsidP="00241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задача ввода данных клиента;</w:t>
      </w:r>
    </w:p>
    <w:p w:rsidR="00241563" w:rsidRDefault="00241563" w:rsidP="00241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задача ввода информации о заказе;</w:t>
      </w:r>
    </w:p>
    <w:p w:rsidR="00241563" w:rsidRDefault="00241563" w:rsidP="0024156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задача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получения информации о статусе заказа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41563" w:rsidRDefault="00241563" w:rsidP="00241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задача формирования чека;</w:t>
      </w:r>
    </w:p>
    <w:p w:rsidR="00241563" w:rsidRDefault="00241563" w:rsidP="00241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задача учета продаж.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3:</w:t>
      </w:r>
    </w:p>
    <w:p w:rsidR="00836003" w:rsidRPr="00645CED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" w:name="_Hlk151537845"/>
      <w:r w:rsidRPr="00645CED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Функциональные требования:</w:t>
      </w:r>
    </w:p>
    <w:p w:rsidR="00836003" w:rsidRPr="00653944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944">
        <w:rPr>
          <w:rFonts w:ascii="Times New Roman" w:eastAsia="Times New Roman" w:hAnsi="Times New Roman" w:cs="Times New Roman"/>
          <w:sz w:val="28"/>
          <w:szCs w:val="28"/>
        </w:rPr>
        <w:t>Требования к «</w:t>
      </w:r>
      <w:r w:rsidR="00653944" w:rsidRPr="00653944">
        <w:rPr>
          <w:rFonts w:ascii="Times New Roman" w:eastAsia="Times New Roman" w:hAnsi="Times New Roman" w:cs="Times New Roman"/>
          <w:color w:val="000000"/>
          <w:sz w:val="28"/>
          <w:szCs w:val="28"/>
        </w:rPr>
        <w:t>вводу данных клиента</w:t>
      </w:r>
      <w:r w:rsidRPr="00653944">
        <w:rPr>
          <w:rFonts w:ascii="Times New Roman" w:eastAsia="Times New Roman" w:hAnsi="Times New Roman" w:cs="Times New Roman"/>
          <w:sz w:val="28"/>
          <w:szCs w:val="28"/>
        </w:rPr>
        <w:t>»: необходимо запрашивать у пользователя его личную информацию (Имя, фамилия, пол, номер телефона, возраст), дополнительную информацию о себе(поле с этой информацией может быть пустым), логин и пароль (пароль должен содержать не менее 10 символов, цифры, знаки препинания и/или специальные символы), затем вносить эти данные в базу данных (один номер телефона может быть привязан только к одному пользователю).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944">
        <w:rPr>
          <w:rFonts w:ascii="Times New Roman" w:eastAsia="Times New Roman" w:hAnsi="Times New Roman" w:cs="Times New Roman"/>
          <w:sz w:val="28"/>
          <w:szCs w:val="28"/>
        </w:rPr>
        <w:t>Требования к «</w:t>
      </w:r>
      <w:r w:rsidR="00653944" w:rsidRPr="00653944">
        <w:rPr>
          <w:rFonts w:ascii="Times New Roman" w:eastAsia="Times New Roman" w:hAnsi="Times New Roman" w:cs="Times New Roman"/>
          <w:color w:val="000000"/>
          <w:sz w:val="28"/>
          <w:szCs w:val="28"/>
        </w:rPr>
        <w:t>вводу информации о заказе</w:t>
      </w:r>
      <w:r w:rsidRPr="00653944">
        <w:rPr>
          <w:rFonts w:ascii="Times New Roman" w:eastAsia="Times New Roman" w:hAnsi="Times New Roman" w:cs="Times New Roman"/>
          <w:sz w:val="28"/>
          <w:szCs w:val="28"/>
        </w:rPr>
        <w:t>»:</w:t>
      </w:r>
      <w:r w:rsidR="00653944">
        <w:rPr>
          <w:rFonts w:ascii="Times New Roman" w:eastAsia="Times New Roman" w:hAnsi="Times New Roman" w:cs="Times New Roman"/>
          <w:sz w:val="28"/>
          <w:szCs w:val="28"/>
        </w:rPr>
        <w:t xml:space="preserve"> выбор вида заказа (печать или проявка), </w:t>
      </w:r>
      <w:r w:rsidR="009148C8">
        <w:rPr>
          <w:rFonts w:ascii="Times New Roman" w:eastAsia="Times New Roman" w:hAnsi="Times New Roman" w:cs="Times New Roman"/>
          <w:sz w:val="28"/>
          <w:szCs w:val="28"/>
        </w:rPr>
        <w:t xml:space="preserve">запрос </w:t>
      </w:r>
      <w:r w:rsidR="00653944"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="009148C8">
        <w:rPr>
          <w:rFonts w:ascii="Times New Roman" w:eastAsia="Times New Roman" w:hAnsi="Times New Roman" w:cs="Times New Roman"/>
          <w:sz w:val="28"/>
          <w:szCs w:val="28"/>
        </w:rPr>
        <w:t>а</w:t>
      </w:r>
      <w:r w:rsidR="00653944">
        <w:rPr>
          <w:rFonts w:ascii="Times New Roman" w:eastAsia="Times New Roman" w:hAnsi="Times New Roman" w:cs="Times New Roman"/>
          <w:sz w:val="28"/>
          <w:szCs w:val="28"/>
        </w:rPr>
        <w:t>, количеств</w:t>
      </w:r>
      <w:r w:rsidR="009148C8">
        <w:rPr>
          <w:rFonts w:ascii="Times New Roman" w:eastAsia="Times New Roman" w:hAnsi="Times New Roman" w:cs="Times New Roman"/>
          <w:sz w:val="28"/>
          <w:szCs w:val="28"/>
        </w:rPr>
        <w:t>а.</w:t>
      </w:r>
    </w:p>
    <w:p w:rsidR="009148C8" w:rsidRDefault="009148C8" w:rsidP="009148C8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944">
        <w:rPr>
          <w:rFonts w:ascii="Times New Roman" w:eastAsia="Times New Roman" w:hAnsi="Times New Roman" w:cs="Times New Roman"/>
          <w:sz w:val="28"/>
          <w:szCs w:val="28"/>
        </w:rPr>
        <w:t>Требования к «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получению информации о статусе заказа</w:t>
      </w:r>
      <w:r w:rsidRPr="00653944">
        <w:rPr>
          <w:rFonts w:ascii="Times New Roman" w:eastAsia="Times New Roman" w:hAnsi="Times New Roman" w:cs="Times New Roman"/>
          <w:sz w:val="28"/>
          <w:szCs w:val="28"/>
        </w:rPr>
        <w:t>»: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вывод информации о готовности заказа.</w:t>
      </w:r>
    </w:p>
    <w:p w:rsidR="00A11EBE" w:rsidRPr="00A11EBE" w:rsidRDefault="009148C8" w:rsidP="00A11EBE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653944">
        <w:rPr>
          <w:rFonts w:ascii="Times New Roman" w:eastAsia="Times New Roman" w:hAnsi="Times New Roman" w:cs="Times New Roman"/>
          <w:sz w:val="28"/>
          <w:szCs w:val="28"/>
        </w:rPr>
        <w:t>Требования к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формирования чека</w:t>
      </w:r>
      <w:r w:rsidRPr="00653944">
        <w:rPr>
          <w:rFonts w:ascii="Times New Roman" w:eastAsia="Times New Roman" w:hAnsi="Times New Roman" w:cs="Times New Roman"/>
          <w:sz w:val="28"/>
          <w:szCs w:val="28"/>
        </w:rPr>
        <w:t>»: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1EBE" w:rsidRPr="00A11EB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на этапе формирования чека необходимо проверить данные клиента, информацию о </w:t>
      </w:r>
      <w:r w:rsidR="00A11EB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заказе</w:t>
      </w:r>
      <w:r w:rsidR="00A11EBE" w:rsidRPr="00A11EB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, внести всю необходимую информацию о клиенте и </w:t>
      </w:r>
      <w:r w:rsidR="00A11EB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заказе</w:t>
      </w:r>
      <w:r w:rsidR="00A11EBE" w:rsidRPr="00A11EB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включенных в заказ, а также сформировать индивидуальный номер чека.</w:t>
      </w:r>
    </w:p>
    <w:p w:rsidR="009148C8" w:rsidRPr="00A11EBE" w:rsidRDefault="00A11EBE" w:rsidP="00A11EBE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11EB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Требования к «уче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ту</w:t>
      </w:r>
      <w:r w:rsidRPr="00A11EB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продаж»: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выполненные заказы </w:t>
      </w:r>
      <w:r w:rsidRPr="00A11EB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должны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 w:rsidRPr="00A11EB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учитываться в базе данных, по запросу может быть сформирован отчет о продажах.</w:t>
      </w:r>
    </w:p>
    <w:p w:rsidR="00836003" w:rsidRPr="00CA53D0" w:rsidRDefault="00836003" w:rsidP="00CA53D0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lk151537862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4:</w:t>
      </w:r>
    </w:p>
    <w:p w:rsidR="00836003" w:rsidRDefault="001F4556" w:rsidP="008360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7250" cy="3013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03" w:rsidRDefault="00836003" w:rsidP="008360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FB14D6">
        <w:rPr>
          <w:rFonts w:ascii="Times New Roman" w:eastAsia="Times New Roman" w:hAnsi="Times New Roman" w:cs="Times New Roman"/>
          <w:sz w:val="28"/>
          <w:szCs w:val="28"/>
        </w:rPr>
        <w:t>унок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1 - </w:t>
      </w:r>
      <w:r w:rsidR="00FB14D6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азвернутая диаграмма вариантов использования.</w:t>
      </w:r>
    </w:p>
    <w:p w:rsidR="00906AAA" w:rsidRDefault="00906AAA" w:rsidP="00836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5:</w:t>
      </w:r>
    </w:p>
    <w:p w:rsidR="00836003" w:rsidRPr="00645CED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CED">
        <w:rPr>
          <w:rFonts w:ascii="Times New Roman" w:eastAsia="Times New Roman" w:hAnsi="Times New Roman" w:cs="Times New Roman"/>
          <w:sz w:val="28"/>
          <w:szCs w:val="28"/>
        </w:rPr>
        <w:t>База данных проектируемой программной системы должна иметь следующие характеристики:</w:t>
      </w:r>
    </w:p>
    <w:p w:rsidR="00836003" w:rsidRPr="00645CED" w:rsidRDefault="00836003" w:rsidP="00836003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CED">
        <w:rPr>
          <w:rFonts w:ascii="Times New Roman" w:eastAsia="Times New Roman" w:hAnsi="Times New Roman" w:cs="Times New Roman"/>
          <w:sz w:val="28"/>
          <w:szCs w:val="28"/>
        </w:rPr>
        <w:tab/>
        <w:t>– отсутствие дублирования информации и сокращение чрезмерности данных</w:t>
      </w:r>
      <w:r w:rsidR="00702B3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36003" w:rsidRPr="00645CED" w:rsidRDefault="00836003" w:rsidP="00836003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CED">
        <w:rPr>
          <w:rFonts w:ascii="Times New Roman" w:eastAsia="Times New Roman" w:hAnsi="Times New Roman" w:cs="Times New Roman"/>
          <w:color w:val="000000"/>
          <w:sz w:val="28"/>
          <w:szCs w:val="28"/>
        </w:rPr>
        <w:t>низкая стоимость хранения, использования данных;</w:t>
      </w:r>
    </w:p>
    <w:p w:rsidR="00645CED" w:rsidRDefault="00836003" w:rsidP="00836003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CED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получения данных с помощью языка запросов</w:t>
      </w:r>
    </w:p>
    <w:p w:rsidR="00836003" w:rsidRPr="00645CED" w:rsidRDefault="00836003" w:rsidP="00645CED">
      <w:pPr>
        <w:widowControl w:val="0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CED"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высокого</w:t>
      </w:r>
      <w:r w:rsidR="00645CED" w:rsidRPr="00645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45CED">
        <w:rPr>
          <w:rFonts w:ascii="Times New Roman" w:eastAsia="Times New Roman" w:hAnsi="Times New Roman" w:cs="Times New Roman"/>
          <w:sz w:val="28"/>
          <w:szCs w:val="28"/>
        </w:rPr>
        <w:t>уровня без использования прикладных программ;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6:</w:t>
      </w:r>
    </w:p>
    <w:p w:rsidR="00836003" w:rsidRPr="00645CED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Требования </w:t>
      </w:r>
      <w:r w:rsidRPr="00645CED">
        <w:rPr>
          <w:rFonts w:ascii="Times New Roman" w:eastAsia="Times New Roman" w:hAnsi="Times New Roman" w:cs="Times New Roman"/>
          <w:sz w:val="28"/>
          <w:szCs w:val="28"/>
        </w:rPr>
        <w:t>к инструментальному программному обеспечению:</w:t>
      </w:r>
    </w:p>
    <w:p w:rsidR="00836003" w:rsidRPr="00645CED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CED">
        <w:rPr>
          <w:rFonts w:ascii="Times New Roman" w:eastAsia="Times New Roman" w:hAnsi="Times New Roman" w:cs="Times New Roman"/>
          <w:color w:val="000000"/>
          <w:sz w:val="28"/>
          <w:szCs w:val="28"/>
        </w:rPr>
        <w:t>- Среда разработки должна быть многофункциональной и поддерживать многие аспекты разработки программного обеспечения;</w:t>
      </w:r>
    </w:p>
    <w:p w:rsidR="00836003" w:rsidRPr="00645CED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Наличие подключения к сети Интернет (скорость от </w:t>
      </w:r>
      <w:r w:rsidR="004B1CA2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645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Мбит/с.)</w:t>
      </w:r>
    </w:p>
    <w:p w:rsidR="00836003" w:rsidRDefault="00836003" w:rsidP="00836003">
      <w:pPr>
        <w:widowControl w:val="0"/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CE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- СУБД должна основываться на версии </w:t>
      </w:r>
      <w:r w:rsidRPr="00645C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Pr="00645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45CE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645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старше 2008 года.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Подраздел 7: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Нефункциональные требования к ПО:</w:t>
      </w:r>
    </w:p>
    <w:p w:rsidR="00836003" w:rsidRDefault="00836003" w:rsidP="00836003">
      <w:pPr>
        <w:widowControl w:val="0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Удобный и интуитивно понятный пользовательский интерфейс приложения; </w:t>
      </w:r>
    </w:p>
    <w:p w:rsidR="00236219" w:rsidRDefault="00236219" w:rsidP="00836003">
      <w:pPr>
        <w:widowControl w:val="0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Введенные клиентские данные не должны быть использованы третьими лицами;</w:t>
      </w:r>
    </w:p>
    <w:p w:rsidR="00236219" w:rsidRDefault="00236219" w:rsidP="00836003">
      <w:pPr>
        <w:widowControl w:val="0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Производительность – отклик программы должен составлять не более 3 секунд;</w:t>
      </w:r>
    </w:p>
    <w:p w:rsidR="00836003" w:rsidRDefault="00836003" w:rsidP="00836003">
      <w:pPr>
        <w:widowControl w:val="0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сбоях в работе программы не должна допускаться потеря данных. Резервное копирование данных должно проводиться один раз в </w:t>
      </w:r>
      <w:r w:rsidR="009A1B9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4A1090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минут;</w:t>
      </w:r>
    </w:p>
    <w:p w:rsidR="00836003" w:rsidRDefault="00836003" w:rsidP="00836003">
      <w:pPr>
        <w:widowControl w:val="0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должно поддерживать версии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8360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7, 8, 10, 11.</w:t>
      </w:r>
    </w:p>
    <w:p w:rsidR="00836003" w:rsidRDefault="00836003" w:rsidP="008360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36003" w:rsidRDefault="00836003" w:rsidP="0083600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Вывод. </w:t>
      </w:r>
    </w:p>
    <w:p w:rsidR="00645CED" w:rsidRPr="00906AAA" w:rsidRDefault="00241563" w:rsidP="009433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данного ПО</w:t>
      </w:r>
      <w:r w:rsidR="00645CED">
        <w:rPr>
          <w:rFonts w:ascii="Times New Roman" w:eastAsia="Times New Roman" w:hAnsi="Times New Roman" w:cs="Times New Roman"/>
          <w:sz w:val="28"/>
          <w:szCs w:val="28"/>
        </w:rPr>
        <w:t>, соответствующего вышеперечисленным требования</w:t>
      </w:r>
      <w:r w:rsidR="00906AAA">
        <w:rPr>
          <w:rFonts w:ascii="Times New Roman" w:eastAsia="Times New Roman" w:hAnsi="Times New Roman" w:cs="Times New Roman"/>
          <w:sz w:val="28"/>
          <w:szCs w:val="28"/>
        </w:rPr>
        <w:t>м ускорит работу фотоцентра, избавит от необходимости хранить</w:t>
      </w:r>
      <w:r w:rsidR="0094332B">
        <w:rPr>
          <w:rFonts w:ascii="Times New Roman" w:eastAsia="Times New Roman" w:hAnsi="Times New Roman" w:cs="Times New Roman"/>
          <w:sz w:val="28"/>
          <w:szCs w:val="28"/>
        </w:rPr>
        <w:t xml:space="preserve"> информацию о полученных и выполненных заказах</w:t>
      </w:r>
      <w:r w:rsidR="00906AAA">
        <w:rPr>
          <w:rFonts w:ascii="Times New Roman" w:eastAsia="Times New Roman" w:hAnsi="Times New Roman" w:cs="Times New Roman"/>
          <w:sz w:val="28"/>
          <w:szCs w:val="28"/>
        </w:rPr>
        <w:t xml:space="preserve"> в бумажном формате, </w:t>
      </w:r>
      <w:r w:rsidR="00ED37E3">
        <w:rPr>
          <w:rFonts w:ascii="Times New Roman" w:eastAsia="Times New Roman" w:hAnsi="Times New Roman" w:cs="Times New Roman"/>
          <w:sz w:val="28"/>
          <w:szCs w:val="28"/>
        </w:rPr>
        <w:t xml:space="preserve">обеспечит качественное клиентское обслуживание, а так же снизит </w:t>
      </w:r>
      <w:proofErr w:type="gramStart"/>
      <w:r w:rsidR="00ED37E3">
        <w:rPr>
          <w:rFonts w:ascii="Times New Roman" w:eastAsia="Times New Roman" w:hAnsi="Times New Roman" w:cs="Times New Roman"/>
          <w:sz w:val="28"/>
          <w:szCs w:val="28"/>
        </w:rPr>
        <w:t xml:space="preserve">вероятность  </w:t>
      </w:r>
      <w:r w:rsidR="0094332B">
        <w:rPr>
          <w:rFonts w:ascii="Times New Roman" w:eastAsia="Times New Roman" w:hAnsi="Times New Roman" w:cs="Times New Roman"/>
          <w:sz w:val="28"/>
          <w:szCs w:val="28"/>
        </w:rPr>
        <w:t>проявления</w:t>
      </w:r>
      <w:proofErr w:type="gramEnd"/>
      <w:r w:rsidR="0094332B">
        <w:rPr>
          <w:rFonts w:ascii="Times New Roman" w:eastAsia="Times New Roman" w:hAnsi="Times New Roman" w:cs="Times New Roman"/>
          <w:sz w:val="28"/>
          <w:szCs w:val="28"/>
        </w:rPr>
        <w:t xml:space="preserve"> человеческого фактора.</w:t>
      </w:r>
    </w:p>
    <w:p w:rsidR="00241563" w:rsidRDefault="00241563" w:rsidP="0083600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6003" w:rsidRDefault="00836003" w:rsidP="008360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bookmarkEnd w:id="2"/>
    <w:p w:rsidR="001B6EB5" w:rsidRPr="00165E0E" w:rsidRDefault="001B6EB5" w:rsidP="00165E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B6EB5" w:rsidRPr="00165E0E" w:rsidSect="00E45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328"/>
    <w:multiLevelType w:val="hybridMultilevel"/>
    <w:tmpl w:val="BB80B3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7B2C13"/>
    <w:multiLevelType w:val="multilevel"/>
    <w:tmpl w:val="45AA0D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D7691"/>
    <w:multiLevelType w:val="hybridMultilevel"/>
    <w:tmpl w:val="D9AE6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A80D1A"/>
    <w:multiLevelType w:val="hybridMultilevel"/>
    <w:tmpl w:val="FB847AE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4DE0600D"/>
    <w:multiLevelType w:val="hybridMultilevel"/>
    <w:tmpl w:val="38BAC6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CF32A36"/>
    <w:multiLevelType w:val="hybridMultilevel"/>
    <w:tmpl w:val="8DB86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9700F7"/>
    <w:multiLevelType w:val="multilevel"/>
    <w:tmpl w:val="76A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3251E"/>
    <w:multiLevelType w:val="multilevel"/>
    <w:tmpl w:val="4C8C25D8"/>
    <w:lvl w:ilvl="0">
      <w:start w:val="1"/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C9F6C3E"/>
    <w:multiLevelType w:val="hybridMultilevel"/>
    <w:tmpl w:val="B434E3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2441B3"/>
    <w:multiLevelType w:val="hybridMultilevel"/>
    <w:tmpl w:val="919E07CA"/>
    <w:lvl w:ilvl="0" w:tplc="39D63ED4">
      <w:start w:val="1"/>
      <w:numFmt w:val="decimal"/>
      <w:lvlText w:val="%1)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457"/>
    <w:rsid w:val="000022BE"/>
    <w:rsid w:val="0002595C"/>
    <w:rsid w:val="00094637"/>
    <w:rsid w:val="000A031C"/>
    <w:rsid w:val="000A767E"/>
    <w:rsid w:val="000A7F9B"/>
    <w:rsid w:val="00103148"/>
    <w:rsid w:val="00111BF3"/>
    <w:rsid w:val="00131457"/>
    <w:rsid w:val="001413DA"/>
    <w:rsid w:val="00165E0E"/>
    <w:rsid w:val="0019266D"/>
    <w:rsid w:val="001B412E"/>
    <w:rsid w:val="001B6EB5"/>
    <w:rsid w:val="001D2EED"/>
    <w:rsid w:val="001E2C62"/>
    <w:rsid w:val="001F4556"/>
    <w:rsid w:val="00202B44"/>
    <w:rsid w:val="00236219"/>
    <w:rsid w:val="00241563"/>
    <w:rsid w:val="00274ACC"/>
    <w:rsid w:val="002B7062"/>
    <w:rsid w:val="002C5DAE"/>
    <w:rsid w:val="002D6D92"/>
    <w:rsid w:val="003405C5"/>
    <w:rsid w:val="003629CB"/>
    <w:rsid w:val="00367089"/>
    <w:rsid w:val="0039634B"/>
    <w:rsid w:val="003C6DC7"/>
    <w:rsid w:val="0040165D"/>
    <w:rsid w:val="0041216B"/>
    <w:rsid w:val="004556A2"/>
    <w:rsid w:val="004A1090"/>
    <w:rsid w:val="004B14AB"/>
    <w:rsid w:val="004B1CA2"/>
    <w:rsid w:val="004C7112"/>
    <w:rsid w:val="005908F4"/>
    <w:rsid w:val="005A524E"/>
    <w:rsid w:val="005A5643"/>
    <w:rsid w:val="005C77C5"/>
    <w:rsid w:val="005E0304"/>
    <w:rsid w:val="005F5F22"/>
    <w:rsid w:val="00645CED"/>
    <w:rsid w:val="0065267E"/>
    <w:rsid w:val="00652D00"/>
    <w:rsid w:val="00653944"/>
    <w:rsid w:val="0066546B"/>
    <w:rsid w:val="006A6833"/>
    <w:rsid w:val="00702B3E"/>
    <w:rsid w:val="007361B9"/>
    <w:rsid w:val="00777C3E"/>
    <w:rsid w:val="007A5756"/>
    <w:rsid w:val="007E34D8"/>
    <w:rsid w:val="00823F08"/>
    <w:rsid w:val="008255B1"/>
    <w:rsid w:val="00826656"/>
    <w:rsid w:val="00836003"/>
    <w:rsid w:val="00844374"/>
    <w:rsid w:val="00864A95"/>
    <w:rsid w:val="008849A1"/>
    <w:rsid w:val="008F1A49"/>
    <w:rsid w:val="00906AAA"/>
    <w:rsid w:val="009148C8"/>
    <w:rsid w:val="0094332B"/>
    <w:rsid w:val="00944576"/>
    <w:rsid w:val="009501E7"/>
    <w:rsid w:val="009A1B99"/>
    <w:rsid w:val="009C1F10"/>
    <w:rsid w:val="00A06EB2"/>
    <w:rsid w:val="00A11EBE"/>
    <w:rsid w:val="00A344DC"/>
    <w:rsid w:val="00A57CD9"/>
    <w:rsid w:val="00A8779E"/>
    <w:rsid w:val="00A96CBC"/>
    <w:rsid w:val="00AA5CD7"/>
    <w:rsid w:val="00AE0B23"/>
    <w:rsid w:val="00AF0B01"/>
    <w:rsid w:val="00B70821"/>
    <w:rsid w:val="00B84E6C"/>
    <w:rsid w:val="00BB6562"/>
    <w:rsid w:val="00C04CF5"/>
    <w:rsid w:val="00C06EB3"/>
    <w:rsid w:val="00C34E3E"/>
    <w:rsid w:val="00C42F95"/>
    <w:rsid w:val="00C526F3"/>
    <w:rsid w:val="00CA53D0"/>
    <w:rsid w:val="00CC27EF"/>
    <w:rsid w:val="00D2783A"/>
    <w:rsid w:val="00D5569F"/>
    <w:rsid w:val="00D565E2"/>
    <w:rsid w:val="00DD6ADE"/>
    <w:rsid w:val="00DE7C25"/>
    <w:rsid w:val="00DF05EB"/>
    <w:rsid w:val="00DF1C24"/>
    <w:rsid w:val="00E03063"/>
    <w:rsid w:val="00E21D41"/>
    <w:rsid w:val="00E4538C"/>
    <w:rsid w:val="00E65BD6"/>
    <w:rsid w:val="00E7641C"/>
    <w:rsid w:val="00EB2654"/>
    <w:rsid w:val="00EC44DD"/>
    <w:rsid w:val="00ED250A"/>
    <w:rsid w:val="00ED37E3"/>
    <w:rsid w:val="00F029C5"/>
    <w:rsid w:val="00F06E28"/>
    <w:rsid w:val="00F621DF"/>
    <w:rsid w:val="00FB0C96"/>
    <w:rsid w:val="00FB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C34D"/>
  <w15:docId w15:val="{69153E68-5CB9-4765-9975-657E4F6C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304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B65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B6562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4B14AB"/>
    <w:pPr>
      <w:ind w:left="720"/>
      <w:contextualSpacing/>
    </w:pPr>
  </w:style>
  <w:style w:type="table" w:styleId="a6">
    <w:name w:val="Table Grid"/>
    <w:basedOn w:val="a1"/>
    <w:uiPriority w:val="39"/>
    <w:rsid w:val="00F0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DD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D6ADE"/>
    <w:rPr>
      <w:color w:val="0000FF"/>
      <w:u w:val="single"/>
    </w:rPr>
  </w:style>
  <w:style w:type="character" w:styleId="a9">
    <w:name w:val="Strong"/>
    <w:basedOn w:val="a0"/>
    <w:uiPriority w:val="22"/>
    <w:qFormat/>
    <w:rsid w:val="00823F08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E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0304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980">
          <w:marLeft w:val="0"/>
          <w:marRight w:val="0"/>
          <w:marTop w:val="36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76B8E-635F-4E3E-9302-CB118B156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Демьяненко</dc:creator>
  <cp:keywords/>
  <dc:description/>
  <cp:lastModifiedBy>Никита Демьяненко</cp:lastModifiedBy>
  <cp:revision>70</cp:revision>
  <dcterms:created xsi:type="dcterms:W3CDTF">2023-10-04T06:35:00Z</dcterms:created>
  <dcterms:modified xsi:type="dcterms:W3CDTF">2023-11-22T07:35:00Z</dcterms:modified>
</cp:coreProperties>
</file>