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0745D7" w:rsidTr="00276115">
        <w:tc>
          <w:tcPr>
            <w:tcW w:w="9911" w:type="dxa"/>
          </w:tcPr>
          <w:p w:rsidR="00055C2D" w:rsidRPr="00055C2D" w:rsidRDefault="00055C2D" w:rsidP="00BF59C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Лабораторная работа №</w:t>
            </w:r>
            <w:r w:rsidR="00BF59C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5</w:t>
            </w:r>
            <w:bookmarkStart w:id="0" w:name="_GoBack"/>
            <w:bookmarkEnd w:id="0"/>
            <w:r w:rsid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. </w:t>
            </w: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Администрирование СУБД Oracle. Управление доступом.</w:t>
            </w:r>
          </w:p>
        </w:tc>
      </w:tr>
      <w:tr w:rsidR="00055C2D" w:rsidRPr="00BF59C5" w:rsidTr="00276115">
        <w:tc>
          <w:tcPr>
            <w:tcW w:w="9911" w:type="dxa"/>
          </w:tcPr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№1.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Настройка SQL*Plus. Необходимо включить режим ECHO и вывести протокол лаб. работы в файл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&lt;Фамилия студента&gt;.txt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Этот файл является отчетом о проделанной лаб. работе.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Следующий пример включает режим ECHO и ведет файл протокола spool. txt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set echo on</w:t>
            </w:r>
          </w:p>
          <w:p w:rsidR="00055C2D" w:rsidRPr="00115745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spool </w:t>
            </w:r>
            <w:r w:rsidR="00115745">
              <w:rPr>
                <w:rFonts w:ascii="Times New Roman" w:hAnsi="Times New Roman"/>
                <w:sz w:val="24"/>
                <w:szCs w:val="24"/>
                <w:lang w:bidi="ar-SA"/>
              </w:rPr>
              <w:t>d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:\spool.</w:t>
            </w:r>
            <w:r w:rsidRPr="0011574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txt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№2.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Установить соединение с </w:t>
            </w:r>
            <w:hyperlink r:id="rId6" w:tooltip="Базы данных" w:history="1">
              <w:r w:rsidRPr="00055C2D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базой данных</w:t>
              </w:r>
            </w:hyperlink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 под пользователем system/manager. Создать пользователя базы данных с именем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, паролем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, назначить ему табличное пространство SYSTEM и задать ему неограниченное место в этом табличном пространстве.</w:t>
            </w:r>
            <w:r w:rsidR="00D67EA0" w:rsidRPr="00D67EA0">
              <w:rPr>
                <w:lang w:val="ru-RU"/>
              </w:rPr>
              <w:t xml:space="preserve"> </w:t>
            </w:r>
            <w:r w:rsidR="00D67EA0">
              <w:rPr>
                <w:lang w:val="ru-RU"/>
              </w:rPr>
              <w:t>П</w:t>
            </w:r>
            <w:r w:rsidR="00D67EA0" w:rsidRPr="00D67EA0">
              <w:rPr>
                <w:rFonts w:ascii="Times New Roman" w:hAnsi="Times New Roman"/>
                <w:sz w:val="24"/>
                <w:szCs w:val="24"/>
                <w:lang w:val="ru-RU" w:bidi="ar-SA"/>
              </w:rPr>
              <w:t>ароли в Oracle должны начинаться с буквы, а не с цифры!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system/ma</w:t>
            </w:r>
            <w:r w:rsidR="00115745">
              <w:rPr>
                <w:rFonts w:ascii="Times New Roman" w:hAnsi="Times New Roman"/>
                <w:sz w:val="24"/>
                <w:szCs w:val="24"/>
                <w:lang w:bidi="ar-SA"/>
              </w:rPr>
              <w:t>sterkey…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create user user1 identified by user1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default tablespace system</w:t>
            </w:r>
          </w:p>
          <w:p w:rsidR="00055C2D" w:rsidRDefault="00055C2D" w:rsidP="00055C2D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quota unlimited on system;</w:t>
            </w:r>
          </w:p>
          <w:p w:rsidR="00D67EA0" w:rsidRPr="00E10285" w:rsidRDefault="00D67EA0" w:rsidP="00D67E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</w:pPr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[пользователь] [Username]</w:t>
            </w:r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> - Имя пользователя (название схемы).</w:t>
            </w:r>
          </w:p>
          <w:p w:rsidR="00D67EA0" w:rsidRPr="00E10285" w:rsidRDefault="00D67EA0" w:rsidP="00D67E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</w:pPr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[пароль] [Password]</w:t>
            </w:r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> - Пароль для учетной записи.</w:t>
            </w:r>
          </w:p>
          <w:p w:rsidR="00D67EA0" w:rsidRPr="00E10285" w:rsidRDefault="00D67EA0" w:rsidP="00D67E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</w:pPr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DEFAULT TABLESPACE</w:t>
            </w:r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> - Табличное пространство в котором будут находиться создаваемые в данной схеме объекты. Эта настройка не дает пользователю права создавать объекты - здесь устанавливается только значение по умолчанию.</w:t>
            </w:r>
          </w:p>
          <w:p w:rsidR="00D67EA0" w:rsidRPr="00E10285" w:rsidRDefault="00D67EA0" w:rsidP="00D67E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</w:pPr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TEMPORARY TABLESPACE</w:t>
            </w:r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> - Табличное пространство, в котором находятся временные сегменты, используемые в процессе сортировки транзакций.</w:t>
            </w:r>
          </w:p>
          <w:p w:rsidR="00D67EA0" w:rsidRPr="00E10285" w:rsidRDefault="00D67EA0" w:rsidP="00D67E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</w:pPr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QUOTA</w:t>
            </w:r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> - Позволяет пользователю сохранять объекты в указанном табличном пространстве, занимая там место вплоть до определенного в квоте общего размера.</w:t>
            </w:r>
          </w:p>
          <w:p w:rsidR="003F7958" w:rsidRPr="003F7958" w:rsidRDefault="003F7958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- для</w:t>
            </w:r>
            <w:r w:rsidRPr="003F7958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версии</w:t>
            </w:r>
            <w:r w:rsidRPr="003F7958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18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(обратите внимание на префикс к имени пользователя) С</w:t>
            </w:r>
            <w:r w:rsidRPr="003F7958">
              <w:rPr>
                <w:rFonts w:ascii="Times New Roman" w:hAnsi="Times New Roman"/>
                <w:sz w:val="24"/>
                <w:szCs w:val="24"/>
                <w:lang w:val="ru-RU" w:bidi="ar-SA"/>
              </w:rPr>
              <w:t>##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...</w:t>
            </w:r>
          </w:p>
          <w:p w:rsidR="003F7958" w:rsidRPr="003F7958" w:rsidRDefault="003F7958" w:rsidP="003F7958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 xml:space="preserve">SQL&gt; CREATE USER </w:t>
            </w:r>
            <w:r w:rsidR="00C30AC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с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##user1 IDENTIFIED BY user1</w:t>
            </w:r>
          </w:p>
          <w:p w:rsidR="003F7958" w:rsidRDefault="003F7958" w:rsidP="003F7958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 xml:space="preserve">  2  DEFAULT TABLESPACE USERS QUOTA 10M ON USERS;</w:t>
            </w:r>
          </w:p>
          <w:p w:rsidR="003F7958" w:rsidRDefault="003F7958" w:rsidP="003F7958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- посмотреть каталог пользователей можно:</w:t>
            </w:r>
          </w:p>
          <w:p w:rsidR="003F7958" w:rsidRDefault="003F7958" w:rsidP="003F7958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3F795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SQL&gt; SELECT USERNAME FROM SYS.DBA_USERS;</w:t>
            </w:r>
          </w:p>
          <w:p w:rsidR="003F7958" w:rsidRDefault="003F7958" w:rsidP="003F7958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- посмотреть структуру таблицы 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SYS.DBA_USERS;</w:t>
            </w:r>
            <w:r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можно </w:t>
            </w:r>
          </w:p>
          <w:p w:rsidR="003F7958" w:rsidRPr="000745D7" w:rsidRDefault="003F7958" w:rsidP="003F7958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SQL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&gt; </w:t>
            </w:r>
            <w:r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DESC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SYS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.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DBA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_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USERS</w:t>
            </w:r>
          </w:p>
          <w:p w:rsidR="003F7958" w:rsidRPr="000745D7" w:rsidRDefault="00C30AC8" w:rsidP="00C30AC8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- и</w:t>
            </w:r>
            <w:r w:rsidR="003F795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зменить табличное пространство</w:t>
            </w:r>
          </w:p>
          <w:p w:rsidR="003F7958" w:rsidRPr="003F7958" w:rsidRDefault="003F7958" w:rsidP="003F7958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SQL&gt; ALTER USER c##user1 DEFAULT TABLESPACE USERS QUOTA 15M ON USERS;</w:t>
            </w:r>
          </w:p>
          <w:p w:rsidR="00C30AC8" w:rsidRDefault="00C30AC8" w:rsidP="00C30AC8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SQL&gt; ALTER USER 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с</w:t>
            </w: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##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user1</w:t>
            </w: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TEMPORARY TABLESPACE TEMP QUOTA 1M ON USERS;</w:t>
            </w:r>
          </w:p>
          <w:p w:rsidR="00C30AC8" w:rsidRPr="00C30AC8" w:rsidRDefault="00C30AC8" w:rsidP="00C30AC8">
            <w:pPr>
              <w:pStyle w:val="aa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Посмотреть информацию из таблицы 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SYS</w:t>
            </w:r>
            <w:r w:rsidRPr="00C30AC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.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DBA</w:t>
            </w:r>
            <w:r w:rsidRPr="00C30AC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_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USERS</w:t>
            </w:r>
          </w:p>
          <w:p w:rsidR="00C30AC8" w:rsidRPr="00C30AC8" w:rsidRDefault="00C30AC8" w:rsidP="00C30AC8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SQL&gt; SELECT USERNAME, USER_ID, PASSWORD, ACCOUNT_STATUS, DEFAULT_TABLESPACE,</w:t>
            </w:r>
          </w:p>
          <w:p w:rsidR="00C30AC8" w:rsidRPr="00C30AC8" w:rsidRDefault="00C30AC8" w:rsidP="00C30AC8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 2  TEMPORARY_TABLESPACE, PROFILE</w:t>
            </w:r>
          </w:p>
          <w:p w:rsidR="00C30AC8" w:rsidRPr="00C30AC8" w:rsidRDefault="00C30AC8" w:rsidP="00C30AC8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 3  FROM DBA_USERS</w:t>
            </w:r>
          </w:p>
          <w:p w:rsidR="00C30AC8" w:rsidRPr="00C30AC8" w:rsidRDefault="00C30AC8" w:rsidP="00C30AC8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 4  WHERE USERNAME = '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с</w:t>
            </w: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##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user1</w:t>
            </w: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';</w:t>
            </w:r>
          </w:p>
          <w:p w:rsidR="00055C2D" w:rsidRPr="00C30AC8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</w:t>
            </w:r>
            <w:r w:rsidRPr="003F795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№3.</w:t>
            </w:r>
          </w:p>
          <w:p w:rsidR="00115745" w:rsidRPr="00115745" w:rsidRDefault="00055C2D" w:rsidP="00055C2D">
            <w:pPr>
              <w:pStyle w:val="aa"/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Установить соединение с базой данных под пользователем system/ma</w:t>
            </w:r>
            <w:r w:rsidR="00115745">
              <w:rPr>
                <w:rFonts w:ascii="Times New Roman" w:hAnsi="Times New Roman"/>
                <w:kern w:val="36"/>
                <w:sz w:val="24"/>
                <w:szCs w:val="24"/>
                <w:lang w:bidi="ar-SA"/>
              </w:rPr>
              <w:t>sterkey</w:t>
            </w:r>
            <w:r w:rsidR="00115745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…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Предоставить пользователю </w:t>
            </w:r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 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роль CONNECT (возможность устанавливать соединение с базой данных) и системную привилегию CREATE TABLE (возможность создавать таблицы в собственной схеме).</w:t>
            </w:r>
          </w:p>
          <w:p w:rsidR="00055C2D" w:rsidRPr="003F7958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3F7958">
              <w:rPr>
                <w:rFonts w:ascii="Times New Roman" w:hAnsi="Times New Roman"/>
                <w:sz w:val="24"/>
                <w:szCs w:val="24"/>
                <w:lang w:val="ru-RU" w:bidi="ar-SA"/>
              </w:rPr>
              <w:t>:</w:t>
            </w:r>
          </w:p>
          <w:p w:rsidR="00055C2D" w:rsidRPr="00BF59C5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E10285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3F7958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E10285">
              <w:rPr>
                <w:rFonts w:ascii="Times New Roman" w:hAnsi="Times New Roman"/>
                <w:sz w:val="24"/>
                <w:szCs w:val="24"/>
                <w:lang w:bidi="ar-SA"/>
              </w:rPr>
              <w:t>connect</w:t>
            </w:r>
            <w:r w:rsidRPr="003F7958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E10285">
              <w:rPr>
                <w:rFonts w:ascii="Times New Roman" w:hAnsi="Times New Roman"/>
                <w:sz w:val="24"/>
                <w:szCs w:val="24"/>
                <w:lang w:bidi="ar-SA"/>
              </w:rPr>
              <w:t>system</w:t>
            </w:r>
            <w:r w:rsidRPr="003F7958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r w:rsidR="00115745">
              <w:rPr>
                <w:rFonts w:ascii="Times New Roman" w:hAnsi="Times New Roman"/>
                <w:sz w:val="24"/>
                <w:szCs w:val="24"/>
                <w:lang w:bidi="ar-SA"/>
              </w:rPr>
              <w:t>masterkey</w:t>
            </w:r>
            <w:r w:rsidR="00115745" w:rsidRPr="00BF59C5">
              <w:rPr>
                <w:rFonts w:ascii="Times New Roman" w:hAnsi="Times New Roman"/>
                <w:sz w:val="24"/>
                <w:szCs w:val="24"/>
                <w:lang w:val="ru-RU" w:bidi="ar-SA"/>
              </w:rPr>
              <w:t>…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grant connect to user1;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lastRenderedPageBreak/>
              <w:t>SQL&gt; grant create any table to user1;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№4.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Установить соединение с базой данных под пользователем </w:t>
            </w:r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, вывести на экран имя текущего пользователя (команда SQL: select username from user_users). Затем создать таблицу tab_user&lt;Номер студента&gt;, в которой первый столбец col1 типа NUMBER, второй столбец col2 типа VARCHAR2(20). Затем внести в таблицу некоторые данные (минимум две записи) и выполнить завершение транзакции (команда COMMIT).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user1/user1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select username from user_users;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create table tab_user1(col1 NUMBER, col2 VARCHAR2(20));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insert into tab_user1 values (1, 'USER1');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insert into tab_user1 values (2, 'USER1');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SQL&gt; commit;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№5.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Предоставить пользователю </w:t>
            </w:r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 + 1&gt;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 следующие привилегии доступа к таблице tab_user&lt;Номер студента&gt;: SELECT, INSERT, DELETE.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grant select on user1.tab_user1 to user2;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grant insert on user1.tab_user1 to user2;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grant delete on user1.tab_user1 to user2;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№6.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Установить соединение с базой данных под пользователем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 + 1&gt;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 и просмотреть содержимое таблицы tab_user&lt;Номер студента&gt;.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Затем необходимо добавить и удалить одну запись этой таблицы и выполнить завершение транзакции (команда COMMIT).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Примечание: необходимо указать имя схемы при обращении к этой таблице. Т. е. если вы находитесь в схеме пользователя user2 и хотите обратиться к таблице tab_user1, находящейся в схеме пользователя user1, то необходимо указывать полное имя таблицы: user1.tab_user1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connect user2/user2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select * from user1.tab_user1;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insert into user1.tab_user1 values (3, 'USER2');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delete from user1.tab_user1 where col1=3;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SQL&gt; commit;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№7.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Установить соединение с базой данных под пользователем </w:t>
            </w:r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. Отменить для пользователя </w:t>
            </w:r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 + 1&gt;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 следующие привилегии доступа к таблице tab_user&lt;Номер студента&gt;: SELECT, INSERT, DELETE.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user1/user1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revoke select on user1.tab_user1 from user2;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revoke insert on user1.tab_user1 from user2;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revoke delete on user1.tab_user1 from user2;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№8.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Повторить пункт №6 и объяснить полученные ошибки.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№9.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Установить соединение с базой данных под пользователем </w:t>
            </w:r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. Попытаться просмотреть имена всех пользователей, зарегистрированных в базе данных. Объяснить полученное сообщение об ошибке.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Примечание: Для просмотра словаря данных необходимо обладать ролью 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SELECT_CATALOG_ROLE 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или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DBA.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lastRenderedPageBreak/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user1/user1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select username from sys. dba_users;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№10.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Установить соединение с базой данных под пользователем system/manager. Предоставить пользователю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 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роль DBA. Затем установить соединение с базой данных под пользователем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Попытаться просмотреть имена всех пользователей, зарегистрированных в базе данных.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system/ma</w:t>
            </w:r>
            <w:r w:rsidR="00115745">
              <w:rPr>
                <w:rFonts w:ascii="Times New Roman" w:hAnsi="Times New Roman"/>
                <w:sz w:val="24"/>
                <w:szCs w:val="24"/>
                <w:lang w:bidi="ar-SA"/>
              </w:rPr>
              <w:t>sterkey…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grant dba to user1;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user1/user1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select username from sys. dba_users;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№11.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Установить соединение с базой данных под пользователем system/manager. Изменить пароль пользователя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 на пароль test. Создать профиль prof_user&lt;Номер студента&gt;, который устанавливает максимальное число неудачных попыток входа – 2. Затем необходимо назначить пользователю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 этот профиль.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system/ma</w:t>
            </w:r>
            <w:r w:rsidR="00115745">
              <w:rPr>
                <w:rFonts w:ascii="Times New Roman" w:hAnsi="Times New Roman"/>
                <w:sz w:val="24"/>
                <w:szCs w:val="24"/>
                <w:lang w:bidi="ar-SA"/>
              </w:rPr>
              <w:t>sterkey…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alter user user1 identified by test;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CREATE PROFILE prof_user1 LIMIT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FAILED_LOGIN_ATTEMPTS 2;</w:t>
            </w:r>
          </w:p>
          <w:p w:rsidR="00055C2D" w:rsidRPr="00437EB8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3C3B94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</w:t>
            </w:r>
            <w:r w:rsidRPr="00437EB8">
              <w:rPr>
                <w:rFonts w:ascii="Times New Roman" w:hAnsi="Times New Roman"/>
                <w:sz w:val="24"/>
                <w:szCs w:val="24"/>
                <w:lang w:bidi="ar-SA"/>
              </w:rPr>
              <w:t>alter user user1 profile prof_user1;</w:t>
            </w:r>
          </w:p>
          <w:p w:rsidR="003C3B94" w:rsidRPr="00437EB8" w:rsidRDefault="003C3B94" w:rsidP="00437E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SQL&gt; ALTER USER c##user1 QUOTA 50M ON USERS</w:t>
            </w:r>
          </w:p>
          <w:p w:rsidR="003C3B94" w:rsidRPr="00437EB8" w:rsidRDefault="003C3B94" w:rsidP="003C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Пользователь изменен.</w:t>
            </w:r>
          </w:p>
          <w:p w:rsidR="003C3B94" w:rsidRPr="00437EB8" w:rsidRDefault="003C3B94" w:rsidP="003C3B94">
            <w:p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Теперь 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c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##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user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1 не выйдет за пределы 50 Мб. С помощью профилей можно ограничить количество ресурсов системы и БД доступных для пользователя, а так же управлять ограничениями налагаемыми паролями. Если пользователю не назначен профиль по умолчанию, то будет использовать профиль </w:t>
            </w:r>
            <w:r w:rsidRPr="00437EB8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ru-RU" w:bidi="ar-SA"/>
              </w:rPr>
              <w:t>DEFAULT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. Ограничим профиль и назначим его нашему пользователю:</w:t>
            </w:r>
          </w:p>
          <w:p w:rsidR="003C3B94" w:rsidRPr="000745D7" w:rsidRDefault="00437EB8" w:rsidP="00437E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SQL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&gt;</w:t>
            </w:r>
            <w:r w:rsidR="003C3B94"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CREATE</w:t>
            </w:r>
            <w:r w:rsidR="003C3B94"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="003C3B94"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PROFILE</w:t>
            </w:r>
            <w:r w:rsidR="003C3B94"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="003C3B94"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c</w:t>
            </w:r>
            <w:r w:rsidR="003C3B94"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##</w:t>
            </w:r>
            <w:r w:rsidR="003C3B94"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user</w:t>
            </w:r>
            <w:r w:rsidR="003C3B94"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1 </w:t>
            </w:r>
            <w:r w:rsidR="003C3B94"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LIMIT</w:t>
            </w:r>
            <w:r w:rsidR="003C3B94"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="003C3B94"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PASSWORD</w:t>
            </w:r>
            <w:r w:rsidR="003C3B94"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_</w:t>
            </w:r>
            <w:r w:rsidR="003C3B94"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LIFE</w:t>
            </w:r>
            <w:r w:rsidR="003C3B94"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_</w:t>
            </w:r>
            <w:r w:rsidR="003C3B94"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TIME</w:t>
            </w:r>
            <w:r w:rsidR="003C3B94"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180;</w:t>
            </w:r>
          </w:p>
          <w:p w:rsidR="00437EB8" w:rsidRPr="00437EB8" w:rsidRDefault="00437EB8" w:rsidP="00437E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SQL&gt;ALTER USER c##user1 PROFILE c##user1;</w:t>
            </w:r>
          </w:p>
          <w:p w:rsidR="00055C2D" w:rsidRPr="00115745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</w:t>
            </w:r>
            <w:r w:rsidRPr="00115745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№12.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Выполнить две неудачные попытки входа в базу данных под пользователем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, указывая при этом неверный пароль. Затем попытаться установить соединение с базой данных под пользователем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, указав верный пароль. Объяснить полученное сообщение об ошибке.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SQL&gt; connect user1/bad_password @lab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user1/bad_password@lab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user1/test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</w:t>
            </w: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 №13.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Установить соединение с базой данных под пользователем system/manager. Разблокировать учетную запись пользователя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студента&gt;. 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Установить соединение с базой данных под пользователем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system/ma</w:t>
            </w:r>
            <w:r w:rsidR="00115745">
              <w:rPr>
                <w:rFonts w:ascii="Times New Roman" w:hAnsi="Times New Roman"/>
                <w:sz w:val="24"/>
                <w:szCs w:val="24"/>
                <w:lang w:bidi="ar-SA"/>
              </w:rPr>
              <w:t>sterkey…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alter user user1 account unlock;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user1/test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lastRenderedPageBreak/>
              <w:t>Задание</w:t>
            </w: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 №14.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Установить соединение с базой данных под пользователем system/manager. Каскадно удалить пользователя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user&lt;Номер студента&gt;.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 Удалить профиль prof_user&lt;Номер студента&gt;.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system/ma</w:t>
            </w:r>
            <w:r w:rsidR="00115745">
              <w:rPr>
                <w:rFonts w:ascii="Times New Roman" w:hAnsi="Times New Roman"/>
                <w:sz w:val="24"/>
                <w:szCs w:val="24"/>
                <w:lang w:bidi="ar-SA"/>
              </w:rPr>
              <w:t>sterkey…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drop user user1 cascade;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drop profile prof_user1;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№15.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Завершить протокол лаб. работы (команда spool off) и показать результаты преподавателю.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Default="00055C2D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SQL&gt; spool off</w:t>
            </w:r>
          </w:p>
          <w:p w:rsidR="000745D7" w:rsidRPr="00BC5E54" w:rsidRDefault="000745D7" w:rsidP="000745D7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</w:t>
            </w:r>
            <w:r w:rsidRPr="00BC5E54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№16.</w:t>
            </w:r>
          </w:p>
          <w:p w:rsidR="000745D7" w:rsidRPr="00BC5E54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Настройки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выполнения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скриптов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Действуют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на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протяжении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сессии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в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SQLplus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</w:p>
          <w:p w:rsidR="000745D7" w:rsidRPr="00BC5E54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SET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SERVEROUTPUT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ON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OFF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SIZE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1000000 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FORMAT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WORD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_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WRAPPED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-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отображать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вывод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dbms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output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  (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размер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буфера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,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байт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) (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разделение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по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строкам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для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длинного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вывода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)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TERMOUT ON/OFF     - включить/отключить вывод на экран терминала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ECHO ON/OFF        - включить/отключить отображение команд по мере выполнения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VERIFY ON/OFF      - включить/отключить отображение замененных переменных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например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,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так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: 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old 9: AND ui.table_name = UPPER('&amp;table_name')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new 9: AND ui.table_name = UPPER('project_hours')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FEEDBACK ON/OFF    - включить/отключить вывод результата выполнения команд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например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,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так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:    6 rows selected.    Commit complete.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ESCAPE ON/OFF      - включить/отключить поиск символов для экранирования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например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: SQL&gt; SET ESCAPE ON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  SQL&gt; DEFINE friends = "Joe \&amp; Matt"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ESCAPE /           - задать другой символ экранирования (по умолчанию \)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CONCAT ON/OFF      - включить/отключить конкатенацию, символ конкатенации по умолчанию - точка "."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например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:  SQL&gt; DEFINE sql_type = "PL/"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   SQL&gt; PROMPT &amp;sql_type.SQL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   PL/SQL</w:t>
            </w:r>
          </w:p>
          <w:p w:rsidR="000745D7" w:rsidRPr="00223A35" w:rsidRDefault="000745D7" w:rsidP="00074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CONCAT !           - задать другой символ для конкатенации</w:t>
            </w:r>
          </w:p>
          <w:p w:rsidR="000745D7" w:rsidRPr="000745D7" w:rsidRDefault="000745D7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DEFINE ON/OFF      - включить/отключить замену переменных (&amp;var, &amp;&amp;var)</w:t>
            </w:r>
          </w:p>
        </w:tc>
      </w:tr>
    </w:tbl>
    <w:p w:rsidR="004940FD" w:rsidRPr="004940FD" w:rsidRDefault="004940FD" w:rsidP="004940FD">
      <w:pPr>
        <w:rPr>
          <w:lang w:val="ru-RU" w:eastAsia="ru-RU" w:bidi="ar-SA"/>
        </w:rPr>
      </w:pPr>
    </w:p>
    <w:sectPr w:rsidR="004940FD" w:rsidRPr="004940FD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0A6"/>
    <w:multiLevelType w:val="multilevel"/>
    <w:tmpl w:val="BF7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E247C"/>
    <w:multiLevelType w:val="hybridMultilevel"/>
    <w:tmpl w:val="36DAC172"/>
    <w:lvl w:ilvl="0" w:tplc="064E3E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B3A04"/>
    <w:multiLevelType w:val="multilevel"/>
    <w:tmpl w:val="B5D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824BF"/>
    <w:multiLevelType w:val="multilevel"/>
    <w:tmpl w:val="F89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2914D7"/>
    <w:multiLevelType w:val="multilevel"/>
    <w:tmpl w:val="40A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72623E"/>
    <w:multiLevelType w:val="multilevel"/>
    <w:tmpl w:val="611C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5927C8"/>
    <w:multiLevelType w:val="multilevel"/>
    <w:tmpl w:val="9F2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23F86"/>
    <w:multiLevelType w:val="multilevel"/>
    <w:tmpl w:val="6D8E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D00CD"/>
    <w:multiLevelType w:val="multilevel"/>
    <w:tmpl w:val="E60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65563F"/>
    <w:multiLevelType w:val="multilevel"/>
    <w:tmpl w:val="DD70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580205"/>
    <w:multiLevelType w:val="hybridMultilevel"/>
    <w:tmpl w:val="82569708"/>
    <w:lvl w:ilvl="0" w:tplc="989CFD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D387F"/>
    <w:multiLevelType w:val="multilevel"/>
    <w:tmpl w:val="525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021DFD"/>
    <w:multiLevelType w:val="multilevel"/>
    <w:tmpl w:val="40F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5B5BD5"/>
    <w:multiLevelType w:val="hybridMultilevel"/>
    <w:tmpl w:val="EC40E7CC"/>
    <w:lvl w:ilvl="0" w:tplc="17FC6C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F4A86"/>
    <w:multiLevelType w:val="multilevel"/>
    <w:tmpl w:val="5F7A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420968"/>
    <w:multiLevelType w:val="multilevel"/>
    <w:tmpl w:val="3534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1777E1"/>
    <w:multiLevelType w:val="multilevel"/>
    <w:tmpl w:val="A4A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2970F1"/>
    <w:multiLevelType w:val="multilevel"/>
    <w:tmpl w:val="55C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6E6703"/>
    <w:multiLevelType w:val="multilevel"/>
    <w:tmpl w:val="63A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12"/>
  </w:num>
  <w:num w:numId="4">
    <w:abstractNumId w:val="18"/>
  </w:num>
  <w:num w:numId="5">
    <w:abstractNumId w:val="5"/>
  </w:num>
  <w:num w:numId="6">
    <w:abstractNumId w:val="13"/>
  </w:num>
  <w:num w:numId="7">
    <w:abstractNumId w:val="8"/>
  </w:num>
  <w:num w:numId="8">
    <w:abstractNumId w:val="17"/>
  </w:num>
  <w:num w:numId="9">
    <w:abstractNumId w:val="10"/>
  </w:num>
  <w:num w:numId="10">
    <w:abstractNumId w:val="2"/>
  </w:num>
  <w:num w:numId="11">
    <w:abstractNumId w:val="0"/>
  </w:num>
  <w:num w:numId="12">
    <w:abstractNumId w:val="4"/>
  </w:num>
  <w:num w:numId="13">
    <w:abstractNumId w:val="16"/>
  </w:num>
  <w:num w:numId="14">
    <w:abstractNumId w:val="6"/>
  </w:num>
  <w:num w:numId="15">
    <w:abstractNumId w:val="19"/>
  </w:num>
  <w:num w:numId="16">
    <w:abstractNumId w:val="9"/>
  </w:num>
  <w:num w:numId="17">
    <w:abstractNumId w:val="15"/>
  </w:num>
  <w:num w:numId="18">
    <w:abstractNumId w:val="7"/>
  </w:num>
  <w:num w:numId="19">
    <w:abstractNumId w:val="11"/>
  </w:num>
  <w:num w:numId="20">
    <w:abstractNumId w:val="14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745D7"/>
    <w:rsid w:val="00093F8B"/>
    <w:rsid w:val="000B10D2"/>
    <w:rsid w:val="000B202F"/>
    <w:rsid w:val="00107565"/>
    <w:rsid w:val="00112B1E"/>
    <w:rsid w:val="00115745"/>
    <w:rsid w:val="00117840"/>
    <w:rsid w:val="001247AC"/>
    <w:rsid w:val="00125E8C"/>
    <w:rsid w:val="00126132"/>
    <w:rsid w:val="00134032"/>
    <w:rsid w:val="0014057E"/>
    <w:rsid w:val="00145013"/>
    <w:rsid w:val="00181377"/>
    <w:rsid w:val="00190A1A"/>
    <w:rsid w:val="00197345"/>
    <w:rsid w:val="001A0262"/>
    <w:rsid w:val="001A4B56"/>
    <w:rsid w:val="001C152B"/>
    <w:rsid w:val="001C3CFA"/>
    <w:rsid w:val="001C7F11"/>
    <w:rsid w:val="001E34BC"/>
    <w:rsid w:val="00216E7F"/>
    <w:rsid w:val="00275FCA"/>
    <w:rsid w:val="00276115"/>
    <w:rsid w:val="0028127A"/>
    <w:rsid w:val="00290FE0"/>
    <w:rsid w:val="0029368E"/>
    <w:rsid w:val="002A79C2"/>
    <w:rsid w:val="002B3D96"/>
    <w:rsid w:val="00301080"/>
    <w:rsid w:val="00314401"/>
    <w:rsid w:val="003160CB"/>
    <w:rsid w:val="00334802"/>
    <w:rsid w:val="00391914"/>
    <w:rsid w:val="003C3B94"/>
    <w:rsid w:val="003E7948"/>
    <w:rsid w:val="003F7958"/>
    <w:rsid w:val="00403F3B"/>
    <w:rsid w:val="004211DC"/>
    <w:rsid w:val="00423E37"/>
    <w:rsid w:val="004255EF"/>
    <w:rsid w:val="00437EB8"/>
    <w:rsid w:val="00455A8E"/>
    <w:rsid w:val="00456313"/>
    <w:rsid w:val="00456E5B"/>
    <w:rsid w:val="00493DA4"/>
    <w:rsid w:val="004940FD"/>
    <w:rsid w:val="004A37B2"/>
    <w:rsid w:val="004B73BB"/>
    <w:rsid w:val="004D5A4D"/>
    <w:rsid w:val="004D6F00"/>
    <w:rsid w:val="004E06C9"/>
    <w:rsid w:val="004F6ECF"/>
    <w:rsid w:val="00527A92"/>
    <w:rsid w:val="0053478E"/>
    <w:rsid w:val="00535DAB"/>
    <w:rsid w:val="00537C41"/>
    <w:rsid w:val="00544780"/>
    <w:rsid w:val="00574E39"/>
    <w:rsid w:val="005806F4"/>
    <w:rsid w:val="00596A0F"/>
    <w:rsid w:val="005A2627"/>
    <w:rsid w:val="005B68E9"/>
    <w:rsid w:val="0061139A"/>
    <w:rsid w:val="00615ED0"/>
    <w:rsid w:val="00630C1E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F67B4"/>
    <w:rsid w:val="0071562B"/>
    <w:rsid w:val="00744CD8"/>
    <w:rsid w:val="00756A50"/>
    <w:rsid w:val="00757966"/>
    <w:rsid w:val="00760B1B"/>
    <w:rsid w:val="007671E1"/>
    <w:rsid w:val="0077393F"/>
    <w:rsid w:val="00777CEA"/>
    <w:rsid w:val="007803A9"/>
    <w:rsid w:val="0079109B"/>
    <w:rsid w:val="00796A42"/>
    <w:rsid w:val="007A4D84"/>
    <w:rsid w:val="007B1668"/>
    <w:rsid w:val="007B6A12"/>
    <w:rsid w:val="007B7E9C"/>
    <w:rsid w:val="007C0261"/>
    <w:rsid w:val="007C61FD"/>
    <w:rsid w:val="007D3B45"/>
    <w:rsid w:val="007E796B"/>
    <w:rsid w:val="007F0ACF"/>
    <w:rsid w:val="008015D5"/>
    <w:rsid w:val="008070FC"/>
    <w:rsid w:val="00810106"/>
    <w:rsid w:val="00864F3A"/>
    <w:rsid w:val="0087061C"/>
    <w:rsid w:val="00874B6B"/>
    <w:rsid w:val="00880076"/>
    <w:rsid w:val="008A5DDE"/>
    <w:rsid w:val="008A76A9"/>
    <w:rsid w:val="008B0DB3"/>
    <w:rsid w:val="008B76EE"/>
    <w:rsid w:val="008C5564"/>
    <w:rsid w:val="008E3BE5"/>
    <w:rsid w:val="009213E0"/>
    <w:rsid w:val="00927F61"/>
    <w:rsid w:val="00932ABB"/>
    <w:rsid w:val="00957DE9"/>
    <w:rsid w:val="009644D5"/>
    <w:rsid w:val="0099075E"/>
    <w:rsid w:val="00991425"/>
    <w:rsid w:val="0099269A"/>
    <w:rsid w:val="009A14CE"/>
    <w:rsid w:val="009B4A56"/>
    <w:rsid w:val="009B5441"/>
    <w:rsid w:val="009C6DA9"/>
    <w:rsid w:val="009C7C48"/>
    <w:rsid w:val="009E49D6"/>
    <w:rsid w:val="00A145A3"/>
    <w:rsid w:val="00A33C49"/>
    <w:rsid w:val="00A97332"/>
    <w:rsid w:val="00AD0217"/>
    <w:rsid w:val="00AD3644"/>
    <w:rsid w:val="00B01057"/>
    <w:rsid w:val="00B056DC"/>
    <w:rsid w:val="00B2682C"/>
    <w:rsid w:val="00B5647C"/>
    <w:rsid w:val="00B658CD"/>
    <w:rsid w:val="00B82314"/>
    <w:rsid w:val="00BD2F53"/>
    <w:rsid w:val="00BF59C5"/>
    <w:rsid w:val="00C00AEC"/>
    <w:rsid w:val="00C07213"/>
    <w:rsid w:val="00C22051"/>
    <w:rsid w:val="00C30AC8"/>
    <w:rsid w:val="00C325B3"/>
    <w:rsid w:val="00C33221"/>
    <w:rsid w:val="00C3486B"/>
    <w:rsid w:val="00C50B23"/>
    <w:rsid w:val="00C602F0"/>
    <w:rsid w:val="00C77641"/>
    <w:rsid w:val="00C83DAF"/>
    <w:rsid w:val="00CA2197"/>
    <w:rsid w:val="00CA3562"/>
    <w:rsid w:val="00CC1468"/>
    <w:rsid w:val="00CC7172"/>
    <w:rsid w:val="00CE1B68"/>
    <w:rsid w:val="00CE61C5"/>
    <w:rsid w:val="00D04BAF"/>
    <w:rsid w:val="00D2188A"/>
    <w:rsid w:val="00D54D6E"/>
    <w:rsid w:val="00D67EA0"/>
    <w:rsid w:val="00D711FC"/>
    <w:rsid w:val="00D87446"/>
    <w:rsid w:val="00DC2B64"/>
    <w:rsid w:val="00DD0332"/>
    <w:rsid w:val="00DE6D14"/>
    <w:rsid w:val="00E10285"/>
    <w:rsid w:val="00E15099"/>
    <w:rsid w:val="00E74E35"/>
    <w:rsid w:val="00EC50C9"/>
    <w:rsid w:val="00EC711A"/>
    <w:rsid w:val="00F0719A"/>
    <w:rsid w:val="00F57FF0"/>
    <w:rsid w:val="00F63A63"/>
    <w:rsid w:val="00F66A80"/>
    <w:rsid w:val="00FA0D6C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71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ia.ru/text/category/bazi_danni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5</cp:revision>
  <cp:lastPrinted>2018-02-06T17:16:00Z</cp:lastPrinted>
  <dcterms:created xsi:type="dcterms:W3CDTF">2019-09-04T18:07:00Z</dcterms:created>
  <dcterms:modified xsi:type="dcterms:W3CDTF">2020-12-21T06:38:00Z</dcterms:modified>
</cp:coreProperties>
</file>