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0A9" w:rsidRPr="000460A9" w:rsidRDefault="000460A9" w:rsidP="000460A9">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b/>
          <w:sz w:val="24"/>
          <w:szCs w:val="24"/>
          <w:lang w:eastAsia="en-IN"/>
        </w:rPr>
      </w:pPr>
      <w:r w:rsidRPr="000460A9">
        <w:rPr>
          <w:rFonts w:ascii="Times New Roman" w:eastAsia="Times New Roman" w:hAnsi="Times New Roman" w:cs="Times New Roman"/>
          <w:b/>
          <w:sz w:val="32"/>
          <w:szCs w:val="32"/>
          <w:lang w:eastAsia="en-IN"/>
        </w:rPr>
        <w:t>Title</w:t>
      </w:r>
      <w:r w:rsidRPr="000460A9">
        <w:rPr>
          <w:rFonts w:ascii="Times New Roman" w:eastAsia="Times New Roman" w:hAnsi="Times New Roman" w:cs="Times New Roman"/>
          <w:sz w:val="24"/>
          <w:szCs w:val="24"/>
          <w:lang w:eastAsia="en-IN"/>
        </w:rPr>
        <w:t xml:space="preserve">: </w:t>
      </w:r>
      <w:r w:rsidRPr="000460A9">
        <w:rPr>
          <w:rFonts w:ascii="Times New Roman" w:eastAsia="Times New Roman" w:hAnsi="Times New Roman" w:cs="Times New Roman"/>
          <w:b/>
          <w:sz w:val="24"/>
          <w:szCs w:val="24"/>
          <w:lang w:eastAsia="en-IN"/>
        </w:rPr>
        <w:t>Exploring the Fascinating World of Entire Functions</w:t>
      </w:r>
      <w:bookmarkStart w:id="0" w:name="_GoBack"/>
      <w:bookmarkEnd w:id="0"/>
    </w:p>
    <w:p w:rsidR="000460A9" w:rsidRPr="000460A9" w:rsidRDefault="000460A9" w:rsidP="000460A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0460A9">
        <w:rPr>
          <w:rFonts w:ascii="Times New Roman" w:eastAsia="Times New Roman" w:hAnsi="Times New Roman" w:cs="Times New Roman"/>
          <w:b/>
          <w:sz w:val="24"/>
          <w:szCs w:val="24"/>
          <w:lang w:eastAsia="en-IN"/>
        </w:rPr>
        <w:t>Introduction</w:t>
      </w:r>
      <w:r w:rsidRPr="000460A9">
        <w:rPr>
          <w:rFonts w:ascii="Times New Roman" w:eastAsia="Times New Roman" w:hAnsi="Times New Roman" w:cs="Times New Roman"/>
          <w:sz w:val="24"/>
          <w:szCs w:val="24"/>
          <w:lang w:eastAsia="en-IN"/>
        </w:rPr>
        <w:t xml:space="preserve">: In the vast realm of mathematics, entire functions stand out as captivating entities with unique properties and intriguing </w:t>
      </w:r>
      <w:proofErr w:type="spellStart"/>
      <w:r w:rsidRPr="000460A9">
        <w:rPr>
          <w:rFonts w:ascii="Times New Roman" w:eastAsia="Times New Roman" w:hAnsi="Times New Roman" w:cs="Times New Roman"/>
          <w:sz w:val="24"/>
          <w:szCs w:val="24"/>
          <w:lang w:eastAsia="en-IN"/>
        </w:rPr>
        <w:t>behaviors</w:t>
      </w:r>
      <w:proofErr w:type="spellEnd"/>
      <w:r w:rsidRPr="000460A9">
        <w:rPr>
          <w:rFonts w:ascii="Times New Roman" w:eastAsia="Times New Roman" w:hAnsi="Times New Roman" w:cs="Times New Roman"/>
          <w:sz w:val="24"/>
          <w:szCs w:val="24"/>
          <w:lang w:eastAsia="en-IN"/>
        </w:rPr>
        <w:t>. Let's delve into the intricacies of these functions that play a crucial role in complex analysis.</w:t>
      </w:r>
    </w:p>
    <w:p w:rsidR="000460A9" w:rsidRPr="000460A9" w:rsidRDefault="000460A9" w:rsidP="000460A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0460A9">
        <w:rPr>
          <w:rFonts w:ascii="Times New Roman" w:eastAsia="Times New Roman" w:hAnsi="Times New Roman" w:cs="Times New Roman"/>
          <w:b/>
          <w:sz w:val="24"/>
          <w:szCs w:val="24"/>
          <w:lang w:eastAsia="en-IN"/>
        </w:rPr>
        <w:t>Definition and Properties</w:t>
      </w:r>
      <w:r w:rsidRPr="000460A9">
        <w:rPr>
          <w:rFonts w:ascii="Times New Roman" w:eastAsia="Times New Roman" w:hAnsi="Times New Roman" w:cs="Times New Roman"/>
          <w:sz w:val="24"/>
          <w:szCs w:val="24"/>
          <w:lang w:eastAsia="en-IN"/>
        </w:rPr>
        <w:t xml:space="preserve">: An entire function is one that is holomorphic (analytic) over the entire complex plane. Unlike </w:t>
      </w:r>
      <w:proofErr w:type="spellStart"/>
      <w:r w:rsidRPr="000460A9">
        <w:rPr>
          <w:rFonts w:ascii="Times New Roman" w:eastAsia="Times New Roman" w:hAnsi="Times New Roman" w:cs="Times New Roman"/>
          <w:sz w:val="24"/>
          <w:szCs w:val="24"/>
          <w:lang w:eastAsia="en-IN"/>
        </w:rPr>
        <w:t>meromorphic</w:t>
      </w:r>
      <w:proofErr w:type="spellEnd"/>
      <w:r w:rsidRPr="000460A9">
        <w:rPr>
          <w:rFonts w:ascii="Times New Roman" w:eastAsia="Times New Roman" w:hAnsi="Times New Roman" w:cs="Times New Roman"/>
          <w:sz w:val="24"/>
          <w:szCs w:val="24"/>
          <w:lang w:eastAsia="en-IN"/>
        </w:rPr>
        <w:t xml:space="preserve"> functions, which may have isolated singularities, entire functions remain well-defined and continuous everywhere in the complex plane. This property allows for a wide range of fascinating characteristics.</w:t>
      </w:r>
    </w:p>
    <w:p w:rsidR="000460A9" w:rsidRPr="000460A9" w:rsidRDefault="000460A9" w:rsidP="000460A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0460A9">
        <w:rPr>
          <w:rFonts w:ascii="Times New Roman" w:eastAsia="Times New Roman" w:hAnsi="Times New Roman" w:cs="Times New Roman"/>
          <w:b/>
          <w:sz w:val="24"/>
          <w:szCs w:val="24"/>
          <w:lang w:eastAsia="en-IN"/>
        </w:rPr>
        <w:t>Analytic Continuation</w:t>
      </w:r>
      <w:r w:rsidRPr="000460A9">
        <w:rPr>
          <w:rFonts w:ascii="Times New Roman" w:eastAsia="Times New Roman" w:hAnsi="Times New Roman" w:cs="Times New Roman"/>
          <w:sz w:val="24"/>
          <w:szCs w:val="24"/>
          <w:lang w:eastAsia="en-IN"/>
        </w:rPr>
        <w:t>: One remarkable feature of entire functions is their ability to be analytically continued. This means that the function's values and derivatives can be extended beyond its initial domain, often leading to unexpected results and deep insights into complex analysis.</w:t>
      </w:r>
    </w:p>
    <w:p w:rsidR="000460A9" w:rsidRPr="000460A9" w:rsidRDefault="000460A9" w:rsidP="000460A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0460A9">
        <w:rPr>
          <w:rFonts w:ascii="Times New Roman" w:eastAsia="Times New Roman" w:hAnsi="Times New Roman" w:cs="Times New Roman"/>
          <w:b/>
          <w:sz w:val="24"/>
          <w:szCs w:val="24"/>
          <w:lang w:eastAsia="en-IN"/>
        </w:rPr>
        <w:t>The Power Series Representation</w:t>
      </w:r>
      <w:r w:rsidRPr="000460A9">
        <w:rPr>
          <w:rFonts w:ascii="Times New Roman" w:eastAsia="Times New Roman" w:hAnsi="Times New Roman" w:cs="Times New Roman"/>
          <w:sz w:val="24"/>
          <w:szCs w:val="24"/>
          <w:lang w:eastAsia="en-IN"/>
        </w:rPr>
        <w:t xml:space="preserve">: Entire functions can often be expressed as power series, providing a convenient way to </w:t>
      </w:r>
      <w:proofErr w:type="spellStart"/>
      <w:r w:rsidRPr="000460A9">
        <w:rPr>
          <w:rFonts w:ascii="Times New Roman" w:eastAsia="Times New Roman" w:hAnsi="Times New Roman" w:cs="Times New Roman"/>
          <w:sz w:val="24"/>
          <w:szCs w:val="24"/>
          <w:lang w:eastAsia="en-IN"/>
        </w:rPr>
        <w:t>analyze</w:t>
      </w:r>
      <w:proofErr w:type="spellEnd"/>
      <w:r w:rsidRPr="000460A9">
        <w:rPr>
          <w:rFonts w:ascii="Times New Roman" w:eastAsia="Times New Roman" w:hAnsi="Times New Roman" w:cs="Times New Roman"/>
          <w:sz w:val="24"/>
          <w:szCs w:val="24"/>
          <w:lang w:eastAsia="en-IN"/>
        </w:rPr>
        <w:t xml:space="preserve"> their </w:t>
      </w:r>
      <w:proofErr w:type="spellStart"/>
      <w:r w:rsidRPr="000460A9">
        <w:rPr>
          <w:rFonts w:ascii="Times New Roman" w:eastAsia="Times New Roman" w:hAnsi="Times New Roman" w:cs="Times New Roman"/>
          <w:sz w:val="24"/>
          <w:szCs w:val="24"/>
          <w:lang w:eastAsia="en-IN"/>
        </w:rPr>
        <w:t>behavior</w:t>
      </w:r>
      <w:proofErr w:type="spellEnd"/>
      <w:r w:rsidRPr="000460A9">
        <w:rPr>
          <w:rFonts w:ascii="Times New Roman" w:eastAsia="Times New Roman" w:hAnsi="Times New Roman" w:cs="Times New Roman"/>
          <w:sz w:val="24"/>
          <w:szCs w:val="24"/>
          <w:lang w:eastAsia="en-IN"/>
        </w:rPr>
        <w:t xml:space="preserve"> and properties. The Taylor series expansion of an entire function around any point in the complex plane converges to the function itself within its domain of definition.</w:t>
      </w:r>
    </w:p>
    <w:p w:rsidR="000460A9" w:rsidRPr="000460A9" w:rsidRDefault="000460A9" w:rsidP="000460A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0460A9">
        <w:rPr>
          <w:rFonts w:ascii="Times New Roman" w:eastAsia="Times New Roman" w:hAnsi="Times New Roman" w:cs="Times New Roman"/>
          <w:b/>
          <w:sz w:val="24"/>
          <w:szCs w:val="24"/>
          <w:lang w:eastAsia="en-IN"/>
        </w:rPr>
        <w:t>Entire Functions and Special Functions</w:t>
      </w:r>
      <w:r w:rsidRPr="000460A9">
        <w:rPr>
          <w:rFonts w:ascii="Times New Roman" w:eastAsia="Times New Roman" w:hAnsi="Times New Roman" w:cs="Times New Roman"/>
          <w:sz w:val="24"/>
          <w:szCs w:val="24"/>
          <w:lang w:eastAsia="en-IN"/>
        </w:rPr>
        <w:t xml:space="preserve">: Many well-known special functions, such as the exponential function </w:t>
      </w:r>
      <w:r w:rsidRPr="000460A9">
        <w:rPr>
          <w:rFonts w:ascii="Cambria Math" w:eastAsia="Times New Roman" w:hAnsi="Cambria Math" w:cs="Cambria Math"/>
          <w:sz w:val="29"/>
          <w:szCs w:val="29"/>
          <w:bdr w:val="none" w:sz="0" w:space="0" w:color="auto" w:frame="1"/>
          <w:lang w:eastAsia="en-IN"/>
        </w:rPr>
        <w:t>𝑒𝑧</w:t>
      </w:r>
      <w:proofErr w:type="spellStart"/>
      <w:r w:rsidRPr="000460A9">
        <w:rPr>
          <w:rFonts w:ascii="KaTeX_Math" w:eastAsia="Times New Roman" w:hAnsi="KaTeX_Math" w:cs="Times New Roman"/>
          <w:i/>
          <w:iCs/>
          <w:sz w:val="29"/>
          <w:szCs w:val="29"/>
          <w:bdr w:val="single" w:sz="2" w:space="0" w:color="E3E3E3" w:frame="1"/>
          <w:lang w:eastAsia="en-IN"/>
        </w:rPr>
        <w:t>e</w:t>
      </w:r>
      <w:r w:rsidRPr="000460A9">
        <w:rPr>
          <w:rFonts w:ascii="KaTeX_Math" w:eastAsia="Times New Roman" w:hAnsi="KaTeX_Math" w:cs="Times New Roman"/>
          <w:i/>
          <w:iCs/>
          <w:sz w:val="20"/>
          <w:szCs w:val="20"/>
          <w:bdr w:val="single" w:sz="2" w:space="0" w:color="E3E3E3" w:frame="1"/>
          <w:lang w:eastAsia="en-IN"/>
        </w:rPr>
        <w:t>z</w:t>
      </w:r>
      <w:proofErr w:type="spellEnd"/>
      <w:r w:rsidRPr="000460A9">
        <w:rPr>
          <w:rFonts w:ascii="Times New Roman" w:eastAsia="Times New Roman" w:hAnsi="Times New Roman" w:cs="Times New Roman"/>
          <w:sz w:val="24"/>
          <w:szCs w:val="24"/>
          <w:lang w:eastAsia="en-IN"/>
        </w:rPr>
        <w:t xml:space="preserve"> and trigonometric functions like sine and cosine, are entire functions. These functions play fundamental roles in various branches of mathematics, physics, and engineering.</w:t>
      </w:r>
    </w:p>
    <w:p w:rsidR="000460A9" w:rsidRPr="000460A9" w:rsidRDefault="000460A9" w:rsidP="000460A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0460A9">
        <w:rPr>
          <w:rFonts w:ascii="Times New Roman" w:eastAsia="Times New Roman" w:hAnsi="Times New Roman" w:cs="Times New Roman"/>
          <w:b/>
          <w:sz w:val="24"/>
          <w:szCs w:val="24"/>
          <w:lang w:eastAsia="en-IN"/>
        </w:rPr>
        <w:t>Entire Functions in Mathematical Research</w:t>
      </w:r>
      <w:r w:rsidRPr="000460A9">
        <w:rPr>
          <w:rFonts w:ascii="Times New Roman" w:eastAsia="Times New Roman" w:hAnsi="Times New Roman" w:cs="Times New Roman"/>
          <w:sz w:val="24"/>
          <w:szCs w:val="24"/>
          <w:lang w:eastAsia="en-IN"/>
        </w:rPr>
        <w:t>: The study of entire functions has led to significant advancements in several areas of mathematics, including complex analysis, number theory, and harmonic analysis. Their rich mathematical structure continues to inspire researchers to explore new avenues and uncover profound connections.</w:t>
      </w:r>
    </w:p>
    <w:p w:rsidR="000460A9" w:rsidRPr="000460A9" w:rsidRDefault="000460A9" w:rsidP="000460A9">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0460A9">
        <w:rPr>
          <w:rFonts w:ascii="Times New Roman" w:eastAsia="Times New Roman" w:hAnsi="Times New Roman" w:cs="Times New Roman"/>
          <w:b/>
          <w:sz w:val="24"/>
          <w:szCs w:val="24"/>
          <w:lang w:eastAsia="en-IN"/>
        </w:rPr>
        <w:t>Conclusion</w:t>
      </w:r>
      <w:r w:rsidRPr="000460A9">
        <w:rPr>
          <w:rFonts w:ascii="Times New Roman" w:eastAsia="Times New Roman" w:hAnsi="Times New Roman" w:cs="Times New Roman"/>
          <w:sz w:val="24"/>
          <w:szCs w:val="24"/>
          <w:lang w:eastAsia="en-IN"/>
        </w:rPr>
        <w:t>: In conclusion, entire functions serve as captivating subjects of study in mathematics, offering a glimpse into the beauty and complexity of the mathematical universe. Their unique properties and wide-ranging applications make them indispensable tools in both theoretical research and practical applications. As mathematicians continue to unravel the mysteries of entire functions, their significance in the mathematical landscape only grows stronger.</w:t>
      </w:r>
    </w:p>
    <w:p w:rsidR="000460A9" w:rsidRPr="000460A9" w:rsidRDefault="000460A9" w:rsidP="000460A9">
      <w:pPr>
        <w:pBdr>
          <w:bottom w:val="single" w:sz="6" w:space="1" w:color="auto"/>
        </w:pBdr>
        <w:spacing w:after="0" w:line="240" w:lineRule="auto"/>
        <w:jc w:val="center"/>
        <w:rPr>
          <w:rFonts w:ascii="Arial" w:eastAsia="Times New Roman" w:hAnsi="Arial" w:cs="Arial"/>
          <w:vanish/>
          <w:sz w:val="16"/>
          <w:szCs w:val="16"/>
          <w:lang w:eastAsia="en-IN"/>
        </w:rPr>
      </w:pPr>
      <w:r w:rsidRPr="000460A9">
        <w:rPr>
          <w:rFonts w:ascii="Arial" w:eastAsia="Times New Roman" w:hAnsi="Arial" w:cs="Arial"/>
          <w:vanish/>
          <w:sz w:val="16"/>
          <w:szCs w:val="16"/>
          <w:lang w:eastAsia="en-IN"/>
        </w:rPr>
        <w:t>Top of Form</w:t>
      </w:r>
    </w:p>
    <w:sectPr w:rsidR="000460A9" w:rsidRPr="00046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0A9"/>
    <w:rsid w:val="000460A9"/>
    <w:rsid w:val="003A1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39BAD-01EF-4FF6-86D6-DA4E8251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0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0460A9"/>
  </w:style>
  <w:style w:type="character" w:customStyle="1" w:styleId="mord">
    <w:name w:val="mord"/>
    <w:basedOn w:val="DefaultParagraphFont"/>
    <w:rsid w:val="000460A9"/>
  </w:style>
  <w:style w:type="paragraph" w:styleId="z-TopofForm">
    <w:name w:val="HTML Top of Form"/>
    <w:basedOn w:val="Normal"/>
    <w:next w:val="Normal"/>
    <w:link w:val="z-TopofFormChar"/>
    <w:hidden/>
    <w:uiPriority w:val="99"/>
    <w:semiHidden/>
    <w:unhideWhenUsed/>
    <w:rsid w:val="000460A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460A9"/>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0460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51459">
      <w:bodyDiv w:val="1"/>
      <w:marLeft w:val="0"/>
      <w:marRight w:val="0"/>
      <w:marTop w:val="0"/>
      <w:marBottom w:val="0"/>
      <w:divBdr>
        <w:top w:val="none" w:sz="0" w:space="0" w:color="auto"/>
        <w:left w:val="none" w:sz="0" w:space="0" w:color="auto"/>
        <w:bottom w:val="none" w:sz="0" w:space="0" w:color="auto"/>
        <w:right w:val="none" w:sz="0" w:space="0" w:color="auto"/>
      </w:divBdr>
      <w:divsChild>
        <w:div w:id="734620814">
          <w:marLeft w:val="0"/>
          <w:marRight w:val="0"/>
          <w:marTop w:val="0"/>
          <w:marBottom w:val="0"/>
          <w:divBdr>
            <w:top w:val="single" w:sz="2" w:space="0" w:color="E3E3E3"/>
            <w:left w:val="single" w:sz="2" w:space="0" w:color="E3E3E3"/>
            <w:bottom w:val="single" w:sz="2" w:space="0" w:color="E3E3E3"/>
            <w:right w:val="single" w:sz="2" w:space="0" w:color="E3E3E3"/>
          </w:divBdr>
          <w:divsChild>
            <w:div w:id="401098428">
              <w:marLeft w:val="0"/>
              <w:marRight w:val="0"/>
              <w:marTop w:val="0"/>
              <w:marBottom w:val="0"/>
              <w:divBdr>
                <w:top w:val="single" w:sz="2" w:space="0" w:color="E3E3E3"/>
                <w:left w:val="single" w:sz="2" w:space="0" w:color="E3E3E3"/>
                <w:bottom w:val="single" w:sz="2" w:space="0" w:color="E3E3E3"/>
                <w:right w:val="single" w:sz="2" w:space="0" w:color="E3E3E3"/>
              </w:divBdr>
              <w:divsChild>
                <w:div w:id="341051253">
                  <w:marLeft w:val="0"/>
                  <w:marRight w:val="0"/>
                  <w:marTop w:val="0"/>
                  <w:marBottom w:val="0"/>
                  <w:divBdr>
                    <w:top w:val="single" w:sz="2" w:space="0" w:color="E3E3E3"/>
                    <w:left w:val="single" w:sz="2" w:space="0" w:color="E3E3E3"/>
                    <w:bottom w:val="single" w:sz="2" w:space="0" w:color="E3E3E3"/>
                    <w:right w:val="single" w:sz="2" w:space="0" w:color="E3E3E3"/>
                  </w:divBdr>
                  <w:divsChild>
                    <w:div w:id="40133109">
                      <w:marLeft w:val="0"/>
                      <w:marRight w:val="0"/>
                      <w:marTop w:val="0"/>
                      <w:marBottom w:val="0"/>
                      <w:divBdr>
                        <w:top w:val="single" w:sz="2" w:space="0" w:color="E3E3E3"/>
                        <w:left w:val="single" w:sz="2" w:space="0" w:color="E3E3E3"/>
                        <w:bottom w:val="single" w:sz="2" w:space="0" w:color="E3E3E3"/>
                        <w:right w:val="single" w:sz="2" w:space="0" w:color="E3E3E3"/>
                      </w:divBdr>
                      <w:divsChild>
                        <w:div w:id="2044789480">
                          <w:marLeft w:val="0"/>
                          <w:marRight w:val="0"/>
                          <w:marTop w:val="0"/>
                          <w:marBottom w:val="0"/>
                          <w:divBdr>
                            <w:top w:val="single" w:sz="2" w:space="0" w:color="E3E3E3"/>
                            <w:left w:val="single" w:sz="2" w:space="0" w:color="E3E3E3"/>
                            <w:bottom w:val="single" w:sz="2" w:space="31" w:color="E3E3E3"/>
                            <w:right w:val="single" w:sz="2" w:space="0" w:color="E3E3E3"/>
                          </w:divBdr>
                          <w:divsChild>
                            <w:div w:id="1623263522">
                              <w:marLeft w:val="0"/>
                              <w:marRight w:val="0"/>
                              <w:marTop w:val="0"/>
                              <w:marBottom w:val="0"/>
                              <w:divBdr>
                                <w:top w:val="single" w:sz="2" w:space="0" w:color="E3E3E3"/>
                                <w:left w:val="single" w:sz="2" w:space="0" w:color="E3E3E3"/>
                                <w:bottom w:val="single" w:sz="2" w:space="0" w:color="E3E3E3"/>
                                <w:right w:val="single" w:sz="2" w:space="0" w:color="E3E3E3"/>
                              </w:divBdr>
                              <w:divsChild>
                                <w:div w:id="826288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1197891">
                                      <w:marLeft w:val="0"/>
                                      <w:marRight w:val="0"/>
                                      <w:marTop w:val="0"/>
                                      <w:marBottom w:val="0"/>
                                      <w:divBdr>
                                        <w:top w:val="single" w:sz="2" w:space="0" w:color="E3E3E3"/>
                                        <w:left w:val="single" w:sz="2" w:space="0" w:color="E3E3E3"/>
                                        <w:bottom w:val="single" w:sz="2" w:space="0" w:color="E3E3E3"/>
                                        <w:right w:val="single" w:sz="2" w:space="0" w:color="E3E3E3"/>
                                      </w:divBdr>
                                      <w:divsChild>
                                        <w:div w:id="1092622950">
                                          <w:marLeft w:val="0"/>
                                          <w:marRight w:val="0"/>
                                          <w:marTop w:val="0"/>
                                          <w:marBottom w:val="0"/>
                                          <w:divBdr>
                                            <w:top w:val="single" w:sz="2" w:space="0" w:color="E3E3E3"/>
                                            <w:left w:val="single" w:sz="2" w:space="0" w:color="E3E3E3"/>
                                            <w:bottom w:val="single" w:sz="2" w:space="0" w:color="E3E3E3"/>
                                            <w:right w:val="single" w:sz="2" w:space="0" w:color="E3E3E3"/>
                                          </w:divBdr>
                                          <w:divsChild>
                                            <w:div w:id="221408902">
                                              <w:marLeft w:val="0"/>
                                              <w:marRight w:val="0"/>
                                              <w:marTop w:val="0"/>
                                              <w:marBottom w:val="0"/>
                                              <w:divBdr>
                                                <w:top w:val="single" w:sz="2" w:space="0" w:color="E3E3E3"/>
                                                <w:left w:val="single" w:sz="2" w:space="0" w:color="E3E3E3"/>
                                                <w:bottom w:val="single" w:sz="2" w:space="0" w:color="E3E3E3"/>
                                                <w:right w:val="single" w:sz="2" w:space="0" w:color="E3E3E3"/>
                                              </w:divBdr>
                                              <w:divsChild>
                                                <w:div w:id="592200876">
                                                  <w:marLeft w:val="0"/>
                                                  <w:marRight w:val="0"/>
                                                  <w:marTop w:val="0"/>
                                                  <w:marBottom w:val="0"/>
                                                  <w:divBdr>
                                                    <w:top w:val="single" w:sz="2" w:space="0" w:color="E3E3E3"/>
                                                    <w:left w:val="single" w:sz="2" w:space="0" w:color="E3E3E3"/>
                                                    <w:bottom w:val="single" w:sz="2" w:space="0" w:color="E3E3E3"/>
                                                    <w:right w:val="single" w:sz="2" w:space="0" w:color="E3E3E3"/>
                                                  </w:divBdr>
                                                  <w:divsChild>
                                                    <w:div w:id="190187358">
                                                      <w:marLeft w:val="0"/>
                                                      <w:marRight w:val="0"/>
                                                      <w:marTop w:val="0"/>
                                                      <w:marBottom w:val="0"/>
                                                      <w:divBdr>
                                                        <w:top w:val="single" w:sz="2" w:space="0" w:color="E3E3E3"/>
                                                        <w:left w:val="single" w:sz="2" w:space="0" w:color="E3E3E3"/>
                                                        <w:bottom w:val="single" w:sz="2" w:space="0" w:color="E3E3E3"/>
                                                        <w:right w:val="single" w:sz="2" w:space="0" w:color="E3E3E3"/>
                                                      </w:divBdr>
                                                      <w:divsChild>
                                                        <w:div w:id="463541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3450024">
          <w:marLeft w:val="0"/>
          <w:marRight w:val="0"/>
          <w:marTop w:val="0"/>
          <w:marBottom w:val="0"/>
          <w:divBdr>
            <w:top w:val="none" w:sz="0" w:space="0" w:color="auto"/>
            <w:left w:val="none" w:sz="0" w:space="0" w:color="auto"/>
            <w:bottom w:val="none" w:sz="0" w:space="0" w:color="auto"/>
            <w:right w:val="none" w:sz="0" w:space="0" w:color="auto"/>
          </w:divBdr>
          <w:divsChild>
            <w:div w:id="1572347449">
              <w:marLeft w:val="0"/>
              <w:marRight w:val="0"/>
              <w:marTop w:val="0"/>
              <w:marBottom w:val="0"/>
              <w:divBdr>
                <w:top w:val="single" w:sz="2" w:space="0" w:color="E3E3E3"/>
                <w:left w:val="single" w:sz="2" w:space="0" w:color="E3E3E3"/>
                <w:bottom w:val="single" w:sz="2" w:space="0" w:color="E3E3E3"/>
                <w:right w:val="single" w:sz="2" w:space="0" w:color="E3E3E3"/>
              </w:divBdr>
              <w:divsChild>
                <w:div w:id="1150708546">
                  <w:marLeft w:val="0"/>
                  <w:marRight w:val="0"/>
                  <w:marTop w:val="0"/>
                  <w:marBottom w:val="0"/>
                  <w:divBdr>
                    <w:top w:val="single" w:sz="2" w:space="0" w:color="E3E3E3"/>
                    <w:left w:val="single" w:sz="2" w:space="0" w:color="E3E3E3"/>
                    <w:bottom w:val="single" w:sz="2" w:space="0" w:color="E3E3E3"/>
                    <w:right w:val="single" w:sz="2" w:space="0" w:color="E3E3E3"/>
                  </w:divBdr>
                  <w:divsChild>
                    <w:div w:id="1781337341">
                      <w:marLeft w:val="0"/>
                      <w:marRight w:val="0"/>
                      <w:marTop w:val="0"/>
                      <w:marBottom w:val="0"/>
                      <w:divBdr>
                        <w:top w:val="single" w:sz="2" w:space="0" w:color="E3E3E3"/>
                        <w:left w:val="single" w:sz="2" w:space="0" w:color="E3E3E3"/>
                        <w:bottom w:val="single" w:sz="2" w:space="0" w:color="E3E3E3"/>
                        <w:right w:val="single" w:sz="2" w:space="0" w:color="E3E3E3"/>
                      </w:divBdr>
                      <w:divsChild>
                        <w:div w:id="63918866">
                          <w:marLeft w:val="0"/>
                          <w:marRight w:val="0"/>
                          <w:marTop w:val="0"/>
                          <w:marBottom w:val="0"/>
                          <w:divBdr>
                            <w:top w:val="single" w:sz="2" w:space="0" w:color="E3E3E3"/>
                            <w:left w:val="single" w:sz="2" w:space="0" w:color="E3E3E3"/>
                            <w:bottom w:val="single" w:sz="2" w:space="0" w:color="E3E3E3"/>
                            <w:right w:val="single" w:sz="2" w:space="0" w:color="E3E3E3"/>
                          </w:divBdr>
                          <w:divsChild>
                            <w:div w:id="576936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2024-04-29T10:41:00Z</dcterms:created>
  <dcterms:modified xsi:type="dcterms:W3CDTF">2024-04-29T10:44:00Z</dcterms:modified>
</cp:coreProperties>
</file>