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8252"/>
      </w:tblGrid>
      <w:tr w:rsidR="00BF0E29" w:rsidRPr="00024C7A" w:rsidTr="000C63ED">
        <w:tc>
          <w:tcPr>
            <w:tcW w:w="1384" w:type="dxa"/>
            <w:hideMark/>
          </w:tcPr>
          <w:p w:rsidR="00BF0E29" w:rsidRPr="00024C7A" w:rsidRDefault="00BF0E29" w:rsidP="000C63ED">
            <w:pPr>
              <w:spacing w:line="256" w:lineRule="auto"/>
              <w:ind w:firstLine="0"/>
              <w:jc w:val="left"/>
              <w:rPr>
                <w:b/>
                <w:sz w:val="24"/>
                <w:szCs w:val="24"/>
                <w:lang w:val="ru-RU" w:eastAsia="en-US"/>
              </w:rPr>
            </w:pPr>
            <w:r w:rsidRPr="00024C7A">
              <w:rPr>
                <w:noProof/>
                <w:sz w:val="24"/>
                <w:szCs w:val="24"/>
                <w:lang w:val="ru-RU"/>
              </w:rPr>
              <w:drawing>
                <wp:anchor distT="0" distB="0" distL="114300" distR="114300" simplePos="0" relativeHeight="251659264" behindDoc="1" locked="0" layoutInCell="1" allowOverlap="1" wp14:anchorId="4869554A" wp14:editId="0BF9D28D">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8"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rsidR="00BF0E29" w:rsidRPr="00024C7A" w:rsidRDefault="00BF0E29" w:rsidP="000C63ED">
            <w:pPr>
              <w:spacing w:line="256" w:lineRule="auto"/>
              <w:ind w:firstLine="0"/>
              <w:jc w:val="center"/>
              <w:rPr>
                <w:b/>
                <w:sz w:val="24"/>
                <w:szCs w:val="24"/>
                <w:lang w:val="ru-RU" w:eastAsia="en-US"/>
              </w:rPr>
            </w:pPr>
            <w:r w:rsidRPr="00024C7A">
              <w:rPr>
                <w:b/>
                <w:sz w:val="24"/>
                <w:szCs w:val="24"/>
                <w:lang w:val="ru-RU" w:eastAsia="en-US"/>
              </w:rPr>
              <w:t>Министерство образования и науки Российской Федерации</w:t>
            </w:r>
          </w:p>
          <w:p w:rsidR="00BF0E29" w:rsidRPr="00024C7A" w:rsidRDefault="00BF0E29" w:rsidP="000C63ED">
            <w:pPr>
              <w:spacing w:line="256" w:lineRule="auto"/>
              <w:ind w:firstLine="0"/>
              <w:jc w:val="center"/>
              <w:rPr>
                <w:b/>
                <w:sz w:val="24"/>
                <w:szCs w:val="24"/>
                <w:lang w:val="ru-RU" w:eastAsia="en-US"/>
              </w:rPr>
            </w:pPr>
            <w:r w:rsidRPr="00024C7A">
              <w:rPr>
                <w:b/>
                <w:sz w:val="24"/>
                <w:szCs w:val="24"/>
                <w:lang w:val="ru-RU" w:eastAsia="en-US"/>
              </w:rPr>
              <w:t xml:space="preserve">Федеральное государственное бюджетное образовательное учреждение </w:t>
            </w:r>
          </w:p>
          <w:p w:rsidR="00BF0E29" w:rsidRPr="00024C7A" w:rsidRDefault="00BF0E29" w:rsidP="000C63ED">
            <w:pPr>
              <w:spacing w:line="256" w:lineRule="auto"/>
              <w:ind w:firstLine="0"/>
              <w:jc w:val="center"/>
              <w:rPr>
                <w:b/>
                <w:sz w:val="24"/>
                <w:szCs w:val="24"/>
                <w:lang w:val="ru-RU" w:eastAsia="en-US"/>
              </w:rPr>
            </w:pPr>
            <w:r w:rsidRPr="00024C7A">
              <w:rPr>
                <w:b/>
                <w:sz w:val="24"/>
                <w:szCs w:val="24"/>
                <w:lang w:val="ru-RU" w:eastAsia="en-US"/>
              </w:rPr>
              <w:t>высшего образования</w:t>
            </w:r>
          </w:p>
          <w:p w:rsidR="00BF0E29" w:rsidRPr="00024C7A" w:rsidRDefault="00BF0E29" w:rsidP="000C63ED">
            <w:pPr>
              <w:spacing w:line="256" w:lineRule="auto"/>
              <w:ind w:right="-2" w:firstLine="0"/>
              <w:jc w:val="center"/>
              <w:rPr>
                <w:b/>
                <w:sz w:val="24"/>
                <w:szCs w:val="24"/>
                <w:lang w:val="ru-RU" w:eastAsia="en-US"/>
              </w:rPr>
            </w:pPr>
            <w:r w:rsidRPr="00024C7A">
              <w:rPr>
                <w:b/>
                <w:sz w:val="24"/>
                <w:szCs w:val="24"/>
                <w:lang w:val="ru-RU" w:eastAsia="en-US"/>
              </w:rPr>
              <w:t>«Московский государственный технический университет</w:t>
            </w:r>
          </w:p>
          <w:p w:rsidR="00BF0E29" w:rsidRPr="00024C7A" w:rsidRDefault="00BF0E29" w:rsidP="000C63ED">
            <w:pPr>
              <w:spacing w:line="256" w:lineRule="auto"/>
              <w:ind w:right="-2" w:firstLine="0"/>
              <w:jc w:val="center"/>
              <w:rPr>
                <w:b/>
                <w:sz w:val="24"/>
                <w:szCs w:val="24"/>
                <w:lang w:val="ru-RU" w:eastAsia="en-US"/>
              </w:rPr>
            </w:pPr>
            <w:r w:rsidRPr="00024C7A">
              <w:rPr>
                <w:b/>
                <w:sz w:val="24"/>
                <w:szCs w:val="24"/>
                <w:lang w:val="ru-RU" w:eastAsia="en-US"/>
              </w:rPr>
              <w:t>имени Н.Э. Баумана</w:t>
            </w:r>
          </w:p>
          <w:p w:rsidR="00BF0E29" w:rsidRPr="00024C7A" w:rsidRDefault="00BF0E29" w:rsidP="000C63ED">
            <w:pPr>
              <w:spacing w:line="256" w:lineRule="auto"/>
              <w:ind w:firstLine="0"/>
              <w:jc w:val="center"/>
              <w:rPr>
                <w:b/>
                <w:sz w:val="24"/>
                <w:szCs w:val="24"/>
                <w:lang w:val="ru-RU" w:eastAsia="en-US"/>
              </w:rPr>
            </w:pPr>
            <w:r w:rsidRPr="00024C7A">
              <w:rPr>
                <w:b/>
                <w:sz w:val="24"/>
                <w:szCs w:val="24"/>
                <w:lang w:val="ru-RU" w:eastAsia="en-US"/>
              </w:rPr>
              <w:t>(национальный исследовательский университет)»</w:t>
            </w:r>
          </w:p>
          <w:p w:rsidR="00BF0E29" w:rsidRPr="00024C7A" w:rsidRDefault="00BF0E29" w:rsidP="000C63ED">
            <w:pPr>
              <w:spacing w:line="256" w:lineRule="auto"/>
              <w:ind w:firstLine="0"/>
              <w:jc w:val="center"/>
              <w:rPr>
                <w:b/>
                <w:sz w:val="24"/>
                <w:szCs w:val="24"/>
                <w:lang w:val="ru-RU" w:eastAsia="en-US"/>
              </w:rPr>
            </w:pPr>
            <w:r w:rsidRPr="00024C7A">
              <w:rPr>
                <w:b/>
                <w:sz w:val="24"/>
                <w:szCs w:val="24"/>
                <w:lang w:val="ru-RU" w:eastAsia="en-US"/>
              </w:rPr>
              <w:t>(МГТУ им. Н.Э. Баумана)</w:t>
            </w:r>
          </w:p>
        </w:tc>
      </w:tr>
    </w:tbl>
    <w:p w:rsidR="00BF0E29" w:rsidRPr="00024C7A" w:rsidRDefault="00BF0E29" w:rsidP="00BF0E29">
      <w:pPr>
        <w:pBdr>
          <w:bottom w:val="thinThickSmallGap" w:sz="24" w:space="1" w:color="auto"/>
        </w:pBdr>
        <w:spacing w:line="240" w:lineRule="auto"/>
        <w:ind w:firstLine="0"/>
        <w:jc w:val="center"/>
        <w:rPr>
          <w:b/>
          <w:sz w:val="10"/>
          <w:szCs w:val="24"/>
          <w:lang w:val="ru-RU"/>
        </w:rPr>
      </w:pPr>
    </w:p>
    <w:p w:rsidR="00BF0E29" w:rsidRPr="00024C7A" w:rsidRDefault="00BF0E29" w:rsidP="00BF0E29">
      <w:pPr>
        <w:spacing w:line="240" w:lineRule="auto"/>
        <w:ind w:firstLine="0"/>
        <w:jc w:val="left"/>
        <w:rPr>
          <w:b/>
          <w:sz w:val="24"/>
          <w:szCs w:val="24"/>
          <w:lang w:val="ru-RU"/>
        </w:rPr>
      </w:pPr>
    </w:p>
    <w:p w:rsidR="00BF0E29" w:rsidRPr="00024C7A" w:rsidRDefault="00BF0E29" w:rsidP="00BF0E29">
      <w:pPr>
        <w:spacing w:line="240" w:lineRule="auto"/>
        <w:ind w:firstLine="0"/>
        <w:jc w:val="left"/>
        <w:rPr>
          <w:sz w:val="24"/>
          <w:szCs w:val="24"/>
          <w:lang w:val="ru-RU"/>
        </w:rPr>
      </w:pPr>
      <w:r w:rsidRPr="00024C7A">
        <w:rPr>
          <w:sz w:val="24"/>
          <w:szCs w:val="24"/>
          <w:lang w:val="ru-RU"/>
        </w:rPr>
        <w:t xml:space="preserve">ФАКУЛЬТЕТ </w:t>
      </w:r>
      <w:r w:rsidRPr="00024C7A">
        <w:rPr>
          <w:sz w:val="24"/>
          <w:szCs w:val="24"/>
          <w:lang w:val="ru-RU"/>
        </w:rPr>
        <w:tab/>
        <w:t>«Информатика</w:t>
      </w:r>
      <w:r>
        <w:rPr>
          <w:sz w:val="24"/>
          <w:szCs w:val="24"/>
          <w:lang w:val="ru-RU"/>
        </w:rPr>
        <w:t xml:space="preserve">, искусственный </w:t>
      </w:r>
      <w:proofErr w:type="spellStart"/>
      <w:r>
        <w:rPr>
          <w:sz w:val="24"/>
          <w:szCs w:val="24"/>
          <w:lang w:val="ru-RU"/>
        </w:rPr>
        <w:t>интелект</w:t>
      </w:r>
      <w:proofErr w:type="spellEnd"/>
      <w:r w:rsidRPr="00024C7A">
        <w:rPr>
          <w:sz w:val="24"/>
          <w:szCs w:val="24"/>
          <w:lang w:val="ru-RU"/>
        </w:rPr>
        <w:t xml:space="preserve"> и системы управления» (ИУ)</w:t>
      </w:r>
    </w:p>
    <w:p w:rsidR="00BF0E29" w:rsidRPr="00024C7A" w:rsidRDefault="00BF0E29" w:rsidP="00BF0E29">
      <w:pPr>
        <w:spacing w:line="240" w:lineRule="auto"/>
        <w:ind w:firstLine="0"/>
        <w:jc w:val="left"/>
        <w:rPr>
          <w:sz w:val="24"/>
          <w:szCs w:val="24"/>
          <w:lang w:val="ru-RU"/>
        </w:rPr>
      </w:pPr>
    </w:p>
    <w:p w:rsidR="00BF0E29" w:rsidRPr="00024C7A" w:rsidRDefault="00BF0E29" w:rsidP="00BF0E29">
      <w:pPr>
        <w:spacing w:line="240" w:lineRule="auto"/>
        <w:ind w:firstLine="0"/>
        <w:jc w:val="left"/>
        <w:rPr>
          <w:iCs/>
          <w:sz w:val="24"/>
          <w:szCs w:val="24"/>
          <w:lang w:val="ru-RU"/>
        </w:rPr>
      </w:pPr>
      <w:r w:rsidRPr="00024C7A">
        <w:rPr>
          <w:sz w:val="24"/>
          <w:szCs w:val="24"/>
          <w:lang w:val="ru-RU"/>
        </w:rPr>
        <w:t xml:space="preserve">КАФЕДРА </w:t>
      </w:r>
      <w:r w:rsidRPr="00024C7A">
        <w:rPr>
          <w:sz w:val="24"/>
          <w:szCs w:val="24"/>
          <w:lang w:val="ru-RU"/>
        </w:rPr>
        <w:tab/>
      </w:r>
      <w:r w:rsidRPr="00024C7A">
        <w:rPr>
          <w:sz w:val="24"/>
          <w:szCs w:val="24"/>
          <w:lang w:val="ru-RU"/>
        </w:rPr>
        <w:tab/>
        <w:t>«Системы обработки информации и управления» (ИУ5)</w:t>
      </w:r>
    </w:p>
    <w:p w:rsidR="00BF0E29" w:rsidRPr="00024C7A" w:rsidRDefault="00BF0E29" w:rsidP="00BF0E29">
      <w:pPr>
        <w:spacing w:line="240" w:lineRule="auto"/>
        <w:ind w:firstLine="0"/>
        <w:jc w:val="left"/>
        <w:rPr>
          <w:i/>
          <w:sz w:val="24"/>
          <w:szCs w:val="24"/>
          <w:lang w:val="ru-RU"/>
        </w:rPr>
      </w:pPr>
    </w:p>
    <w:p w:rsidR="00BF0E29" w:rsidRPr="00024C7A" w:rsidRDefault="00BF0E29" w:rsidP="00BF0E29">
      <w:pPr>
        <w:spacing w:line="240" w:lineRule="auto"/>
        <w:ind w:firstLine="0"/>
        <w:jc w:val="left"/>
        <w:rPr>
          <w:i/>
          <w:sz w:val="18"/>
          <w:szCs w:val="24"/>
          <w:lang w:val="ru-RU"/>
        </w:rPr>
      </w:pPr>
    </w:p>
    <w:p w:rsidR="00BF0E29" w:rsidRPr="00024C7A" w:rsidRDefault="00BF0E29" w:rsidP="00BF0E29">
      <w:pPr>
        <w:spacing w:line="240" w:lineRule="auto"/>
        <w:ind w:firstLine="0"/>
        <w:jc w:val="left"/>
        <w:rPr>
          <w:i/>
          <w:sz w:val="18"/>
          <w:szCs w:val="24"/>
          <w:lang w:val="ru-RU"/>
        </w:rPr>
      </w:pPr>
    </w:p>
    <w:p w:rsidR="00BF0E29" w:rsidRPr="00024C7A" w:rsidRDefault="00BF0E29" w:rsidP="00BF0E29">
      <w:pPr>
        <w:spacing w:line="240" w:lineRule="auto"/>
        <w:ind w:firstLine="0"/>
        <w:jc w:val="left"/>
        <w:rPr>
          <w:i/>
          <w:sz w:val="18"/>
          <w:szCs w:val="24"/>
          <w:lang w:val="ru-RU"/>
        </w:rPr>
      </w:pPr>
    </w:p>
    <w:p w:rsidR="00BF0E29" w:rsidRPr="00024C7A" w:rsidRDefault="00BF0E29" w:rsidP="00BF0E29">
      <w:pPr>
        <w:spacing w:line="240" w:lineRule="auto"/>
        <w:ind w:firstLine="0"/>
        <w:jc w:val="left"/>
        <w:rPr>
          <w:i/>
          <w:sz w:val="18"/>
          <w:szCs w:val="24"/>
          <w:lang w:val="ru-RU"/>
        </w:rPr>
      </w:pPr>
    </w:p>
    <w:p w:rsidR="00BF0E29" w:rsidRPr="00024C7A" w:rsidRDefault="00BF0E29" w:rsidP="00BF0E29">
      <w:pPr>
        <w:spacing w:line="240" w:lineRule="auto"/>
        <w:ind w:firstLine="0"/>
        <w:jc w:val="left"/>
        <w:rPr>
          <w:i/>
          <w:sz w:val="32"/>
          <w:szCs w:val="24"/>
          <w:lang w:val="ru-RU"/>
        </w:rPr>
      </w:pPr>
    </w:p>
    <w:p w:rsidR="00BF0E29" w:rsidRPr="00024C7A" w:rsidRDefault="00BF0E29" w:rsidP="00BF0E29">
      <w:pPr>
        <w:spacing w:line="240" w:lineRule="auto"/>
        <w:ind w:firstLine="0"/>
        <w:jc w:val="left"/>
        <w:rPr>
          <w:i/>
          <w:sz w:val="32"/>
          <w:szCs w:val="24"/>
          <w:lang w:val="ru-RU"/>
        </w:rPr>
      </w:pPr>
    </w:p>
    <w:p w:rsidR="00BF0E29" w:rsidRPr="00024C7A" w:rsidRDefault="00BF0E29" w:rsidP="00BF0E29">
      <w:pPr>
        <w:spacing w:line="240" w:lineRule="auto"/>
        <w:ind w:firstLine="0"/>
        <w:jc w:val="center"/>
        <w:rPr>
          <w:b/>
          <w:sz w:val="44"/>
          <w:szCs w:val="24"/>
          <w:lang w:val="ru-RU"/>
        </w:rPr>
      </w:pPr>
      <w:r w:rsidRPr="00024C7A">
        <w:rPr>
          <w:b/>
          <w:sz w:val="44"/>
          <w:szCs w:val="24"/>
          <w:lang w:val="ru-RU"/>
        </w:rPr>
        <w:t>РАСЧЕТНО-ПОЯСНИТЕЛЬНАЯ ЗАПИСКА</w:t>
      </w:r>
    </w:p>
    <w:p w:rsidR="00BF0E29" w:rsidRPr="00024C7A" w:rsidRDefault="00BF0E29" w:rsidP="00BF0E29">
      <w:pPr>
        <w:spacing w:line="240" w:lineRule="auto"/>
        <w:ind w:firstLine="0"/>
        <w:jc w:val="center"/>
        <w:rPr>
          <w:i/>
          <w:sz w:val="24"/>
          <w:szCs w:val="24"/>
          <w:lang w:val="ru-RU"/>
        </w:rPr>
      </w:pPr>
    </w:p>
    <w:p w:rsidR="00BF0E29" w:rsidRPr="00024C7A" w:rsidRDefault="00BF0E29" w:rsidP="00BF0E29">
      <w:pPr>
        <w:spacing w:line="240" w:lineRule="auto"/>
        <w:ind w:firstLine="0"/>
        <w:jc w:val="center"/>
        <w:rPr>
          <w:b/>
          <w:i/>
          <w:sz w:val="40"/>
          <w:szCs w:val="24"/>
          <w:lang w:val="ru-RU"/>
        </w:rPr>
      </w:pPr>
      <w:r w:rsidRPr="00024C7A">
        <w:rPr>
          <w:b/>
          <w:i/>
          <w:sz w:val="40"/>
          <w:szCs w:val="24"/>
          <w:lang w:val="ru-RU"/>
        </w:rPr>
        <w:t xml:space="preserve">К НАУЧНО-ИССЛЕДОВАТЕЛЬСКОЙ РАБОТЕ </w:t>
      </w:r>
    </w:p>
    <w:p w:rsidR="00BF0E29" w:rsidRPr="00024C7A" w:rsidRDefault="00BF0E29" w:rsidP="00BF0E29">
      <w:pPr>
        <w:spacing w:line="240" w:lineRule="auto"/>
        <w:ind w:firstLine="0"/>
        <w:jc w:val="center"/>
        <w:rPr>
          <w:b/>
          <w:i/>
          <w:szCs w:val="24"/>
          <w:lang w:val="ru-RU"/>
        </w:rPr>
      </w:pPr>
    </w:p>
    <w:p w:rsidR="00BF0E29" w:rsidRPr="00024C7A" w:rsidRDefault="00BF0E29" w:rsidP="00BF0E29">
      <w:pPr>
        <w:spacing w:line="240" w:lineRule="auto"/>
        <w:ind w:firstLine="0"/>
        <w:jc w:val="center"/>
        <w:rPr>
          <w:b/>
          <w:i/>
          <w:sz w:val="40"/>
          <w:szCs w:val="24"/>
          <w:lang w:val="ru-RU"/>
        </w:rPr>
      </w:pPr>
      <w:r w:rsidRPr="00024C7A">
        <w:rPr>
          <w:b/>
          <w:i/>
          <w:sz w:val="40"/>
          <w:szCs w:val="24"/>
          <w:lang w:val="ru-RU"/>
        </w:rPr>
        <w:t>НА ТЕМУ:</w:t>
      </w:r>
    </w:p>
    <w:p w:rsidR="00BF0E29" w:rsidRPr="00024C7A" w:rsidRDefault="00BF0E29" w:rsidP="00BF0E29">
      <w:pPr>
        <w:spacing w:line="240" w:lineRule="auto"/>
        <w:ind w:firstLine="0"/>
        <w:jc w:val="center"/>
        <w:rPr>
          <w:b/>
          <w:i/>
          <w:lang w:val="ru-RU"/>
        </w:rPr>
      </w:pPr>
    </w:p>
    <w:p w:rsidR="00BF0E29" w:rsidRPr="00024C7A" w:rsidRDefault="00BF0E29" w:rsidP="00BF0E29">
      <w:pPr>
        <w:spacing w:line="240" w:lineRule="auto"/>
        <w:ind w:firstLine="0"/>
        <w:jc w:val="center"/>
        <w:rPr>
          <w:b/>
          <w:sz w:val="40"/>
          <w:szCs w:val="24"/>
          <w:lang w:val="ru-RU"/>
        </w:rPr>
      </w:pPr>
      <w:r w:rsidRPr="00024C7A">
        <w:rPr>
          <w:b/>
          <w:sz w:val="40"/>
          <w:szCs w:val="24"/>
          <w:lang w:val="ru-RU"/>
        </w:rPr>
        <w:t>«</w:t>
      </w:r>
      <w:r>
        <w:rPr>
          <w:b/>
          <w:sz w:val="40"/>
          <w:szCs w:val="24"/>
          <w:lang w:val="ru-RU"/>
        </w:rPr>
        <w:t>Исследование нечётких алгоритмов</w:t>
      </w:r>
      <w:r w:rsidRPr="00024C7A">
        <w:rPr>
          <w:b/>
          <w:sz w:val="40"/>
          <w:szCs w:val="24"/>
          <w:lang w:val="ru-RU"/>
        </w:rPr>
        <w:t>»</w:t>
      </w:r>
    </w:p>
    <w:p w:rsidR="00BF0E29" w:rsidRPr="00024C7A" w:rsidRDefault="00BF0E29" w:rsidP="00BF0E29">
      <w:pPr>
        <w:spacing w:line="240" w:lineRule="auto"/>
        <w:ind w:firstLine="0"/>
        <w:jc w:val="left"/>
        <w:rPr>
          <w:sz w:val="24"/>
          <w:szCs w:val="24"/>
          <w:lang w:val="ru-RU"/>
        </w:rPr>
      </w:pPr>
    </w:p>
    <w:p w:rsidR="00BF0E29" w:rsidRPr="00024C7A" w:rsidRDefault="00BF0E29" w:rsidP="00BF0E29">
      <w:pPr>
        <w:spacing w:line="240" w:lineRule="auto"/>
        <w:ind w:firstLine="0"/>
        <w:jc w:val="left"/>
        <w:rPr>
          <w:sz w:val="24"/>
          <w:szCs w:val="24"/>
          <w:lang w:val="ru-RU"/>
        </w:rPr>
      </w:pPr>
    </w:p>
    <w:p w:rsidR="00BF0E29" w:rsidRPr="00024C7A" w:rsidRDefault="00BF0E29" w:rsidP="00BF0E29">
      <w:pPr>
        <w:spacing w:line="240" w:lineRule="auto"/>
        <w:ind w:firstLine="0"/>
        <w:jc w:val="left"/>
        <w:rPr>
          <w:sz w:val="24"/>
          <w:szCs w:val="24"/>
          <w:lang w:val="ru-RU"/>
        </w:rPr>
      </w:pPr>
    </w:p>
    <w:p w:rsidR="00BF0E29" w:rsidRPr="00024C7A" w:rsidRDefault="00BF0E29" w:rsidP="00BF0E29">
      <w:pPr>
        <w:spacing w:line="240" w:lineRule="auto"/>
        <w:ind w:firstLine="0"/>
        <w:jc w:val="left"/>
        <w:rPr>
          <w:sz w:val="24"/>
          <w:szCs w:val="24"/>
          <w:lang w:val="ru-RU"/>
        </w:rPr>
      </w:pPr>
    </w:p>
    <w:p w:rsidR="00BF0E29" w:rsidRPr="00024C7A" w:rsidRDefault="00BF0E29" w:rsidP="00BF0E29">
      <w:pPr>
        <w:spacing w:line="240" w:lineRule="auto"/>
        <w:ind w:firstLine="0"/>
        <w:jc w:val="left"/>
        <w:rPr>
          <w:sz w:val="24"/>
          <w:szCs w:val="24"/>
          <w:lang w:val="ru-RU"/>
        </w:rPr>
      </w:pPr>
    </w:p>
    <w:p w:rsidR="00BF0E29" w:rsidRPr="00024C7A" w:rsidRDefault="00BF0E29" w:rsidP="00BF0E29">
      <w:pPr>
        <w:spacing w:line="240" w:lineRule="auto"/>
        <w:ind w:firstLine="0"/>
        <w:jc w:val="left"/>
        <w:rPr>
          <w:b/>
          <w:sz w:val="24"/>
          <w:szCs w:val="24"/>
          <w:lang w:val="ru-RU"/>
        </w:rPr>
      </w:pPr>
      <w:r>
        <w:rPr>
          <w:sz w:val="24"/>
          <w:szCs w:val="24"/>
          <w:lang w:val="ru-RU"/>
        </w:rPr>
        <w:t>Студент группы ИУ5-34</w:t>
      </w:r>
      <w:r w:rsidRPr="00024C7A">
        <w:rPr>
          <w:sz w:val="24"/>
          <w:szCs w:val="24"/>
          <w:lang w:val="ru-RU"/>
        </w:rPr>
        <w:t>М</w:t>
      </w:r>
      <w:r w:rsidRPr="00024C7A">
        <w:rPr>
          <w:sz w:val="24"/>
          <w:szCs w:val="24"/>
          <w:lang w:val="ru-RU"/>
        </w:rPr>
        <w:tab/>
      </w:r>
      <w:r w:rsidRPr="00024C7A">
        <w:rPr>
          <w:sz w:val="24"/>
          <w:szCs w:val="24"/>
          <w:lang w:val="ru-RU"/>
        </w:rPr>
        <w:tab/>
      </w:r>
      <w:r w:rsidRPr="00024C7A">
        <w:rPr>
          <w:sz w:val="24"/>
          <w:szCs w:val="24"/>
          <w:lang w:val="ru-RU"/>
        </w:rPr>
        <w:tab/>
      </w:r>
      <w:r w:rsidRPr="00024C7A">
        <w:rPr>
          <w:sz w:val="24"/>
          <w:szCs w:val="24"/>
          <w:lang w:val="ru-RU"/>
        </w:rPr>
        <w:tab/>
      </w:r>
      <w:r w:rsidRPr="00024C7A">
        <w:rPr>
          <w:b/>
          <w:sz w:val="24"/>
          <w:szCs w:val="24"/>
          <w:lang w:val="ru-RU"/>
        </w:rPr>
        <w:t>________________</w:t>
      </w:r>
      <w:proofErr w:type="gramStart"/>
      <w:r w:rsidRPr="00024C7A">
        <w:rPr>
          <w:b/>
          <w:sz w:val="24"/>
          <w:szCs w:val="24"/>
          <w:lang w:val="ru-RU"/>
        </w:rPr>
        <w:t xml:space="preserve">_  </w:t>
      </w:r>
      <w:r>
        <w:rPr>
          <w:sz w:val="24"/>
          <w:szCs w:val="24"/>
          <w:lang w:val="ru-RU"/>
        </w:rPr>
        <w:t>Н.С</w:t>
      </w:r>
      <w:r w:rsidRPr="00024C7A">
        <w:rPr>
          <w:sz w:val="24"/>
          <w:szCs w:val="24"/>
          <w:lang w:val="ru-RU"/>
        </w:rPr>
        <w:t>.</w:t>
      </w:r>
      <w:proofErr w:type="gramEnd"/>
      <w:r w:rsidRPr="00024C7A">
        <w:rPr>
          <w:sz w:val="24"/>
          <w:szCs w:val="24"/>
          <w:lang w:val="ru-RU"/>
        </w:rPr>
        <w:t xml:space="preserve"> </w:t>
      </w:r>
      <w:r>
        <w:rPr>
          <w:sz w:val="24"/>
          <w:szCs w:val="24"/>
          <w:lang w:val="ru-RU"/>
        </w:rPr>
        <w:t>Грунин</w:t>
      </w:r>
    </w:p>
    <w:p w:rsidR="00BF0E29" w:rsidRPr="00024C7A" w:rsidRDefault="00BF0E29" w:rsidP="00BF0E29">
      <w:pPr>
        <w:spacing w:line="240" w:lineRule="auto"/>
        <w:ind w:firstLine="0"/>
        <w:rPr>
          <w:sz w:val="20"/>
          <w:szCs w:val="24"/>
          <w:lang w:val="ru-RU"/>
        </w:rPr>
      </w:pPr>
    </w:p>
    <w:p w:rsidR="00BF0E29" w:rsidRPr="00024C7A" w:rsidRDefault="00BF0E29" w:rsidP="00BF0E29">
      <w:pPr>
        <w:spacing w:line="240" w:lineRule="auto"/>
        <w:ind w:firstLine="0"/>
        <w:rPr>
          <w:sz w:val="20"/>
          <w:szCs w:val="24"/>
          <w:lang w:val="ru-RU"/>
        </w:rPr>
      </w:pPr>
    </w:p>
    <w:p w:rsidR="00BF0E29" w:rsidRPr="00024C7A" w:rsidRDefault="00BF0E29" w:rsidP="00BF0E29">
      <w:pPr>
        <w:spacing w:line="240" w:lineRule="auto"/>
        <w:ind w:firstLine="0"/>
        <w:jc w:val="left"/>
        <w:rPr>
          <w:b/>
          <w:sz w:val="24"/>
          <w:szCs w:val="24"/>
          <w:lang w:val="ru-RU"/>
        </w:rPr>
      </w:pPr>
      <w:r w:rsidRPr="00024C7A">
        <w:rPr>
          <w:sz w:val="24"/>
          <w:szCs w:val="24"/>
          <w:lang w:val="ru-RU"/>
        </w:rPr>
        <w:t>Руководитель</w:t>
      </w:r>
      <w:r w:rsidRPr="00024C7A">
        <w:rPr>
          <w:sz w:val="24"/>
          <w:szCs w:val="24"/>
          <w:lang w:val="ru-RU"/>
        </w:rPr>
        <w:tab/>
      </w:r>
      <w:r w:rsidRPr="00024C7A">
        <w:rPr>
          <w:sz w:val="24"/>
          <w:szCs w:val="24"/>
          <w:lang w:val="ru-RU"/>
        </w:rPr>
        <w:tab/>
      </w:r>
      <w:r w:rsidRPr="00024C7A">
        <w:rPr>
          <w:sz w:val="24"/>
          <w:szCs w:val="24"/>
          <w:lang w:val="ru-RU"/>
        </w:rPr>
        <w:tab/>
      </w:r>
      <w:r w:rsidRPr="00024C7A">
        <w:rPr>
          <w:sz w:val="24"/>
          <w:szCs w:val="24"/>
          <w:lang w:val="ru-RU"/>
        </w:rPr>
        <w:tab/>
      </w:r>
      <w:r w:rsidRPr="00024C7A">
        <w:rPr>
          <w:sz w:val="24"/>
          <w:szCs w:val="24"/>
          <w:lang w:val="ru-RU"/>
        </w:rPr>
        <w:tab/>
      </w:r>
      <w:r w:rsidRPr="00024C7A">
        <w:rPr>
          <w:sz w:val="24"/>
          <w:szCs w:val="24"/>
          <w:lang w:val="ru-RU"/>
        </w:rPr>
        <w:tab/>
      </w:r>
      <w:r w:rsidRPr="00024C7A">
        <w:rPr>
          <w:b/>
          <w:sz w:val="24"/>
          <w:szCs w:val="24"/>
          <w:lang w:val="ru-RU"/>
        </w:rPr>
        <w:t>________________</w:t>
      </w:r>
      <w:proofErr w:type="gramStart"/>
      <w:r w:rsidRPr="00024C7A">
        <w:rPr>
          <w:b/>
          <w:sz w:val="24"/>
          <w:szCs w:val="24"/>
          <w:lang w:val="ru-RU"/>
        </w:rPr>
        <w:t xml:space="preserve">_  </w:t>
      </w:r>
      <w:r w:rsidRPr="00024C7A">
        <w:rPr>
          <w:sz w:val="24"/>
          <w:szCs w:val="24"/>
          <w:lang w:val="ru-RU"/>
        </w:rPr>
        <w:t>Ю.Е.</w:t>
      </w:r>
      <w:proofErr w:type="gramEnd"/>
      <w:r w:rsidRPr="00024C7A">
        <w:rPr>
          <w:sz w:val="24"/>
          <w:szCs w:val="24"/>
          <w:lang w:val="ru-RU"/>
        </w:rPr>
        <w:t xml:space="preserve"> </w:t>
      </w:r>
      <w:proofErr w:type="spellStart"/>
      <w:r w:rsidRPr="00024C7A">
        <w:rPr>
          <w:sz w:val="24"/>
          <w:szCs w:val="24"/>
          <w:lang w:val="ru-RU"/>
        </w:rPr>
        <w:t>Гапанюк</w:t>
      </w:r>
      <w:proofErr w:type="spellEnd"/>
    </w:p>
    <w:p w:rsidR="00BF0E29" w:rsidRPr="00024C7A" w:rsidRDefault="00BF0E29" w:rsidP="00BF0E29">
      <w:pPr>
        <w:spacing w:line="240" w:lineRule="auto"/>
        <w:ind w:firstLine="0"/>
        <w:jc w:val="left"/>
        <w:rPr>
          <w:sz w:val="18"/>
          <w:szCs w:val="18"/>
          <w:lang w:val="ru-RU"/>
        </w:rPr>
      </w:pPr>
    </w:p>
    <w:p w:rsidR="00BF0E29" w:rsidRPr="00024C7A" w:rsidRDefault="00BF0E29" w:rsidP="00BF0E29">
      <w:pPr>
        <w:spacing w:line="240" w:lineRule="auto"/>
        <w:ind w:firstLine="0"/>
        <w:jc w:val="left"/>
        <w:rPr>
          <w:sz w:val="20"/>
          <w:szCs w:val="24"/>
          <w:lang w:val="ru-RU"/>
        </w:rPr>
      </w:pPr>
    </w:p>
    <w:p w:rsidR="00BF0E29" w:rsidRPr="00024C7A" w:rsidRDefault="00BF0E29" w:rsidP="00BF0E29">
      <w:pPr>
        <w:spacing w:line="240" w:lineRule="auto"/>
        <w:ind w:firstLine="0"/>
        <w:jc w:val="center"/>
        <w:rPr>
          <w:i/>
          <w:sz w:val="22"/>
          <w:szCs w:val="24"/>
          <w:lang w:val="ru-RU"/>
        </w:rPr>
      </w:pPr>
    </w:p>
    <w:p w:rsidR="00BF0E29" w:rsidRPr="00024C7A" w:rsidRDefault="00BF0E29" w:rsidP="00BF0E29">
      <w:pPr>
        <w:spacing w:line="240" w:lineRule="auto"/>
        <w:ind w:firstLine="0"/>
        <w:jc w:val="center"/>
        <w:rPr>
          <w:i/>
          <w:sz w:val="22"/>
          <w:szCs w:val="24"/>
          <w:lang w:val="ru-RU"/>
        </w:rPr>
      </w:pPr>
    </w:p>
    <w:p w:rsidR="00BF0E29" w:rsidRPr="00024C7A" w:rsidRDefault="00BF0E29" w:rsidP="00BF0E29">
      <w:pPr>
        <w:spacing w:line="240" w:lineRule="auto"/>
        <w:ind w:firstLine="0"/>
        <w:jc w:val="center"/>
        <w:rPr>
          <w:i/>
          <w:sz w:val="22"/>
          <w:szCs w:val="24"/>
          <w:lang w:val="ru-RU"/>
        </w:rPr>
      </w:pPr>
    </w:p>
    <w:p w:rsidR="00BF0E29" w:rsidRPr="00024C7A" w:rsidRDefault="00BF0E29" w:rsidP="00BF0E29">
      <w:pPr>
        <w:spacing w:line="240" w:lineRule="auto"/>
        <w:ind w:firstLine="0"/>
        <w:jc w:val="center"/>
        <w:rPr>
          <w:i/>
          <w:sz w:val="22"/>
          <w:szCs w:val="24"/>
          <w:lang w:val="ru-RU"/>
        </w:rPr>
      </w:pPr>
    </w:p>
    <w:p w:rsidR="00BF0E29" w:rsidRDefault="00BF0E29" w:rsidP="00BF0E29">
      <w:pPr>
        <w:spacing w:line="240" w:lineRule="auto"/>
        <w:ind w:firstLine="0"/>
        <w:rPr>
          <w:i/>
          <w:sz w:val="22"/>
          <w:szCs w:val="24"/>
          <w:lang w:val="ru-RU"/>
        </w:rPr>
      </w:pPr>
    </w:p>
    <w:p w:rsidR="00BF0E29" w:rsidRDefault="00BF0E29" w:rsidP="00BF0E29">
      <w:pPr>
        <w:spacing w:line="240" w:lineRule="auto"/>
        <w:ind w:firstLine="0"/>
        <w:rPr>
          <w:i/>
          <w:sz w:val="22"/>
          <w:szCs w:val="24"/>
          <w:lang w:val="ru-RU"/>
        </w:rPr>
      </w:pPr>
    </w:p>
    <w:p w:rsidR="00BF0E29" w:rsidRDefault="00BF0E29" w:rsidP="00BF0E29">
      <w:pPr>
        <w:spacing w:line="240" w:lineRule="auto"/>
        <w:ind w:firstLine="0"/>
        <w:rPr>
          <w:i/>
          <w:sz w:val="22"/>
          <w:szCs w:val="24"/>
          <w:lang w:val="ru-RU"/>
        </w:rPr>
      </w:pPr>
    </w:p>
    <w:p w:rsidR="00BF0E29" w:rsidRDefault="00BF0E29" w:rsidP="00BF0E29">
      <w:pPr>
        <w:spacing w:line="240" w:lineRule="auto"/>
        <w:ind w:firstLine="0"/>
        <w:rPr>
          <w:i/>
          <w:sz w:val="22"/>
          <w:szCs w:val="24"/>
          <w:lang w:val="ru-RU"/>
        </w:rPr>
      </w:pPr>
    </w:p>
    <w:p w:rsidR="00BF0E29" w:rsidRDefault="00BF0E29" w:rsidP="00BF0E29">
      <w:pPr>
        <w:spacing w:line="240" w:lineRule="auto"/>
        <w:ind w:firstLine="0"/>
        <w:rPr>
          <w:i/>
          <w:sz w:val="22"/>
          <w:szCs w:val="24"/>
          <w:lang w:val="ru-RU"/>
        </w:rPr>
      </w:pPr>
    </w:p>
    <w:p w:rsidR="00BF0E29" w:rsidRDefault="00BF0E29" w:rsidP="00BF0E29">
      <w:pPr>
        <w:spacing w:line="240" w:lineRule="auto"/>
        <w:ind w:firstLine="0"/>
        <w:rPr>
          <w:i/>
          <w:sz w:val="22"/>
          <w:szCs w:val="24"/>
          <w:lang w:val="ru-RU"/>
        </w:rPr>
      </w:pPr>
    </w:p>
    <w:p w:rsidR="00BF0E29" w:rsidRDefault="00BF0E29" w:rsidP="00BF0E29">
      <w:pPr>
        <w:spacing w:line="240" w:lineRule="auto"/>
        <w:ind w:firstLine="0"/>
        <w:rPr>
          <w:i/>
          <w:sz w:val="22"/>
          <w:szCs w:val="24"/>
          <w:lang w:val="ru-RU"/>
        </w:rPr>
      </w:pPr>
    </w:p>
    <w:p w:rsidR="00BF0E29" w:rsidRDefault="00BF0E29" w:rsidP="00BF0E29">
      <w:pPr>
        <w:spacing w:line="240" w:lineRule="auto"/>
        <w:ind w:firstLine="0"/>
        <w:rPr>
          <w:i/>
          <w:sz w:val="22"/>
          <w:szCs w:val="24"/>
          <w:lang w:val="ru-RU"/>
        </w:rPr>
      </w:pPr>
    </w:p>
    <w:p w:rsidR="00BF0E29" w:rsidRPr="00024C7A" w:rsidRDefault="00BF0E29" w:rsidP="00BF0E29">
      <w:pPr>
        <w:spacing w:line="240" w:lineRule="auto"/>
        <w:ind w:firstLine="0"/>
        <w:rPr>
          <w:i/>
          <w:sz w:val="22"/>
          <w:szCs w:val="24"/>
          <w:lang w:val="ru-RU"/>
        </w:rPr>
      </w:pPr>
    </w:p>
    <w:p w:rsidR="00BF0E29" w:rsidRDefault="00BF0E29" w:rsidP="00BF0E29">
      <w:pPr>
        <w:spacing w:line="240" w:lineRule="auto"/>
        <w:ind w:firstLine="0"/>
        <w:jc w:val="center"/>
        <w:rPr>
          <w:i/>
          <w:szCs w:val="24"/>
          <w:lang w:val="ru-RU"/>
        </w:rPr>
      </w:pPr>
      <w:r>
        <w:rPr>
          <w:i/>
          <w:szCs w:val="24"/>
          <w:lang w:val="ru-RU"/>
        </w:rPr>
        <w:t>2022</w:t>
      </w:r>
      <w:r w:rsidRPr="00024C7A">
        <w:rPr>
          <w:i/>
          <w:szCs w:val="24"/>
          <w:lang w:val="ru-RU"/>
        </w:rPr>
        <w:t xml:space="preserve"> г.</w:t>
      </w:r>
    </w:p>
    <w:p w:rsidR="00BF0E29" w:rsidRPr="00024C7A" w:rsidRDefault="00BF0E29" w:rsidP="00BF0E29">
      <w:pPr>
        <w:spacing w:line="240" w:lineRule="auto"/>
        <w:ind w:firstLine="0"/>
        <w:jc w:val="center"/>
        <w:rPr>
          <w:b/>
          <w:sz w:val="24"/>
          <w:szCs w:val="24"/>
          <w:lang w:val="ru-RU"/>
        </w:rPr>
      </w:pPr>
      <w:r w:rsidRPr="00024C7A">
        <w:rPr>
          <w:b/>
          <w:sz w:val="24"/>
          <w:szCs w:val="24"/>
          <w:lang w:val="ru-RU"/>
        </w:rPr>
        <w:lastRenderedPageBreak/>
        <w:t>Министерство образования и науки Российской Федерации</w:t>
      </w:r>
    </w:p>
    <w:p w:rsidR="00BF0E29" w:rsidRPr="00024C7A" w:rsidRDefault="00BF0E29" w:rsidP="00BF0E29">
      <w:pPr>
        <w:spacing w:line="240" w:lineRule="auto"/>
        <w:ind w:firstLine="0"/>
        <w:jc w:val="center"/>
        <w:rPr>
          <w:b/>
          <w:sz w:val="24"/>
          <w:szCs w:val="24"/>
          <w:lang w:val="ru-RU"/>
        </w:rPr>
      </w:pPr>
      <w:r w:rsidRPr="00024C7A">
        <w:rPr>
          <w:b/>
          <w:sz w:val="24"/>
          <w:szCs w:val="24"/>
          <w:lang w:val="ru-RU"/>
        </w:rPr>
        <w:t xml:space="preserve">Федеральное государственное бюджетное образовательное учреждение </w:t>
      </w:r>
    </w:p>
    <w:p w:rsidR="00BF0E29" w:rsidRPr="00024C7A" w:rsidRDefault="00BF0E29" w:rsidP="00BF0E29">
      <w:pPr>
        <w:spacing w:line="240" w:lineRule="auto"/>
        <w:ind w:firstLine="0"/>
        <w:jc w:val="center"/>
        <w:rPr>
          <w:b/>
          <w:sz w:val="24"/>
          <w:szCs w:val="24"/>
          <w:lang w:val="ru-RU"/>
        </w:rPr>
      </w:pPr>
      <w:r w:rsidRPr="00024C7A">
        <w:rPr>
          <w:b/>
          <w:sz w:val="24"/>
          <w:szCs w:val="24"/>
          <w:lang w:val="ru-RU"/>
        </w:rPr>
        <w:t>высшего образования</w:t>
      </w:r>
    </w:p>
    <w:p w:rsidR="00BF0E29" w:rsidRPr="00024C7A" w:rsidRDefault="00BF0E29" w:rsidP="00BF0E29">
      <w:pPr>
        <w:spacing w:line="240" w:lineRule="auto"/>
        <w:ind w:firstLine="0"/>
        <w:jc w:val="center"/>
        <w:rPr>
          <w:b/>
          <w:sz w:val="24"/>
          <w:szCs w:val="24"/>
          <w:lang w:val="ru-RU"/>
        </w:rPr>
      </w:pPr>
      <w:r w:rsidRPr="00024C7A">
        <w:rPr>
          <w:b/>
          <w:sz w:val="24"/>
          <w:szCs w:val="24"/>
          <w:lang w:val="ru-RU"/>
        </w:rPr>
        <w:t>«Московский государственный технический университет имени Н.Э. Баумана</w:t>
      </w:r>
    </w:p>
    <w:p w:rsidR="00BF0E29" w:rsidRPr="00024C7A" w:rsidRDefault="00BF0E29" w:rsidP="00BF0E29">
      <w:pPr>
        <w:spacing w:line="240" w:lineRule="auto"/>
        <w:ind w:firstLine="0"/>
        <w:jc w:val="center"/>
        <w:rPr>
          <w:b/>
          <w:sz w:val="24"/>
          <w:szCs w:val="24"/>
          <w:lang w:val="ru-RU"/>
        </w:rPr>
      </w:pPr>
      <w:r w:rsidRPr="00024C7A">
        <w:rPr>
          <w:b/>
          <w:sz w:val="24"/>
          <w:szCs w:val="24"/>
          <w:lang w:val="ru-RU"/>
        </w:rPr>
        <w:t>(национальный исследовательский университет)»</w:t>
      </w:r>
    </w:p>
    <w:p w:rsidR="00BF0E29" w:rsidRPr="00024C7A" w:rsidRDefault="00BF0E29" w:rsidP="00BF0E29">
      <w:pPr>
        <w:pBdr>
          <w:bottom w:val="thinThickSmallGap" w:sz="24" w:space="1" w:color="auto"/>
        </w:pBdr>
        <w:spacing w:line="240" w:lineRule="auto"/>
        <w:ind w:firstLine="0"/>
        <w:jc w:val="center"/>
        <w:rPr>
          <w:b/>
          <w:sz w:val="24"/>
          <w:szCs w:val="24"/>
          <w:lang w:val="ru-RU"/>
        </w:rPr>
      </w:pPr>
      <w:r w:rsidRPr="00024C7A">
        <w:rPr>
          <w:b/>
          <w:sz w:val="24"/>
          <w:szCs w:val="24"/>
          <w:lang w:val="ru-RU"/>
        </w:rPr>
        <w:t>(МГТУ им. Н.Э. Баумана)</w:t>
      </w:r>
    </w:p>
    <w:p w:rsidR="00BF0E29" w:rsidRPr="00024C7A" w:rsidRDefault="00BF0E29" w:rsidP="00BF0E29">
      <w:pPr>
        <w:spacing w:line="240" w:lineRule="auto"/>
        <w:ind w:firstLine="0"/>
        <w:jc w:val="center"/>
        <w:rPr>
          <w:b/>
          <w:sz w:val="14"/>
          <w:szCs w:val="24"/>
          <w:lang w:val="ru-RU"/>
        </w:rPr>
      </w:pPr>
    </w:p>
    <w:p w:rsidR="00BF0E29" w:rsidRPr="00024C7A" w:rsidRDefault="00BF0E29" w:rsidP="00BF0E29">
      <w:pPr>
        <w:ind w:right="1418" w:firstLine="0"/>
        <w:jc w:val="right"/>
        <w:rPr>
          <w:sz w:val="24"/>
          <w:szCs w:val="24"/>
          <w:lang w:val="ru-RU"/>
        </w:rPr>
      </w:pPr>
      <w:r w:rsidRPr="00024C7A">
        <w:rPr>
          <w:sz w:val="24"/>
          <w:szCs w:val="24"/>
          <w:lang w:val="ru-RU"/>
        </w:rPr>
        <w:t>УТВЕРЖДАЮ</w:t>
      </w:r>
    </w:p>
    <w:p w:rsidR="00BF0E29" w:rsidRPr="00024C7A" w:rsidRDefault="00BF0E29" w:rsidP="00BF0E29">
      <w:pPr>
        <w:spacing w:line="240" w:lineRule="auto"/>
        <w:ind w:firstLine="0"/>
        <w:jc w:val="right"/>
        <w:rPr>
          <w:sz w:val="16"/>
          <w:szCs w:val="16"/>
          <w:lang w:val="ru-RU"/>
        </w:rPr>
      </w:pPr>
      <w:r w:rsidRPr="00024C7A">
        <w:rPr>
          <w:sz w:val="24"/>
          <w:szCs w:val="24"/>
          <w:lang w:val="ru-RU"/>
        </w:rPr>
        <w:t>Заведующий кафедрой ИУ5</w:t>
      </w:r>
      <w:r w:rsidRPr="00024C7A">
        <w:rPr>
          <w:sz w:val="24"/>
          <w:szCs w:val="24"/>
          <w:lang w:val="ru-RU"/>
        </w:rPr>
        <w:br/>
      </w:r>
    </w:p>
    <w:p w:rsidR="00BF0E29" w:rsidRPr="00024C7A" w:rsidRDefault="00BF0E29" w:rsidP="00BF0E29">
      <w:pPr>
        <w:spacing w:line="240" w:lineRule="auto"/>
        <w:ind w:firstLine="0"/>
        <w:jc w:val="right"/>
        <w:rPr>
          <w:sz w:val="24"/>
          <w:szCs w:val="24"/>
          <w:lang w:val="ru-RU"/>
        </w:rPr>
      </w:pPr>
      <w:r w:rsidRPr="00024C7A">
        <w:rPr>
          <w:sz w:val="24"/>
          <w:szCs w:val="24"/>
          <w:lang w:val="ru-RU"/>
        </w:rPr>
        <w:t>_____________</w:t>
      </w:r>
      <w:proofErr w:type="gramStart"/>
      <w:r w:rsidRPr="00024C7A">
        <w:rPr>
          <w:sz w:val="24"/>
          <w:szCs w:val="24"/>
          <w:lang w:val="ru-RU"/>
        </w:rPr>
        <w:t xml:space="preserve">_  </w:t>
      </w:r>
      <w:r>
        <w:rPr>
          <w:sz w:val="24"/>
          <w:szCs w:val="24"/>
          <w:lang w:val="ru-RU"/>
        </w:rPr>
        <w:t>В.И</w:t>
      </w:r>
      <w:r w:rsidRPr="00024C7A">
        <w:rPr>
          <w:sz w:val="24"/>
          <w:szCs w:val="24"/>
          <w:lang w:val="ru-RU"/>
        </w:rPr>
        <w:t>.</w:t>
      </w:r>
      <w:proofErr w:type="gramEnd"/>
      <w:r w:rsidRPr="00024C7A">
        <w:rPr>
          <w:sz w:val="24"/>
          <w:szCs w:val="24"/>
          <w:lang w:val="ru-RU"/>
        </w:rPr>
        <w:t xml:space="preserve"> </w:t>
      </w:r>
      <w:r>
        <w:rPr>
          <w:sz w:val="24"/>
          <w:szCs w:val="24"/>
          <w:lang w:val="ru-RU"/>
        </w:rPr>
        <w:t>Терехов</w:t>
      </w:r>
    </w:p>
    <w:p w:rsidR="00BF0E29" w:rsidRPr="00024C7A" w:rsidRDefault="00BF0E29" w:rsidP="00BF0E29">
      <w:pPr>
        <w:spacing w:line="240" w:lineRule="auto"/>
        <w:ind w:left="7799" w:right="-2"/>
        <w:jc w:val="center"/>
        <w:rPr>
          <w:sz w:val="16"/>
          <w:szCs w:val="16"/>
          <w:lang w:val="ru-RU"/>
        </w:rPr>
      </w:pPr>
    </w:p>
    <w:p w:rsidR="00BF0E29" w:rsidRPr="00024C7A" w:rsidRDefault="00BF0E29" w:rsidP="00BF0E29">
      <w:pPr>
        <w:ind w:firstLine="0"/>
        <w:jc w:val="right"/>
        <w:rPr>
          <w:sz w:val="24"/>
          <w:szCs w:val="24"/>
          <w:lang w:val="ru-RU"/>
        </w:rPr>
      </w:pPr>
      <w:proofErr w:type="gramStart"/>
      <w:r w:rsidRPr="00024C7A">
        <w:rPr>
          <w:sz w:val="24"/>
          <w:szCs w:val="24"/>
          <w:lang w:val="ru-RU"/>
        </w:rPr>
        <w:t>« _</w:t>
      </w:r>
      <w:proofErr w:type="gramEnd"/>
      <w:r w:rsidRPr="00024C7A">
        <w:rPr>
          <w:sz w:val="24"/>
          <w:szCs w:val="24"/>
          <w:lang w:val="ru-RU"/>
        </w:rPr>
        <w:t>____ » ____________ 20 ____ г.</w:t>
      </w:r>
    </w:p>
    <w:p w:rsidR="00BF0E29" w:rsidRPr="00024C7A" w:rsidRDefault="00BF0E29" w:rsidP="00BF0E29">
      <w:pPr>
        <w:snapToGrid w:val="0"/>
        <w:spacing w:line="240" w:lineRule="auto"/>
        <w:ind w:firstLine="0"/>
        <w:jc w:val="left"/>
        <w:rPr>
          <w:sz w:val="14"/>
          <w:szCs w:val="20"/>
          <w:lang w:val="ru-RU"/>
        </w:rPr>
      </w:pPr>
    </w:p>
    <w:p w:rsidR="00BF0E29" w:rsidRPr="00024C7A" w:rsidRDefault="00BF0E29" w:rsidP="00BF0E29">
      <w:pPr>
        <w:spacing w:line="240" w:lineRule="auto"/>
        <w:ind w:firstLine="0"/>
        <w:jc w:val="center"/>
        <w:rPr>
          <w:b/>
          <w:sz w:val="36"/>
          <w:szCs w:val="24"/>
          <w:lang w:val="ru-RU"/>
        </w:rPr>
      </w:pPr>
      <w:r w:rsidRPr="00024C7A">
        <w:rPr>
          <w:b/>
          <w:spacing w:val="100"/>
          <w:sz w:val="36"/>
          <w:szCs w:val="24"/>
          <w:lang w:val="ru-RU"/>
        </w:rPr>
        <w:t>ЗАДАНИЕ</w:t>
      </w:r>
    </w:p>
    <w:p w:rsidR="00BF0E29" w:rsidRPr="00024C7A" w:rsidRDefault="00BF0E29" w:rsidP="00BF0E29">
      <w:pPr>
        <w:spacing w:line="240" w:lineRule="auto"/>
        <w:ind w:firstLine="0"/>
        <w:jc w:val="center"/>
        <w:rPr>
          <w:b/>
          <w:sz w:val="32"/>
          <w:szCs w:val="24"/>
          <w:lang w:val="ru-RU"/>
        </w:rPr>
      </w:pPr>
      <w:r w:rsidRPr="00024C7A">
        <w:rPr>
          <w:b/>
          <w:sz w:val="32"/>
          <w:szCs w:val="24"/>
          <w:lang w:val="ru-RU"/>
        </w:rPr>
        <w:t>на выполнение научно-исследовательской работы</w:t>
      </w:r>
    </w:p>
    <w:p w:rsidR="00BF0E29" w:rsidRPr="00024C7A" w:rsidRDefault="00BF0E29" w:rsidP="00BF0E29">
      <w:pPr>
        <w:spacing w:line="240" w:lineRule="auto"/>
        <w:ind w:firstLine="0"/>
        <w:jc w:val="left"/>
        <w:rPr>
          <w:sz w:val="14"/>
          <w:szCs w:val="24"/>
          <w:lang w:val="ru-RU"/>
        </w:rPr>
      </w:pPr>
    </w:p>
    <w:p w:rsidR="00BF0E29" w:rsidRPr="00024C7A" w:rsidRDefault="00BF0E29" w:rsidP="00BF0E29">
      <w:pPr>
        <w:spacing w:line="240" w:lineRule="auto"/>
        <w:ind w:firstLine="0"/>
        <w:rPr>
          <w:sz w:val="24"/>
          <w:szCs w:val="24"/>
          <w:lang w:val="ru-RU"/>
        </w:rPr>
      </w:pPr>
      <w:r w:rsidRPr="00024C7A">
        <w:rPr>
          <w:sz w:val="24"/>
          <w:szCs w:val="24"/>
          <w:lang w:val="ru-RU"/>
        </w:rPr>
        <w:t>по теме «</w:t>
      </w:r>
      <w:r w:rsidRPr="00606D51">
        <w:rPr>
          <w:sz w:val="24"/>
          <w:szCs w:val="24"/>
          <w:lang w:val="ru-RU"/>
        </w:rPr>
        <w:t xml:space="preserve">Исследование </w:t>
      </w:r>
      <w:r>
        <w:rPr>
          <w:sz w:val="24"/>
          <w:szCs w:val="24"/>
          <w:lang w:val="ru-RU"/>
        </w:rPr>
        <w:t>нечётких алгоритмов</w:t>
      </w:r>
      <w:r w:rsidRPr="00024C7A">
        <w:rPr>
          <w:sz w:val="24"/>
          <w:szCs w:val="24"/>
          <w:lang w:val="ru-RU"/>
        </w:rPr>
        <w:t>»</w:t>
      </w:r>
    </w:p>
    <w:p w:rsidR="00BF0E29" w:rsidRPr="00024C7A" w:rsidRDefault="00BF0E29" w:rsidP="00BF0E29">
      <w:pPr>
        <w:spacing w:line="240" w:lineRule="auto"/>
        <w:ind w:firstLine="0"/>
        <w:jc w:val="left"/>
        <w:rPr>
          <w:sz w:val="18"/>
          <w:szCs w:val="24"/>
          <w:lang w:val="ru-RU"/>
        </w:rPr>
      </w:pPr>
    </w:p>
    <w:p w:rsidR="00BF0E29" w:rsidRPr="00024C7A" w:rsidRDefault="00BF0E29" w:rsidP="00BF0E29">
      <w:pPr>
        <w:spacing w:line="240" w:lineRule="auto"/>
        <w:ind w:firstLine="0"/>
        <w:jc w:val="left"/>
        <w:rPr>
          <w:sz w:val="24"/>
          <w:szCs w:val="24"/>
          <w:lang w:val="ru-RU"/>
        </w:rPr>
      </w:pPr>
      <w:r>
        <w:rPr>
          <w:sz w:val="24"/>
          <w:szCs w:val="24"/>
          <w:lang w:val="ru-RU"/>
        </w:rPr>
        <w:t>Студент группы ИУ5-34</w:t>
      </w:r>
      <w:r w:rsidRPr="00024C7A">
        <w:rPr>
          <w:sz w:val="24"/>
          <w:szCs w:val="24"/>
          <w:lang w:val="ru-RU"/>
        </w:rPr>
        <w:t>М</w:t>
      </w:r>
    </w:p>
    <w:p w:rsidR="00BF0E29" w:rsidRPr="00024C7A" w:rsidRDefault="00BF0E29" w:rsidP="00BF0E29">
      <w:pPr>
        <w:spacing w:line="240" w:lineRule="auto"/>
        <w:ind w:firstLine="0"/>
        <w:jc w:val="left"/>
        <w:rPr>
          <w:sz w:val="14"/>
          <w:szCs w:val="24"/>
          <w:lang w:val="ru-RU"/>
        </w:rPr>
      </w:pPr>
    </w:p>
    <w:p w:rsidR="00BF0E29" w:rsidRPr="00024C7A" w:rsidRDefault="00BF0E29" w:rsidP="00BF0E29">
      <w:pPr>
        <w:spacing w:line="240" w:lineRule="auto"/>
        <w:ind w:firstLine="0"/>
        <w:jc w:val="center"/>
        <w:rPr>
          <w:sz w:val="24"/>
          <w:szCs w:val="24"/>
          <w:lang w:val="ru-RU"/>
        </w:rPr>
      </w:pPr>
      <w:r>
        <w:rPr>
          <w:sz w:val="24"/>
          <w:szCs w:val="24"/>
          <w:lang w:val="ru-RU"/>
        </w:rPr>
        <w:t>Грунин Никита Сергеевич</w:t>
      </w:r>
    </w:p>
    <w:p w:rsidR="00BF0E29" w:rsidRPr="00024C7A" w:rsidRDefault="00BF0E29" w:rsidP="00BF0E29">
      <w:pPr>
        <w:spacing w:line="240" w:lineRule="auto"/>
        <w:ind w:firstLine="0"/>
        <w:rPr>
          <w:sz w:val="12"/>
          <w:szCs w:val="24"/>
          <w:lang w:val="ru-RU"/>
        </w:rPr>
      </w:pPr>
    </w:p>
    <w:p w:rsidR="00BF0E29" w:rsidRPr="004B4E12" w:rsidRDefault="00BF0E29" w:rsidP="00BF0E29">
      <w:pPr>
        <w:ind w:firstLine="0"/>
        <w:rPr>
          <w:sz w:val="24"/>
          <w:szCs w:val="24"/>
          <w:lang w:val="ru-RU"/>
        </w:rPr>
      </w:pPr>
      <w:r w:rsidRPr="004B4E12">
        <w:rPr>
          <w:sz w:val="24"/>
          <w:szCs w:val="24"/>
          <w:lang w:val="ru-RU"/>
        </w:rPr>
        <w:t>Направленность НИР (учебная, исследовательская, практическая, производственная, др.)</w:t>
      </w:r>
    </w:p>
    <w:p w:rsidR="00BF0E29" w:rsidRPr="004B4E12" w:rsidRDefault="00BF0E29" w:rsidP="00BF0E29">
      <w:pPr>
        <w:ind w:firstLine="0"/>
        <w:rPr>
          <w:sz w:val="24"/>
          <w:szCs w:val="24"/>
          <w:lang w:val="ru-RU"/>
        </w:rPr>
      </w:pPr>
      <w:r w:rsidRPr="004B4E12">
        <w:rPr>
          <w:sz w:val="24"/>
          <w:szCs w:val="24"/>
          <w:u w:val="single"/>
          <w:lang w:val="ru-RU"/>
        </w:rPr>
        <w:t>исследовательская</w:t>
      </w:r>
      <w:r w:rsidRPr="004B4E12">
        <w:rPr>
          <w:sz w:val="24"/>
          <w:szCs w:val="24"/>
          <w:lang w:val="ru-RU"/>
        </w:rPr>
        <w:t>______________________________________________________________</w:t>
      </w:r>
    </w:p>
    <w:p w:rsidR="00BF0E29" w:rsidRPr="004B4E12" w:rsidRDefault="00BF0E29" w:rsidP="00BF0E29">
      <w:pPr>
        <w:spacing w:line="240" w:lineRule="auto"/>
        <w:ind w:firstLine="0"/>
        <w:rPr>
          <w:sz w:val="24"/>
          <w:szCs w:val="24"/>
          <w:lang w:val="ru-RU"/>
        </w:rPr>
      </w:pPr>
      <w:r w:rsidRPr="004B4E12">
        <w:rPr>
          <w:sz w:val="24"/>
          <w:szCs w:val="24"/>
          <w:lang w:val="ru-RU"/>
        </w:rPr>
        <w:t xml:space="preserve">Источник тематики (кафедра, предприятие, НИР) </w:t>
      </w:r>
      <w:r w:rsidRPr="004B4E12">
        <w:rPr>
          <w:sz w:val="24"/>
          <w:szCs w:val="24"/>
          <w:u w:val="single"/>
          <w:lang w:val="ru-RU"/>
        </w:rPr>
        <w:t>кафедра</w:t>
      </w:r>
      <w:r w:rsidRPr="004B4E12">
        <w:rPr>
          <w:sz w:val="24"/>
          <w:szCs w:val="24"/>
          <w:lang w:val="ru-RU"/>
        </w:rPr>
        <w:t>_____________________________</w:t>
      </w:r>
    </w:p>
    <w:p w:rsidR="00BF0E29" w:rsidRPr="004B4E12" w:rsidRDefault="00BF0E29" w:rsidP="00BF0E29">
      <w:pPr>
        <w:spacing w:line="240" w:lineRule="auto"/>
        <w:ind w:firstLine="0"/>
        <w:rPr>
          <w:sz w:val="20"/>
          <w:szCs w:val="24"/>
          <w:lang w:val="ru-RU"/>
        </w:rPr>
      </w:pPr>
    </w:p>
    <w:p w:rsidR="00BF0E29" w:rsidRPr="004B4E12" w:rsidRDefault="00BF0E29" w:rsidP="00BF0E29">
      <w:pPr>
        <w:spacing w:line="300" w:lineRule="exact"/>
        <w:ind w:firstLine="0"/>
        <w:rPr>
          <w:sz w:val="24"/>
          <w:szCs w:val="24"/>
          <w:lang w:val="ru-RU"/>
        </w:rPr>
      </w:pPr>
      <w:r w:rsidRPr="004B4E12">
        <w:rPr>
          <w:sz w:val="24"/>
          <w:szCs w:val="24"/>
          <w:lang w:val="ru-RU"/>
        </w:rPr>
        <w:t xml:space="preserve">График выполнения </w:t>
      </w:r>
      <w:proofErr w:type="gramStart"/>
      <w:r w:rsidRPr="004B4E12">
        <w:rPr>
          <w:sz w:val="24"/>
          <w:szCs w:val="24"/>
          <w:lang w:val="ru-RU"/>
        </w:rPr>
        <w:t xml:space="preserve">НИР:   </w:t>
      </w:r>
      <w:proofErr w:type="gramEnd"/>
      <w:r w:rsidRPr="004B4E12">
        <w:rPr>
          <w:sz w:val="24"/>
          <w:szCs w:val="24"/>
          <w:lang w:val="ru-RU"/>
        </w:rPr>
        <w:t xml:space="preserve">  25% к ___ </w:t>
      </w:r>
      <w:proofErr w:type="spellStart"/>
      <w:r w:rsidRPr="004B4E12">
        <w:rPr>
          <w:sz w:val="24"/>
          <w:szCs w:val="24"/>
          <w:lang w:val="ru-RU"/>
        </w:rPr>
        <w:t>нед</w:t>
      </w:r>
      <w:proofErr w:type="spellEnd"/>
      <w:r w:rsidRPr="004B4E12">
        <w:rPr>
          <w:sz w:val="24"/>
          <w:szCs w:val="24"/>
          <w:lang w:val="ru-RU"/>
        </w:rPr>
        <w:t xml:space="preserve">., 50% к ___ </w:t>
      </w:r>
      <w:proofErr w:type="spellStart"/>
      <w:r w:rsidRPr="004B4E12">
        <w:rPr>
          <w:sz w:val="24"/>
          <w:szCs w:val="24"/>
          <w:lang w:val="ru-RU"/>
        </w:rPr>
        <w:t>нед</w:t>
      </w:r>
      <w:proofErr w:type="spellEnd"/>
      <w:r w:rsidRPr="004B4E12">
        <w:rPr>
          <w:sz w:val="24"/>
          <w:szCs w:val="24"/>
          <w:lang w:val="ru-RU"/>
        </w:rPr>
        <w:t xml:space="preserve">., 75% к __ </w:t>
      </w:r>
      <w:proofErr w:type="spellStart"/>
      <w:r w:rsidRPr="004B4E12">
        <w:rPr>
          <w:sz w:val="24"/>
          <w:szCs w:val="24"/>
          <w:lang w:val="ru-RU"/>
        </w:rPr>
        <w:t>нед</w:t>
      </w:r>
      <w:proofErr w:type="spellEnd"/>
      <w:r w:rsidRPr="004B4E12">
        <w:rPr>
          <w:sz w:val="24"/>
          <w:szCs w:val="24"/>
          <w:lang w:val="ru-RU"/>
        </w:rPr>
        <w:t xml:space="preserve">., 100% к ___ </w:t>
      </w:r>
      <w:proofErr w:type="spellStart"/>
      <w:r w:rsidRPr="004B4E12">
        <w:rPr>
          <w:sz w:val="24"/>
          <w:szCs w:val="24"/>
          <w:lang w:val="ru-RU"/>
        </w:rPr>
        <w:t>нед</w:t>
      </w:r>
      <w:proofErr w:type="spellEnd"/>
      <w:r w:rsidRPr="004B4E12">
        <w:rPr>
          <w:sz w:val="24"/>
          <w:szCs w:val="24"/>
          <w:lang w:val="ru-RU"/>
        </w:rPr>
        <w:t>.</w:t>
      </w:r>
    </w:p>
    <w:p w:rsidR="00BF0E29" w:rsidRPr="004B4E12" w:rsidRDefault="00BF0E29" w:rsidP="00BF0E29">
      <w:pPr>
        <w:spacing w:line="240" w:lineRule="auto"/>
        <w:ind w:firstLine="0"/>
        <w:rPr>
          <w:sz w:val="16"/>
          <w:szCs w:val="20"/>
          <w:lang w:val="x-none" w:eastAsia="x-none"/>
        </w:rPr>
      </w:pPr>
    </w:p>
    <w:p w:rsidR="00BF0E29" w:rsidRDefault="00BF0E29" w:rsidP="00BF0E29">
      <w:pPr>
        <w:spacing w:line="276" w:lineRule="auto"/>
        <w:ind w:firstLine="0"/>
        <w:jc w:val="left"/>
        <w:rPr>
          <w:bCs/>
          <w:iCs/>
          <w:sz w:val="24"/>
          <w:szCs w:val="20"/>
          <w:u w:val="single"/>
          <w:lang w:val="ru-RU" w:eastAsia="x-none"/>
        </w:rPr>
      </w:pPr>
      <w:r w:rsidRPr="004B4E12">
        <w:rPr>
          <w:sz w:val="24"/>
          <w:szCs w:val="24"/>
          <w:lang w:val="ru-RU"/>
        </w:rPr>
        <w:t>Техническое задание</w:t>
      </w:r>
      <w:r w:rsidRPr="004B4E12">
        <w:rPr>
          <w:bCs/>
          <w:iCs/>
          <w:sz w:val="24"/>
          <w:szCs w:val="20"/>
          <w:lang w:val="ru-RU" w:eastAsia="x-none"/>
        </w:rPr>
        <w:t xml:space="preserve"> </w:t>
      </w:r>
      <w:proofErr w:type="gramStart"/>
      <w:r w:rsidRPr="004B4E12">
        <w:rPr>
          <w:bCs/>
          <w:iCs/>
          <w:sz w:val="24"/>
          <w:szCs w:val="20"/>
          <w:u w:val="single"/>
          <w:lang w:val="ru-RU" w:eastAsia="x-none"/>
        </w:rPr>
        <w:t>Произвести</w:t>
      </w:r>
      <w:proofErr w:type="gramEnd"/>
      <w:r w:rsidRPr="004B4E12">
        <w:rPr>
          <w:bCs/>
          <w:iCs/>
          <w:sz w:val="24"/>
          <w:szCs w:val="20"/>
          <w:u w:val="single"/>
          <w:lang w:val="ru-RU" w:eastAsia="x-none"/>
        </w:rPr>
        <w:t xml:space="preserve"> </w:t>
      </w:r>
      <w:r>
        <w:rPr>
          <w:bCs/>
          <w:iCs/>
          <w:sz w:val="24"/>
          <w:szCs w:val="20"/>
          <w:u w:val="single"/>
          <w:lang w:val="ru-RU" w:eastAsia="x-none"/>
        </w:rPr>
        <w:t>разработку</w:t>
      </w:r>
      <w:r w:rsidRPr="004B4E12">
        <w:rPr>
          <w:bCs/>
          <w:iCs/>
          <w:sz w:val="24"/>
          <w:szCs w:val="20"/>
          <w:u w:val="single"/>
          <w:lang w:val="ru-RU" w:eastAsia="x-none"/>
        </w:rPr>
        <w:t xml:space="preserve"> </w:t>
      </w:r>
      <w:r>
        <w:rPr>
          <w:bCs/>
          <w:iCs/>
          <w:sz w:val="24"/>
          <w:szCs w:val="20"/>
          <w:u w:val="single"/>
          <w:lang w:val="ru-RU" w:eastAsia="x-none"/>
        </w:rPr>
        <w:t xml:space="preserve">модуля обработки запросов в </w:t>
      </w:r>
      <w:proofErr w:type="spellStart"/>
      <w:r>
        <w:rPr>
          <w:bCs/>
          <w:iCs/>
          <w:sz w:val="24"/>
          <w:szCs w:val="20"/>
          <w:u w:val="single"/>
          <w:lang w:val="ru-RU" w:eastAsia="x-none"/>
        </w:rPr>
        <w:t>метрагафовом</w:t>
      </w:r>
      <w:proofErr w:type="spellEnd"/>
      <w:r>
        <w:rPr>
          <w:bCs/>
          <w:iCs/>
          <w:sz w:val="24"/>
          <w:szCs w:val="20"/>
          <w:u w:val="single"/>
          <w:lang w:val="ru-RU" w:eastAsia="x-none"/>
        </w:rPr>
        <w:t xml:space="preserve"> хранилище </w:t>
      </w:r>
    </w:p>
    <w:p w:rsidR="00BF0E29" w:rsidRPr="004B4E12" w:rsidRDefault="00BF0E29" w:rsidP="00BF0E29">
      <w:pPr>
        <w:spacing w:line="276" w:lineRule="auto"/>
        <w:ind w:firstLine="0"/>
        <w:jc w:val="left"/>
        <w:rPr>
          <w:bCs/>
          <w:iCs/>
          <w:sz w:val="24"/>
          <w:szCs w:val="20"/>
          <w:lang w:val="ru-RU" w:eastAsia="x-none"/>
        </w:rPr>
      </w:pPr>
    </w:p>
    <w:p w:rsidR="00BF0E29" w:rsidRPr="004B4E12" w:rsidRDefault="00BF0E29" w:rsidP="00BF0E29">
      <w:pPr>
        <w:spacing w:line="240" w:lineRule="auto"/>
        <w:ind w:firstLine="0"/>
        <w:rPr>
          <w:b/>
          <w:i/>
          <w:sz w:val="24"/>
          <w:szCs w:val="24"/>
          <w:lang w:val="ru-RU"/>
        </w:rPr>
      </w:pPr>
      <w:r w:rsidRPr="004B4E12">
        <w:rPr>
          <w:b/>
          <w:i/>
          <w:sz w:val="24"/>
          <w:szCs w:val="24"/>
          <w:lang w:val="ru-RU"/>
        </w:rPr>
        <w:t>Оформление научно-исследовательской работы:</w:t>
      </w:r>
    </w:p>
    <w:p w:rsidR="00BF0E29" w:rsidRPr="004B4E12" w:rsidRDefault="00BF0E29" w:rsidP="00BF0E29">
      <w:pPr>
        <w:spacing w:line="240" w:lineRule="auto"/>
        <w:ind w:firstLine="0"/>
        <w:rPr>
          <w:b/>
          <w:i/>
          <w:sz w:val="8"/>
          <w:szCs w:val="24"/>
          <w:lang w:val="ru-RU"/>
        </w:rPr>
      </w:pPr>
    </w:p>
    <w:p w:rsidR="00BF0E29" w:rsidRPr="004B4E12" w:rsidRDefault="00BF0E29" w:rsidP="00BF0E29">
      <w:pPr>
        <w:spacing w:line="240" w:lineRule="auto"/>
        <w:ind w:firstLine="0"/>
        <w:rPr>
          <w:sz w:val="24"/>
          <w:szCs w:val="24"/>
          <w:lang w:val="ru-RU"/>
        </w:rPr>
      </w:pPr>
      <w:r w:rsidRPr="004B4E12">
        <w:rPr>
          <w:sz w:val="24"/>
          <w:szCs w:val="24"/>
          <w:lang w:val="ru-RU"/>
        </w:rPr>
        <w:t>Расчетно-пояснительная записка на _</w:t>
      </w:r>
      <w:r>
        <w:rPr>
          <w:sz w:val="24"/>
          <w:szCs w:val="24"/>
          <w:u w:val="single"/>
          <w:lang w:val="ru-RU"/>
        </w:rPr>
        <w:t>__</w:t>
      </w:r>
      <w:r>
        <w:rPr>
          <w:sz w:val="24"/>
          <w:szCs w:val="24"/>
          <w:lang w:val="ru-RU"/>
        </w:rPr>
        <w:t>_ листе</w:t>
      </w:r>
      <w:r w:rsidRPr="004B4E12">
        <w:rPr>
          <w:sz w:val="24"/>
          <w:szCs w:val="24"/>
          <w:lang w:val="ru-RU"/>
        </w:rPr>
        <w:t xml:space="preserve"> формата А4.</w:t>
      </w:r>
    </w:p>
    <w:p w:rsidR="00BF0E29" w:rsidRPr="004B4E12" w:rsidRDefault="00BF0E29" w:rsidP="00BF0E29">
      <w:pPr>
        <w:spacing w:line="276" w:lineRule="auto"/>
        <w:ind w:firstLine="0"/>
        <w:rPr>
          <w:sz w:val="24"/>
          <w:szCs w:val="24"/>
          <w:lang w:val="ru-RU"/>
        </w:rPr>
      </w:pPr>
      <w:r w:rsidRPr="004B4E12">
        <w:rPr>
          <w:sz w:val="24"/>
          <w:szCs w:val="24"/>
          <w:lang w:val="ru-RU"/>
        </w:rPr>
        <w:t xml:space="preserve">Перечень графического (иллюстративного) материала (чертежи, плакаты, слайды и т.п.)   </w:t>
      </w:r>
    </w:p>
    <w:p w:rsidR="00BF0E29" w:rsidRPr="004B4E12" w:rsidRDefault="00BF0E29" w:rsidP="00BF0E29">
      <w:pPr>
        <w:spacing w:line="276" w:lineRule="auto"/>
        <w:ind w:firstLine="0"/>
        <w:rPr>
          <w:sz w:val="24"/>
          <w:szCs w:val="24"/>
          <w:lang w:val="ru-RU"/>
        </w:rPr>
      </w:pPr>
      <w:r w:rsidRPr="004B4E12">
        <w:rPr>
          <w:sz w:val="24"/>
          <w:szCs w:val="24"/>
          <w:lang w:val="ru-RU"/>
        </w:rPr>
        <w:t>_______________________________________________</w:t>
      </w:r>
      <w:r>
        <w:rPr>
          <w:sz w:val="24"/>
          <w:szCs w:val="24"/>
          <w:lang w:val="ru-RU"/>
        </w:rPr>
        <w:t>______________________________</w:t>
      </w:r>
    </w:p>
    <w:p w:rsidR="00BF0E29" w:rsidRPr="004B4E12" w:rsidRDefault="00BF0E29" w:rsidP="00BF0E29">
      <w:pPr>
        <w:spacing w:line="276" w:lineRule="auto"/>
        <w:ind w:firstLine="0"/>
        <w:rPr>
          <w:sz w:val="24"/>
          <w:szCs w:val="24"/>
          <w:lang w:val="ru-RU"/>
        </w:rPr>
      </w:pPr>
      <w:r w:rsidRPr="004B4E12">
        <w:rPr>
          <w:sz w:val="24"/>
          <w:szCs w:val="24"/>
          <w:lang w:val="ru-RU"/>
        </w:rPr>
        <w:t>_______________________________________________</w:t>
      </w:r>
      <w:r>
        <w:rPr>
          <w:sz w:val="24"/>
          <w:szCs w:val="24"/>
          <w:lang w:val="ru-RU"/>
        </w:rPr>
        <w:t>______________________________</w:t>
      </w:r>
    </w:p>
    <w:p w:rsidR="00BF0E29" w:rsidRPr="004B4E12" w:rsidRDefault="00BF0E29" w:rsidP="00BF0E29">
      <w:pPr>
        <w:spacing w:line="240" w:lineRule="auto"/>
        <w:ind w:firstLine="0"/>
        <w:rPr>
          <w:sz w:val="16"/>
          <w:szCs w:val="24"/>
          <w:lang w:val="ru-RU"/>
        </w:rPr>
      </w:pPr>
    </w:p>
    <w:p w:rsidR="00BF0E29" w:rsidRPr="004B4E12" w:rsidRDefault="00BF0E29" w:rsidP="00BF0E29">
      <w:pPr>
        <w:spacing w:line="240" w:lineRule="auto"/>
        <w:ind w:firstLine="0"/>
        <w:rPr>
          <w:sz w:val="24"/>
          <w:szCs w:val="24"/>
          <w:lang w:val="ru-RU"/>
        </w:rPr>
      </w:pPr>
      <w:r w:rsidRPr="004B4E12">
        <w:rPr>
          <w:sz w:val="24"/>
          <w:szCs w:val="24"/>
          <w:lang w:val="ru-RU"/>
        </w:rPr>
        <w:t xml:space="preserve">Дата выдачи задания </w:t>
      </w:r>
      <w:proofErr w:type="gramStart"/>
      <w:r w:rsidRPr="004B4E12">
        <w:rPr>
          <w:sz w:val="24"/>
          <w:szCs w:val="24"/>
          <w:lang w:val="ru-RU"/>
        </w:rPr>
        <w:t>« _</w:t>
      </w:r>
      <w:proofErr w:type="gramEnd"/>
      <w:r w:rsidRPr="004B4E12">
        <w:rPr>
          <w:sz w:val="24"/>
          <w:szCs w:val="24"/>
          <w:lang w:val="ru-RU"/>
        </w:rPr>
        <w:t>__ » ____________ 20__ г.</w:t>
      </w:r>
    </w:p>
    <w:p w:rsidR="00BF0E29" w:rsidRDefault="00BF0E29" w:rsidP="00BF0E29">
      <w:pPr>
        <w:spacing w:line="240" w:lineRule="auto"/>
        <w:ind w:firstLine="0"/>
        <w:rPr>
          <w:sz w:val="24"/>
          <w:szCs w:val="24"/>
          <w:lang w:val="ru-RU"/>
        </w:rPr>
      </w:pPr>
    </w:p>
    <w:p w:rsidR="00BF0E29" w:rsidRDefault="00BF0E29" w:rsidP="00BF0E29">
      <w:pPr>
        <w:spacing w:line="240" w:lineRule="auto"/>
        <w:ind w:firstLine="0"/>
        <w:rPr>
          <w:sz w:val="24"/>
          <w:szCs w:val="24"/>
          <w:lang w:val="ru-RU"/>
        </w:rPr>
      </w:pPr>
    </w:p>
    <w:p w:rsidR="00BF0E29" w:rsidRDefault="00BF0E29" w:rsidP="00BF0E29">
      <w:pPr>
        <w:spacing w:line="240" w:lineRule="auto"/>
        <w:ind w:firstLine="0"/>
        <w:rPr>
          <w:sz w:val="24"/>
          <w:szCs w:val="24"/>
          <w:lang w:val="ru-RU"/>
        </w:rPr>
      </w:pPr>
    </w:p>
    <w:p w:rsidR="00BF0E29" w:rsidRDefault="00BF0E29" w:rsidP="00BF0E29">
      <w:pPr>
        <w:spacing w:line="240" w:lineRule="auto"/>
        <w:ind w:firstLine="0"/>
        <w:rPr>
          <w:sz w:val="24"/>
          <w:szCs w:val="24"/>
          <w:lang w:val="ru-RU"/>
        </w:rPr>
      </w:pPr>
    </w:p>
    <w:p w:rsidR="00BF0E29" w:rsidRDefault="00BF0E29" w:rsidP="00BF0E29">
      <w:pPr>
        <w:spacing w:line="240" w:lineRule="auto"/>
        <w:ind w:firstLine="0"/>
        <w:rPr>
          <w:sz w:val="24"/>
          <w:szCs w:val="24"/>
          <w:lang w:val="ru-RU"/>
        </w:rPr>
      </w:pPr>
      <w:bookmarkStart w:id="0" w:name="_GoBack"/>
      <w:bookmarkEnd w:id="0"/>
    </w:p>
    <w:p w:rsidR="00BF0E29" w:rsidRDefault="00BF0E29" w:rsidP="00BF0E29">
      <w:pPr>
        <w:spacing w:line="240" w:lineRule="auto"/>
        <w:ind w:firstLine="0"/>
        <w:rPr>
          <w:sz w:val="24"/>
          <w:szCs w:val="24"/>
          <w:lang w:val="ru-RU"/>
        </w:rPr>
      </w:pPr>
    </w:p>
    <w:p w:rsidR="00BF0E29" w:rsidRPr="00024C7A" w:rsidRDefault="00BF0E29" w:rsidP="00BF0E29">
      <w:pPr>
        <w:spacing w:line="240" w:lineRule="auto"/>
        <w:ind w:firstLine="0"/>
        <w:rPr>
          <w:sz w:val="24"/>
          <w:szCs w:val="24"/>
          <w:lang w:val="ru-RU"/>
        </w:rPr>
      </w:pPr>
    </w:p>
    <w:p w:rsidR="00BF0E29" w:rsidRPr="00B57E5C" w:rsidRDefault="00BF0E29" w:rsidP="00BF0E29">
      <w:pPr>
        <w:spacing w:line="240" w:lineRule="auto"/>
        <w:ind w:firstLine="0"/>
        <w:jc w:val="left"/>
        <w:rPr>
          <w:sz w:val="24"/>
          <w:szCs w:val="24"/>
          <w:lang w:val="ru-RU"/>
        </w:rPr>
      </w:pPr>
      <w:r w:rsidRPr="00024C7A">
        <w:rPr>
          <w:b/>
          <w:sz w:val="24"/>
          <w:szCs w:val="24"/>
          <w:lang w:val="ru-RU"/>
        </w:rPr>
        <w:t>Руководитель НИР</w:t>
      </w:r>
      <w:r w:rsidRPr="00024C7A">
        <w:rPr>
          <w:b/>
          <w:sz w:val="24"/>
          <w:szCs w:val="24"/>
          <w:lang w:val="ru-RU"/>
        </w:rPr>
        <w:tab/>
      </w:r>
      <w:r w:rsidRPr="00024C7A">
        <w:rPr>
          <w:b/>
          <w:sz w:val="24"/>
          <w:szCs w:val="24"/>
          <w:lang w:val="ru-RU"/>
        </w:rPr>
        <w:tab/>
      </w:r>
      <w:r w:rsidRPr="00024C7A">
        <w:rPr>
          <w:b/>
          <w:sz w:val="24"/>
          <w:szCs w:val="24"/>
          <w:lang w:val="ru-RU"/>
        </w:rPr>
        <w:tab/>
      </w:r>
      <w:r w:rsidRPr="00024C7A">
        <w:rPr>
          <w:b/>
          <w:sz w:val="24"/>
          <w:szCs w:val="24"/>
          <w:lang w:val="ru-RU"/>
        </w:rPr>
        <w:tab/>
      </w:r>
      <w:r w:rsidRPr="00024C7A">
        <w:rPr>
          <w:sz w:val="24"/>
          <w:szCs w:val="24"/>
          <w:lang w:val="ru-RU"/>
        </w:rPr>
        <w:tab/>
        <w:t>________________</w:t>
      </w:r>
      <w:proofErr w:type="gramStart"/>
      <w:r>
        <w:rPr>
          <w:sz w:val="24"/>
          <w:szCs w:val="24"/>
          <w:lang w:val="ru-RU"/>
        </w:rPr>
        <w:t>_  Ю.Е.</w:t>
      </w:r>
      <w:proofErr w:type="gramEnd"/>
      <w:r>
        <w:rPr>
          <w:sz w:val="24"/>
          <w:szCs w:val="24"/>
          <w:lang w:val="ru-RU"/>
        </w:rPr>
        <w:t xml:space="preserve"> </w:t>
      </w:r>
      <w:proofErr w:type="spellStart"/>
      <w:r>
        <w:rPr>
          <w:sz w:val="24"/>
          <w:szCs w:val="24"/>
          <w:lang w:val="ru-RU"/>
        </w:rPr>
        <w:t>Гапанюк</w:t>
      </w:r>
      <w:proofErr w:type="spellEnd"/>
    </w:p>
    <w:p w:rsidR="00BF0E29" w:rsidRPr="00B57E5C" w:rsidRDefault="00BF0E29" w:rsidP="00BF0E29">
      <w:pPr>
        <w:spacing w:line="240" w:lineRule="auto"/>
        <w:ind w:firstLine="0"/>
        <w:jc w:val="left"/>
        <w:rPr>
          <w:b/>
          <w:sz w:val="24"/>
          <w:szCs w:val="24"/>
          <w:lang w:val="ru-RU"/>
        </w:rPr>
      </w:pPr>
      <w:r w:rsidRPr="00024C7A">
        <w:rPr>
          <w:b/>
          <w:sz w:val="24"/>
          <w:szCs w:val="24"/>
          <w:lang w:val="ru-RU"/>
        </w:rPr>
        <w:t>Студент</w:t>
      </w:r>
      <w:r w:rsidRPr="00024C7A">
        <w:rPr>
          <w:b/>
          <w:sz w:val="24"/>
          <w:szCs w:val="24"/>
          <w:lang w:val="ru-RU"/>
        </w:rPr>
        <w:tab/>
      </w:r>
      <w:r w:rsidRPr="00024C7A">
        <w:rPr>
          <w:b/>
          <w:sz w:val="24"/>
          <w:szCs w:val="24"/>
          <w:lang w:val="ru-RU"/>
        </w:rPr>
        <w:tab/>
      </w:r>
      <w:r w:rsidRPr="00024C7A">
        <w:rPr>
          <w:b/>
          <w:sz w:val="24"/>
          <w:szCs w:val="24"/>
          <w:lang w:val="ru-RU"/>
        </w:rPr>
        <w:tab/>
      </w:r>
      <w:r w:rsidRPr="00024C7A">
        <w:rPr>
          <w:b/>
          <w:sz w:val="24"/>
          <w:szCs w:val="24"/>
          <w:lang w:val="ru-RU"/>
        </w:rPr>
        <w:tab/>
      </w:r>
      <w:r w:rsidRPr="00024C7A">
        <w:rPr>
          <w:b/>
          <w:sz w:val="24"/>
          <w:szCs w:val="24"/>
          <w:lang w:val="ru-RU"/>
        </w:rPr>
        <w:tab/>
      </w:r>
      <w:r w:rsidRPr="00024C7A">
        <w:rPr>
          <w:b/>
          <w:sz w:val="24"/>
          <w:szCs w:val="24"/>
          <w:lang w:val="ru-RU"/>
        </w:rPr>
        <w:tab/>
        <w:t>________________</w:t>
      </w:r>
      <w:proofErr w:type="gramStart"/>
      <w:r w:rsidRPr="00024C7A">
        <w:rPr>
          <w:b/>
          <w:sz w:val="24"/>
          <w:szCs w:val="24"/>
          <w:lang w:val="ru-RU"/>
        </w:rPr>
        <w:t xml:space="preserve">_  </w:t>
      </w:r>
      <w:r>
        <w:rPr>
          <w:sz w:val="24"/>
          <w:szCs w:val="24"/>
          <w:lang w:val="ru-RU"/>
        </w:rPr>
        <w:t>Н.С</w:t>
      </w:r>
      <w:r w:rsidRPr="00024C7A">
        <w:rPr>
          <w:sz w:val="24"/>
          <w:szCs w:val="24"/>
          <w:lang w:val="ru-RU"/>
        </w:rPr>
        <w:t>.</w:t>
      </w:r>
      <w:proofErr w:type="gramEnd"/>
      <w:r w:rsidRPr="00024C7A">
        <w:rPr>
          <w:sz w:val="24"/>
          <w:szCs w:val="24"/>
          <w:lang w:val="ru-RU"/>
        </w:rPr>
        <w:t xml:space="preserve"> </w:t>
      </w:r>
      <w:r>
        <w:rPr>
          <w:sz w:val="24"/>
          <w:szCs w:val="24"/>
          <w:lang w:val="ru-RU"/>
        </w:rPr>
        <w:t>Грунин</w:t>
      </w:r>
      <w:r>
        <w:rPr>
          <w:b/>
          <w:sz w:val="24"/>
          <w:szCs w:val="24"/>
          <w:lang w:val="ru-RU"/>
        </w:rPr>
        <w:t xml:space="preserve"> </w:t>
      </w:r>
    </w:p>
    <w:p w:rsidR="00BF0E29" w:rsidRDefault="00BF0E29" w:rsidP="00BF0E29">
      <w:pPr>
        <w:spacing w:line="240" w:lineRule="auto"/>
        <w:ind w:firstLine="0"/>
        <w:rPr>
          <w:sz w:val="22"/>
          <w:szCs w:val="22"/>
          <w:lang w:val="ru-RU"/>
        </w:rPr>
      </w:pPr>
      <w:r w:rsidRPr="00024C7A">
        <w:rPr>
          <w:sz w:val="22"/>
          <w:szCs w:val="22"/>
          <w:u w:val="single"/>
          <w:lang w:val="ru-RU"/>
        </w:rPr>
        <w:t>Примечание</w:t>
      </w:r>
      <w:r w:rsidRPr="00024C7A">
        <w:rPr>
          <w:sz w:val="22"/>
          <w:szCs w:val="22"/>
          <w:lang w:val="ru-RU"/>
        </w:rPr>
        <w:t>: Задание оформляется в двух экземплярах: один выдается студенту, второй хранится на кафедре.</w:t>
      </w:r>
    </w:p>
    <w:p w:rsidR="00BF0E29" w:rsidRDefault="00BF0E29" w:rsidP="00BF0E29">
      <w:pPr>
        <w:pStyle w:val="a"/>
        <w:numPr>
          <w:ilvl w:val="0"/>
          <w:numId w:val="0"/>
        </w:numPr>
        <w:jc w:val="both"/>
        <w:outlineLvl w:val="9"/>
      </w:pPr>
      <w:r>
        <w:rPr>
          <w:sz w:val="22"/>
          <w:szCs w:val="22"/>
        </w:rPr>
        <w:br w:type="page"/>
      </w:r>
    </w:p>
    <w:p w:rsidR="00BF0E29" w:rsidRPr="00137CC2" w:rsidRDefault="00BF0E29" w:rsidP="00BF0E29">
      <w:pPr>
        <w:widowControl w:val="0"/>
        <w:autoSpaceDE w:val="0"/>
        <w:autoSpaceDN w:val="0"/>
        <w:rPr>
          <w:b/>
          <w:bCs/>
        </w:rPr>
      </w:pPr>
      <w:proofErr w:type="spellStart"/>
      <w:r w:rsidRPr="00137CC2">
        <w:rPr>
          <w:b/>
          <w:bCs/>
        </w:rPr>
        <w:lastRenderedPageBreak/>
        <w:t>Оглавление</w:t>
      </w:r>
      <w:proofErr w:type="spellEnd"/>
    </w:p>
    <w:p w:rsidR="00BF0E29" w:rsidRPr="00137CC2" w:rsidRDefault="00BF0E29" w:rsidP="00BF0E29">
      <w:pPr>
        <w:pStyle w:val="11"/>
        <w:tabs>
          <w:tab w:val="right" w:leader="dot" w:pos="9345"/>
        </w:tabs>
        <w:rPr>
          <w:rFonts w:eastAsiaTheme="minorEastAsia"/>
          <w:noProof/>
        </w:rPr>
      </w:pPr>
      <w:r w:rsidRPr="00137CC2">
        <w:rPr>
          <w:rFonts w:eastAsia="Calibri"/>
          <w:color w:val="00000A"/>
        </w:rPr>
        <w:fldChar w:fldCharType="begin"/>
      </w:r>
      <w:r w:rsidRPr="00137CC2">
        <w:rPr>
          <w:rFonts w:eastAsia="Calibri"/>
          <w:color w:val="00000A"/>
        </w:rPr>
        <w:instrText>TOC \z \o "1-3" \u \h</w:instrText>
      </w:r>
      <w:r w:rsidRPr="00137CC2">
        <w:rPr>
          <w:rFonts w:eastAsia="Calibri"/>
          <w:color w:val="00000A"/>
        </w:rPr>
        <w:fldChar w:fldCharType="separate"/>
      </w:r>
      <w:hyperlink w:anchor="_Toc121741306" w:history="1">
        <w:r w:rsidRPr="00137CC2">
          <w:rPr>
            <w:rStyle w:val="a5"/>
            <w:rFonts w:eastAsia="Calibri"/>
            <w:b/>
            <w:noProof/>
          </w:rPr>
          <w:t>Введение</w:t>
        </w:r>
        <w:r w:rsidRPr="00137CC2">
          <w:rPr>
            <w:noProof/>
            <w:webHidden/>
          </w:rPr>
          <w:tab/>
        </w:r>
        <w:r w:rsidRPr="00137CC2">
          <w:rPr>
            <w:noProof/>
            <w:webHidden/>
          </w:rPr>
          <w:fldChar w:fldCharType="begin"/>
        </w:r>
        <w:r w:rsidRPr="00137CC2">
          <w:rPr>
            <w:noProof/>
            <w:webHidden/>
          </w:rPr>
          <w:instrText xml:space="preserve"> PAGEREF _Toc121741306 \h </w:instrText>
        </w:r>
        <w:r w:rsidRPr="00137CC2">
          <w:rPr>
            <w:noProof/>
            <w:webHidden/>
          </w:rPr>
        </w:r>
        <w:r w:rsidRPr="00137CC2">
          <w:rPr>
            <w:noProof/>
            <w:webHidden/>
          </w:rPr>
          <w:fldChar w:fldCharType="separate"/>
        </w:r>
        <w:r w:rsidRPr="00137CC2">
          <w:rPr>
            <w:noProof/>
            <w:webHidden/>
          </w:rPr>
          <w:t>3</w:t>
        </w:r>
        <w:r w:rsidRPr="00137CC2">
          <w:rPr>
            <w:noProof/>
            <w:webHidden/>
          </w:rPr>
          <w:fldChar w:fldCharType="end"/>
        </w:r>
      </w:hyperlink>
    </w:p>
    <w:p w:rsidR="00BF0E29" w:rsidRPr="00137CC2" w:rsidRDefault="00BF0E29" w:rsidP="00BF0E29">
      <w:pPr>
        <w:pStyle w:val="11"/>
        <w:tabs>
          <w:tab w:val="right" w:leader="dot" w:pos="9345"/>
        </w:tabs>
        <w:rPr>
          <w:rFonts w:eastAsiaTheme="minorEastAsia"/>
          <w:noProof/>
        </w:rPr>
      </w:pPr>
      <w:hyperlink w:anchor="_Toc121741307" w:history="1">
        <w:r w:rsidRPr="00137CC2">
          <w:rPr>
            <w:rStyle w:val="a5"/>
            <w:b/>
            <w:noProof/>
            <w:kern w:val="36"/>
          </w:rPr>
          <w:t>Нечеткие выводы</w:t>
        </w:r>
        <w:r w:rsidRPr="00137CC2">
          <w:rPr>
            <w:noProof/>
            <w:webHidden/>
          </w:rPr>
          <w:tab/>
        </w:r>
        <w:r w:rsidRPr="00137CC2">
          <w:rPr>
            <w:noProof/>
            <w:webHidden/>
          </w:rPr>
          <w:fldChar w:fldCharType="begin"/>
        </w:r>
        <w:r w:rsidRPr="00137CC2">
          <w:rPr>
            <w:noProof/>
            <w:webHidden/>
          </w:rPr>
          <w:instrText xml:space="preserve"> PAGEREF _Toc121741307 \h </w:instrText>
        </w:r>
        <w:r w:rsidRPr="00137CC2">
          <w:rPr>
            <w:noProof/>
            <w:webHidden/>
          </w:rPr>
        </w:r>
        <w:r w:rsidRPr="00137CC2">
          <w:rPr>
            <w:noProof/>
            <w:webHidden/>
          </w:rPr>
          <w:fldChar w:fldCharType="separate"/>
        </w:r>
        <w:r w:rsidRPr="00137CC2">
          <w:rPr>
            <w:noProof/>
            <w:webHidden/>
          </w:rPr>
          <w:t>4</w:t>
        </w:r>
        <w:r w:rsidRPr="00137CC2">
          <w:rPr>
            <w:noProof/>
            <w:webHidden/>
          </w:rPr>
          <w:fldChar w:fldCharType="end"/>
        </w:r>
      </w:hyperlink>
    </w:p>
    <w:p w:rsidR="00BF0E29" w:rsidRPr="00137CC2" w:rsidRDefault="00BF0E29" w:rsidP="00BF0E29">
      <w:pPr>
        <w:pStyle w:val="3"/>
        <w:tabs>
          <w:tab w:val="right" w:leader="dot" w:pos="9345"/>
        </w:tabs>
        <w:rPr>
          <w:rFonts w:ascii="Times New Roman" w:eastAsiaTheme="minorEastAsia" w:hAnsi="Times New Roman" w:cs="Times New Roman"/>
          <w:noProof/>
          <w:sz w:val="28"/>
          <w:szCs w:val="28"/>
          <w:lang w:eastAsia="ru-RU"/>
        </w:rPr>
      </w:pPr>
      <w:hyperlink w:anchor="_Toc121741308" w:history="1">
        <w:r w:rsidRPr="00137CC2">
          <w:rPr>
            <w:rStyle w:val="a5"/>
            <w:rFonts w:ascii="Times New Roman" w:eastAsia="Times New Roman" w:hAnsi="Times New Roman" w:cs="Times New Roman"/>
            <w:b/>
            <w:noProof/>
            <w:sz w:val="28"/>
            <w:szCs w:val="28"/>
            <w:lang w:eastAsia="ru-RU"/>
          </w:rPr>
          <w:t>Алгоритм Mamdani</w:t>
        </w:r>
        <w:r w:rsidRPr="00137CC2">
          <w:rPr>
            <w:rFonts w:ascii="Times New Roman" w:hAnsi="Times New Roman" w:cs="Times New Roman"/>
            <w:noProof/>
            <w:webHidden/>
            <w:sz w:val="28"/>
            <w:szCs w:val="28"/>
          </w:rPr>
          <w:tab/>
        </w:r>
        <w:r w:rsidRPr="00137CC2">
          <w:rPr>
            <w:rFonts w:ascii="Times New Roman" w:hAnsi="Times New Roman" w:cs="Times New Roman"/>
            <w:noProof/>
            <w:webHidden/>
            <w:sz w:val="28"/>
            <w:szCs w:val="28"/>
          </w:rPr>
          <w:fldChar w:fldCharType="begin"/>
        </w:r>
        <w:r w:rsidRPr="00137CC2">
          <w:rPr>
            <w:rFonts w:ascii="Times New Roman" w:hAnsi="Times New Roman" w:cs="Times New Roman"/>
            <w:noProof/>
            <w:webHidden/>
            <w:sz w:val="28"/>
            <w:szCs w:val="28"/>
          </w:rPr>
          <w:instrText xml:space="preserve"> PAGEREF _Toc121741308 \h </w:instrText>
        </w:r>
        <w:r w:rsidRPr="00137CC2">
          <w:rPr>
            <w:rFonts w:ascii="Times New Roman" w:hAnsi="Times New Roman" w:cs="Times New Roman"/>
            <w:noProof/>
            <w:webHidden/>
            <w:sz w:val="28"/>
            <w:szCs w:val="28"/>
          </w:rPr>
        </w:r>
        <w:r w:rsidRPr="00137CC2">
          <w:rPr>
            <w:rFonts w:ascii="Times New Roman" w:hAnsi="Times New Roman" w:cs="Times New Roman"/>
            <w:noProof/>
            <w:webHidden/>
            <w:sz w:val="28"/>
            <w:szCs w:val="28"/>
          </w:rPr>
          <w:fldChar w:fldCharType="separate"/>
        </w:r>
        <w:r w:rsidRPr="00137CC2">
          <w:rPr>
            <w:rFonts w:ascii="Times New Roman" w:hAnsi="Times New Roman" w:cs="Times New Roman"/>
            <w:noProof/>
            <w:webHidden/>
            <w:sz w:val="28"/>
            <w:szCs w:val="28"/>
          </w:rPr>
          <w:t>9</w:t>
        </w:r>
        <w:r w:rsidRPr="00137CC2">
          <w:rPr>
            <w:rFonts w:ascii="Times New Roman" w:hAnsi="Times New Roman" w:cs="Times New Roman"/>
            <w:noProof/>
            <w:webHidden/>
            <w:sz w:val="28"/>
            <w:szCs w:val="28"/>
          </w:rPr>
          <w:fldChar w:fldCharType="end"/>
        </w:r>
      </w:hyperlink>
    </w:p>
    <w:p w:rsidR="00BF0E29" w:rsidRPr="00137CC2" w:rsidRDefault="00BF0E29" w:rsidP="00BF0E29">
      <w:pPr>
        <w:pStyle w:val="3"/>
        <w:tabs>
          <w:tab w:val="right" w:leader="dot" w:pos="9345"/>
        </w:tabs>
        <w:rPr>
          <w:rFonts w:ascii="Times New Roman" w:eastAsiaTheme="minorEastAsia" w:hAnsi="Times New Roman" w:cs="Times New Roman"/>
          <w:noProof/>
          <w:sz w:val="28"/>
          <w:szCs w:val="28"/>
          <w:lang w:eastAsia="ru-RU"/>
        </w:rPr>
      </w:pPr>
      <w:hyperlink w:anchor="_Toc121741309" w:history="1">
        <w:r w:rsidRPr="00137CC2">
          <w:rPr>
            <w:rStyle w:val="a5"/>
            <w:rFonts w:ascii="Times New Roman" w:eastAsia="Times New Roman" w:hAnsi="Times New Roman" w:cs="Times New Roman"/>
            <w:b/>
            <w:noProof/>
            <w:sz w:val="28"/>
            <w:szCs w:val="28"/>
            <w:lang w:eastAsia="ru-RU"/>
          </w:rPr>
          <w:t>Алгоритм Tsukamoto</w:t>
        </w:r>
        <w:r w:rsidRPr="00137CC2">
          <w:rPr>
            <w:rFonts w:ascii="Times New Roman" w:hAnsi="Times New Roman" w:cs="Times New Roman"/>
            <w:noProof/>
            <w:webHidden/>
            <w:sz w:val="28"/>
            <w:szCs w:val="28"/>
          </w:rPr>
          <w:tab/>
        </w:r>
        <w:r w:rsidRPr="00137CC2">
          <w:rPr>
            <w:rFonts w:ascii="Times New Roman" w:hAnsi="Times New Roman" w:cs="Times New Roman"/>
            <w:noProof/>
            <w:webHidden/>
            <w:sz w:val="28"/>
            <w:szCs w:val="28"/>
          </w:rPr>
          <w:fldChar w:fldCharType="begin"/>
        </w:r>
        <w:r w:rsidRPr="00137CC2">
          <w:rPr>
            <w:rFonts w:ascii="Times New Roman" w:hAnsi="Times New Roman" w:cs="Times New Roman"/>
            <w:noProof/>
            <w:webHidden/>
            <w:sz w:val="28"/>
            <w:szCs w:val="28"/>
          </w:rPr>
          <w:instrText xml:space="preserve"> PAGEREF _Toc121741309 \h </w:instrText>
        </w:r>
        <w:r w:rsidRPr="00137CC2">
          <w:rPr>
            <w:rFonts w:ascii="Times New Roman" w:hAnsi="Times New Roman" w:cs="Times New Roman"/>
            <w:noProof/>
            <w:webHidden/>
            <w:sz w:val="28"/>
            <w:szCs w:val="28"/>
          </w:rPr>
        </w:r>
        <w:r w:rsidRPr="00137CC2">
          <w:rPr>
            <w:rFonts w:ascii="Times New Roman" w:hAnsi="Times New Roman" w:cs="Times New Roman"/>
            <w:noProof/>
            <w:webHidden/>
            <w:sz w:val="28"/>
            <w:szCs w:val="28"/>
          </w:rPr>
          <w:fldChar w:fldCharType="separate"/>
        </w:r>
        <w:r w:rsidRPr="00137CC2">
          <w:rPr>
            <w:rFonts w:ascii="Times New Roman" w:hAnsi="Times New Roman" w:cs="Times New Roman"/>
            <w:noProof/>
            <w:webHidden/>
            <w:sz w:val="28"/>
            <w:szCs w:val="28"/>
          </w:rPr>
          <w:t>16</w:t>
        </w:r>
        <w:r w:rsidRPr="00137CC2">
          <w:rPr>
            <w:rFonts w:ascii="Times New Roman" w:hAnsi="Times New Roman" w:cs="Times New Roman"/>
            <w:noProof/>
            <w:webHidden/>
            <w:sz w:val="28"/>
            <w:szCs w:val="28"/>
          </w:rPr>
          <w:fldChar w:fldCharType="end"/>
        </w:r>
      </w:hyperlink>
    </w:p>
    <w:p w:rsidR="00BF0E29" w:rsidRPr="00137CC2" w:rsidRDefault="00BF0E29" w:rsidP="00BF0E29">
      <w:pPr>
        <w:pStyle w:val="3"/>
        <w:tabs>
          <w:tab w:val="right" w:leader="dot" w:pos="9345"/>
        </w:tabs>
        <w:rPr>
          <w:rFonts w:ascii="Times New Roman" w:eastAsiaTheme="minorEastAsia" w:hAnsi="Times New Roman" w:cs="Times New Roman"/>
          <w:noProof/>
          <w:sz w:val="28"/>
          <w:szCs w:val="28"/>
          <w:lang w:eastAsia="ru-RU"/>
        </w:rPr>
      </w:pPr>
      <w:hyperlink w:anchor="_Toc121741310" w:history="1">
        <w:r w:rsidRPr="00137CC2">
          <w:rPr>
            <w:rStyle w:val="a5"/>
            <w:rFonts w:ascii="Times New Roman" w:eastAsia="Times New Roman" w:hAnsi="Times New Roman" w:cs="Times New Roman"/>
            <w:b/>
            <w:noProof/>
            <w:sz w:val="28"/>
            <w:szCs w:val="28"/>
            <w:lang w:eastAsia="ru-RU"/>
          </w:rPr>
          <w:t>Алгоритм Sugeno</w:t>
        </w:r>
        <w:r w:rsidRPr="00137CC2">
          <w:rPr>
            <w:rFonts w:ascii="Times New Roman" w:hAnsi="Times New Roman" w:cs="Times New Roman"/>
            <w:noProof/>
            <w:webHidden/>
            <w:sz w:val="28"/>
            <w:szCs w:val="28"/>
          </w:rPr>
          <w:tab/>
        </w:r>
        <w:r w:rsidRPr="00137CC2">
          <w:rPr>
            <w:rFonts w:ascii="Times New Roman" w:hAnsi="Times New Roman" w:cs="Times New Roman"/>
            <w:noProof/>
            <w:webHidden/>
            <w:sz w:val="28"/>
            <w:szCs w:val="28"/>
          </w:rPr>
          <w:fldChar w:fldCharType="begin"/>
        </w:r>
        <w:r w:rsidRPr="00137CC2">
          <w:rPr>
            <w:rFonts w:ascii="Times New Roman" w:hAnsi="Times New Roman" w:cs="Times New Roman"/>
            <w:noProof/>
            <w:webHidden/>
            <w:sz w:val="28"/>
            <w:szCs w:val="28"/>
          </w:rPr>
          <w:instrText xml:space="preserve"> PAGEREF _Toc121741310 \h </w:instrText>
        </w:r>
        <w:r w:rsidRPr="00137CC2">
          <w:rPr>
            <w:rFonts w:ascii="Times New Roman" w:hAnsi="Times New Roman" w:cs="Times New Roman"/>
            <w:noProof/>
            <w:webHidden/>
            <w:sz w:val="28"/>
            <w:szCs w:val="28"/>
          </w:rPr>
        </w:r>
        <w:r w:rsidRPr="00137CC2">
          <w:rPr>
            <w:rFonts w:ascii="Times New Roman" w:hAnsi="Times New Roman" w:cs="Times New Roman"/>
            <w:noProof/>
            <w:webHidden/>
            <w:sz w:val="28"/>
            <w:szCs w:val="28"/>
          </w:rPr>
          <w:fldChar w:fldCharType="separate"/>
        </w:r>
        <w:r w:rsidRPr="00137CC2">
          <w:rPr>
            <w:rFonts w:ascii="Times New Roman" w:hAnsi="Times New Roman" w:cs="Times New Roman"/>
            <w:noProof/>
            <w:webHidden/>
            <w:sz w:val="28"/>
            <w:szCs w:val="28"/>
          </w:rPr>
          <w:t>18</w:t>
        </w:r>
        <w:r w:rsidRPr="00137CC2">
          <w:rPr>
            <w:rFonts w:ascii="Times New Roman" w:hAnsi="Times New Roman" w:cs="Times New Roman"/>
            <w:noProof/>
            <w:webHidden/>
            <w:sz w:val="28"/>
            <w:szCs w:val="28"/>
          </w:rPr>
          <w:fldChar w:fldCharType="end"/>
        </w:r>
      </w:hyperlink>
    </w:p>
    <w:p w:rsidR="00BF0E29" w:rsidRPr="00137CC2" w:rsidRDefault="00BF0E29" w:rsidP="00BF0E29">
      <w:pPr>
        <w:pStyle w:val="3"/>
        <w:tabs>
          <w:tab w:val="right" w:leader="dot" w:pos="9345"/>
        </w:tabs>
        <w:rPr>
          <w:rFonts w:ascii="Times New Roman" w:eastAsiaTheme="minorEastAsia" w:hAnsi="Times New Roman" w:cs="Times New Roman"/>
          <w:noProof/>
          <w:sz w:val="28"/>
          <w:szCs w:val="28"/>
          <w:lang w:eastAsia="ru-RU"/>
        </w:rPr>
      </w:pPr>
      <w:hyperlink w:anchor="_Toc121741311" w:history="1">
        <w:r w:rsidRPr="00137CC2">
          <w:rPr>
            <w:rStyle w:val="a5"/>
            <w:rFonts w:ascii="Times New Roman" w:eastAsia="Times New Roman" w:hAnsi="Times New Roman" w:cs="Times New Roman"/>
            <w:b/>
            <w:noProof/>
            <w:sz w:val="28"/>
            <w:szCs w:val="28"/>
            <w:lang w:eastAsia="ru-RU"/>
          </w:rPr>
          <w:t>Алгоритм Larsen</w:t>
        </w:r>
        <w:r w:rsidRPr="00137CC2">
          <w:rPr>
            <w:rFonts w:ascii="Times New Roman" w:hAnsi="Times New Roman" w:cs="Times New Roman"/>
            <w:noProof/>
            <w:webHidden/>
            <w:sz w:val="28"/>
            <w:szCs w:val="28"/>
          </w:rPr>
          <w:tab/>
        </w:r>
        <w:r w:rsidRPr="00137CC2">
          <w:rPr>
            <w:rFonts w:ascii="Times New Roman" w:hAnsi="Times New Roman" w:cs="Times New Roman"/>
            <w:noProof/>
            <w:webHidden/>
            <w:sz w:val="28"/>
            <w:szCs w:val="28"/>
          </w:rPr>
          <w:fldChar w:fldCharType="begin"/>
        </w:r>
        <w:r w:rsidRPr="00137CC2">
          <w:rPr>
            <w:rFonts w:ascii="Times New Roman" w:hAnsi="Times New Roman" w:cs="Times New Roman"/>
            <w:noProof/>
            <w:webHidden/>
            <w:sz w:val="28"/>
            <w:szCs w:val="28"/>
          </w:rPr>
          <w:instrText xml:space="preserve"> PAGEREF _Toc121741311 \h </w:instrText>
        </w:r>
        <w:r w:rsidRPr="00137CC2">
          <w:rPr>
            <w:rFonts w:ascii="Times New Roman" w:hAnsi="Times New Roman" w:cs="Times New Roman"/>
            <w:noProof/>
            <w:webHidden/>
            <w:sz w:val="28"/>
            <w:szCs w:val="28"/>
          </w:rPr>
        </w:r>
        <w:r w:rsidRPr="00137CC2">
          <w:rPr>
            <w:rFonts w:ascii="Times New Roman" w:hAnsi="Times New Roman" w:cs="Times New Roman"/>
            <w:noProof/>
            <w:webHidden/>
            <w:sz w:val="28"/>
            <w:szCs w:val="28"/>
          </w:rPr>
          <w:fldChar w:fldCharType="separate"/>
        </w:r>
        <w:r w:rsidRPr="00137CC2">
          <w:rPr>
            <w:rFonts w:ascii="Times New Roman" w:hAnsi="Times New Roman" w:cs="Times New Roman"/>
            <w:noProof/>
            <w:webHidden/>
            <w:sz w:val="28"/>
            <w:szCs w:val="28"/>
          </w:rPr>
          <w:t>20</w:t>
        </w:r>
        <w:r w:rsidRPr="00137CC2">
          <w:rPr>
            <w:rFonts w:ascii="Times New Roman" w:hAnsi="Times New Roman" w:cs="Times New Roman"/>
            <w:noProof/>
            <w:webHidden/>
            <w:sz w:val="28"/>
            <w:szCs w:val="28"/>
          </w:rPr>
          <w:fldChar w:fldCharType="end"/>
        </w:r>
      </w:hyperlink>
    </w:p>
    <w:p w:rsidR="00BF0E29" w:rsidRPr="00137CC2" w:rsidRDefault="00BF0E29" w:rsidP="00BF0E29">
      <w:pPr>
        <w:pStyle w:val="3"/>
        <w:tabs>
          <w:tab w:val="right" w:leader="dot" w:pos="9345"/>
        </w:tabs>
        <w:rPr>
          <w:rFonts w:ascii="Times New Roman" w:eastAsiaTheme="minorEastAsia" w:hAnsi="Times New Roman" w:cs="Times New Roman"/>
          <w:noProof/>
          <w:sz w:val="28"/>
          <w:szCs w:val="28"/>
          <w:lang w:eastAsia="ru-RU"/>
        </w:rPr>
      </w:pPr>
      <w:hyperlink w:anchor="_Toc121741312" w:history="1">
        <w:r w:rsidRPr="00137CC2">
          <w:rPr>
            <w:rStyle w:val="a5"/>
            <w:rFonts w:ascii="Times New Roman" w:eastAsia="Times New Roman" w:hAnsi="Times New Roman" w:cs="Times New Roman"/>
            <w:b/>
            <w:noProof/>
            <w:sz w:val="28"/>
            <w:szCs w:val="28"/>
            <w:lang w:eastAsia="ru-RU"/>
          </w:rPr>
          <w:t>Упрощенный алгоритм нечеткого вывода</w:t>
        </w:r>
        <w:r w:rsidRPr="00137CC2">
          <w:rPr>
            <w:rFonts w:ascii="Times New Roman" w:hAnsi="Times New Roman" w:cs="Times New Roman"/>
            <w:noProof/>
            <w:webHidden/>
            <w:sz w:val="28"/>
            <w:szCs w:val="28"/>
          </w:rPr>
          <w:tab/>
        </w:r>
        <w:r w:rsidRPr="00137CC2">
          <w:rPr>
            <w:rFonts w:ascii="Times New Roman" w:hAnsi="Times New Roman" w:cs="Times New Roman"/>
            <w:noProof/>
            <w:webHidden/>
            <w:sz w:val="28"/>
            <w:szCs w:val="28"/>
          </w:rPr>
          <w:fldChar w:fldCharType="begin"/>
        </w:r>
        <w:r w:rsidRPr="00137CC2">
          <w:rPr>
            <w:rFonts w:ascii="Times New Roman" w:hAnsi="Times New Roman" w:cs="Times New Roman"/>
            <w:noProof/>
            <w:webHidden/>
            <w:sz w:val="28"/>
            <w:szCs w:val="28"/>
          </w:rPr>
          <w:instrText xml:space="preserve"> PAGEREF _Toc121741312 \h </w:instrText>
        </w:r>
        <w:r w:rsidRPr="00137CC2">
          <w:rPr>
            <w:rFonts w:ascii="Times New Roman" w:hAnsi="Times New Roman" w:cs="Times New Roman"/>
            <w:noProof/>
            <w:webHidden/>
            <w:sz w:val="28"/>
            <w:szCs w:val="28"/>
          </w:rPr>
        </w:r>
        <w:r w:rsidRPr="00137CC2">
          <w:rPr>
            <w:rFonts w:ascii="Times New Roman" w:hAnsi="Times New Roman" w:cs="Times New Roman"/>
            <w:noProof/>
            <w:webHidden/>
            <w:sz w:val="28"/>
            <w:szCs w:val="28"/>
          </w:rPr>
          <w:fldChar w:fldCharType="separate"/>
        </w:r>
        <w:r w:rsidRPr="00137CC2">
          <w:rPr>
            <w:rFonts w:ascii="Times New Roman" w:hAnsi="Times New Roman" w:cs="Times New Roman"/>
            <w:noProof/>
            <w:webHidden/>
            <w:sz w:val="28"/>
            <w:szCs w:val="28"/>
          </w:rPr>
          <w:t>22</w:t>
        </w:r>
        <w:r w:rsidRPr="00137CC2">
          <w:rPr>
            <w:rFonts w:ascii="Times New Roman" w:hAnsi="Times New Roman" w:cs="Times New Roman"/>
            <w:noProof/>
            <w:webHidden/>
            <w:sz w:val="28"/>
            <w:szCs w:val="28"/>
          </w:rPr>
          <w:fldChar w:fldCharType="end"/>
        </w:r>
      </w:hyperlink>
    </w:p>
    <w:p w:rsidR="00BF0E29" w:rsidRPr="00137CC2" w:rsidRDefault="00BF0E29" w:rsidP="00BF0E29">
      <w:pPr>
        <w:pStyle w:val="3"/>
        <w:tabs>
          <w:tab w:val="right" w:leader="dot" w:pos="9345"/>
        </w:tabs>
        <w:rPr>
          <w:rFonts w:ascii="Times New Roman" w:eastAsiaTheme="minorEastAsia" w:hAnsi="Times New Roman" w:cs="Times New Roman"/>
          <w:noProof/>
          <w:sz w:val="28"/>
          <w:szCs w:val="28"/>
          <w:lang w:eastAsia="ru-RU"/>
        </w:rPr>
      </w:pPr>
      <w:hyperlink w:anchor="_Toc121741313" w:history="1">
        <w:r w:rsidRPr="00137CC2">
          <w:rPr>
            <w:rStyle w:val="a5"/>
            <w:rFonts w:ascii="Times New Roman" w:eastAsia="Times New Roman" w:hAnsi="Times New Roman" w:cs="Times New Roman"/>
            <w:b/>
            <w:noProof/>
            <w:sz w:val="28"/>
            <w:szCs w:val="28"/>
            <w:lang w:eastAsia="ru-RU"/>
          </w:rPr>
          <w:t>Методы приведения к четкости</w:t>
        </w:r>
        <w:r w:rsidRPr="00137CC2">
          <w:rPr>
            <w:rFonts w:ascii="Times New Roman" w:hAnsi="Times New Roman" w:cs="Times New Roman"/>
            <w:noProof/>
            <w:webHidden/>
            <w:sz w:val="28"/>
            <w:szCs w:val="28"/>
          </w:rPr>
          <w:tab/>
        </w:r>
        <w:r w:rsidRPr="00137CC2">
          <w:rPr>
            <w:rFonts w:ascii="Times New Roman" w:hAnsi="Times New Roman" w:cs="Times New Roman"/>
            <w:noProof/>
            <w:webHidden/>
            <w:sz w:val="28"/>
            <w:szCs w:val="28"/>
          </w:rPr>
          <w:fldChar w:fldCharType="begin"/>
        </w:r>
        <w:r w:rsidRPr="00137CC2">
          <w:rPr>
            <w:rFonts w:ascii="Times New Roman" w:hAnsi="Times New Roman" w:cs="Times New Roman"/>
            <w:noProof/>
            <w:webHidden/>
            <w:sz w:val="28"/>
            <w:szCs w:val="28"/>
          </w:rPr>
          <w:instrText xml:space="preserve"> PAGEREF _Toc121741313 \h </w:instrText>
        </w:r>
        <w:r w:rsidRPr="00137CC2">
          <w:rPr>
            <w:rFonts w:ascii="Times New Roman" w:hAnsi="Times New Roman" w:cs="Times New Roman"/>
            <w:noProof/>
            <w:webHidden/>
            <w:sz w:val="28"/>
            <w:szCs w:val="28"/>
          </w:rPr>
        </w:r>
        <w:r w:rsidRPr="00137CC2">
          <w:rPr>
            <w:rFonts w:ascii="Times New Roman" w:hAnsi="Times New Roman" w:cs="Times New Roman"/>
            <w:noProof/>
            <w:webHidden/>
            <w:sz w:val="28"/>
            <w:szCs w:val="28"/>
          </w:rPr>
          <w:fldChar w:fldCharType="separate"/>
        </w:r>
        <w:r w:rsidRPr="00137CC2">
          <w:rPr>
            <w:rFonts w:ascii="Times New Roman" w:hAnsi="Times New Roman" w:cs="Times New Roman"/>
            <w:noProof/>
            <w:webHidden/>
            <w:sz w:val="28"/>
            <w:szCs w:val="28"/>
          </w:rPr>
          <w:t>24</w:t>
        </w:r>
        <w:r w:rsidRPr="00137CC2">
          <w:rPr>
            <w:rFonts w:ascii="Times New Roman" w:hAnsi="Times New Roman" w:cs="Times New Roman"/>
            <w:noProof/>
            <w:webHidden/>
            <w:sz w:val="28"/>
            <w:szCs w:val="28"/>
          </w:rPr>
          <w:fldChar w:fldCharType="end"/>
        </w:r>
      </w:hyperlink>
    </w:p>
    <w:p w:rsidR="00BF0E29" w:rsidRPr="00137CC2" w:rsidRDefault="00BF0E29" w:rsidP="00BF0E29">
      <w:pPr>
        <w:pStyle w:val="3"/>
        <w:tabs>
          <w:tab w:val="right" w:leader="dot" w:pos="9345"/>
        </w:tabs>
        <w:rPr>
          <w:rFonts w:ascii="Times New Roman" w:eastAsiaTheme="minorEastAsia" w:hAnsi="Times New Roman" w:cs="Times New Roman"/>
          <w:noProof/>
          <w:sz w:val="28"/>
          <w:szCs w:val="28"/>
          <w:lang w:eastAsia="ru-RU"/>
        </w:rPr>
      </w:pPr>
      <w:hyperlink w:anchor="_Toc121741314" w:history="1">
        <w:r w:rsidRPr="00137CC2">
          <w:rPr>
            <w:rStyle w:val="a5"/>
            <w:rFonts w:ascii="Times New Roman" w:eastAsia="Times New Roman" w:hAnsi="Times New Roman" w:cs="Times New Roman"/>
            <w:b/>
            <w:noProof/>
            <w:sz w:val="28"/>
            <w:szCs w:val="28"/>
            <w:lang w:eastAsia="ru-RU"/>
          </w:rPr>
          <w:t>Нисходящие нечеткие выводы</w:t>
        </w:r>
        <w:r w:rsidRPr="00137CC2">
          <w:rPr>
            <w:rFonts w:ascii="Times New Roman" w:hAnsi="Times New Roman" w:cs="Times New Roman"/>
            <w:noProof/>
            <w:webHidden/>
            <w:sz w:val="28"/>
            <w:szCs w:val="28"/>
          </w:rPr>
          <w:tab/>
        </w:r>
        <w:r w:rsidRPr="00137CC2">
          <w:rPr>
            <w:rFonts w:ascii="Times New Roman" w:hAnsi="Times New Roman" w:cs="Times New Roman"/>
            <w:noProof/>
            <w:webHidden/>
            <w:sz w:val="28"/>
            <w:szCs w:val="28"/>
          </w:rPr>
          <w:fldChar w:fldCharType="begin"/>
        </w:r>
        <w:r w:rsidRPr="00137CC2">
          <w:rPr>
            <w:rFonts w:ascii="Times New Roman" w:hAnsi="Times New Roman" w:cs="Times New Roman"/>
            <w:noProof/>
            <w:webHidden/>
            <w:sz w:val="28"/>
            <w:szCs w:val="28"/>
          </w:rPr>
          <w:instrText xml:space="preserve"> PAGEREF _Toc121741314 \h </w:instrText>
        </w:r>
        <w:r w:rsidRPr="00137CC2">
          <w:rPr>
            <w:rFonts w:ascii="Times New Roman" w:hAnsi="Times New Roman" w:cs="Times New Roman"/>
            <w:noProof/>
            <w:webHidden/>
            <w:sz w:val="28"/>
            <w:szCs w:val="28"/>
          </w:rPr>
        </w:r>
        <w:r w:rsidRPr="00137CC2">
          <w:rPr>
            <w:rFonts w:ascii="Times New Roman" w:hAnsi="Times New Roman" w:cs="Times New Roman"/>
            <w:noProof/>
            <w:webHidden/>
            <w:sz w:val="28"/>
            <w:szCs w:val="28"/>
          </w:rPr>
          <w:fldChar w:fldCharType="separate"/>
        </w:r>
        <w:r w:rsidRPr="00137CC2">
          <w:rPr>
            <w:rFonts w:ascii="Times New Roman" w:hAnsi="Times New Roman" w:cs="Times New Roman"/>
            <w:noProof/>
            <w:webHidden/>
            <w:sz w:val="28"/>
            <w:szCs w:val="28"/>
          </w:rPr>
          <w:t>26</w:t>
        </w:r>
        <w:r w:rsidRPr="00137CC2">
          <w:rPr>
            <w:rFonts w:ascii="Times New Roman" w:hAnsi="Times New Roman" w:cs="Times New Roman"/>
            <w:noProof/>
            <w:webHidden/>
            <w:sz w:val="28"/>
            <w:szCs w:val="28"/>
          </w:rPr>
          <w:fldChar w:fldCharType="end"/>
        </w:r>
      </w:hyperlink>
    </w:p>
    <w:p w:rsidR="00BF0E29" w:rsidRPr="00137CC2" w:rsidRDefault="00BF0E29" w:rsidP="00BF0E29">
      <w:pPr>
        <w:pStyle w:val="11"/>
        <w:tabs>
          <w:tab w:val="right" w:leader="dot" w:pos="9345"/>
        </w:tabs>
        <w:rPr>
          <w:rFonts w:eastAsiaTheme="minorEastAsia"/>
          <w:noProof/>
        </w:rPr>
      </w:pPr>
      <w:hyperlink w:anchor="_Toc121741315" w:history="1">
        <w:r w:rsidRPr="00137CC2">
          <w:rPr>
            <w:rStyle w:val="a5"/>
            <w:b/>
            <w:bCs/>
            <w:noProof/>
          </w:rPr>
          <w:t>Заключение</w:t>
        </w:r>
        <w:r w:rsidRPr="00137CC2">
          <w:rPr>
            <w:noProof/>
            <w:webHidden/>
          </w:rPr>
          <w:tab/>
        </w:r>
        <w:r w:rsidRPr="00137CC2">
          <w:rPr>
            <w:noProof/>
            <w:webHidden/>
          </w:rPr>
          <w:fldChar w:fldCharType="begin"/>
        </w:r>
        <w:r w:rsidRPr="00137CC2">
          <w:rPr>
            <w:noProof/>
            <w:webHidden/>
          </w:rPr>
          <w:instrText xml:space="preserve"> PAGEREF _Toc121741315 \h </w:instrText>
        </w:r>
        <w:r w:rsidRPr="00137CC2">
          <w:rPr>
            <w:noProof/>
            <w:webHidden/>
          </w:rPr>
        </w:r>
        <w:r w:rsidRPr="00137CC2">
          <w:rPr>
            <w:noProof/>
            <w:webHidden/>
          </w:rPr>
          <w:fldChar w:fldCharType="separate"/>
        </w:r>
        <w:r w:rsidRPr="00137CC2">
          <w:rPr>
            <w:noProof/>
            <w:webHidden/>
          </w:rPr>
          <w:t>34</w:t>
        </w:r>
        <w:r w:rsidRPr="00137CC2">
          <w:rPr>
            <w:noProof/>
            <w:webHidden/>
          </w:rPr>
          <w:fldChar w:fldCharType="end"/>
        </w:r>
      </w:hyperlink>
    </w:p>
    <w:p w:rsidR="00BF0E29" w:rsidRPr="00137CC2" w:rsidRDefault="00BF0E29" w:rsidP="00BF0E29">
      <w:pPr>
        <w:pStyle w:val="11"/>
        <w:tabs>
          <w:tab w:val="right" w:leader="dot" w:pos="9345"/>
        </w:tabs>
        <w:rPr>
          <w:rFonts w:eastAsiaTheme="minorEastAsia"/>
          <w:noProof/>
        </w:rPr>
      </w:pPr>
      <w:hyperlink w:anchor="_Toc121741316" w:history="1">
        <w:r w:rsidRPr="00137CC2">
          <w:rPr>
            <w:rStyle w:val="a5"/>
            <w:b/>
            <w:bCs/>
            <w:noProof/>
          </w:rPr>
          <w:t>Список использованных источников</w:t>
        </w:r>
        <w:r w:rsidRPr="00137CC2">
          <w:rPr>
            <w:noProof/>
            <w:webHidden/>
          </w:rPr>
          <w:tab/>
        </w:r>
        <w:r w:rsidRPr="00137CC2">
          <w:rPr>
            <w:noProof/>
            <w:webHidden/>
          </w:rPr>
          <w:fldChar w:fldCharType="begin"/>
        </w:r>
        <w:r w:rsidRPr="00137CC2">
          <w:rPr>
            <w:noProof/>
            <w:webHidden/>
          </w:rPr>
          <w:instrText xml:space="preserve"> PAGEREF _Toc121741316 \h </w:instrText>
        </w:r>
        <w:r w:rsidRPr="00137CC2">
          <w:rPr>
            <w:noProof/>
            <w:webHidden/>
          </w:rPr>
        </w:r>
        <w:r w:rsidRPr="00137CC2">
          <w:rPr>
            <w:noProof/>
            <w:webHidden/>
          </w:rPr>
          <w:fldChar w:fldCharType="separate"/>
        </w:r>
        <w:r w:rsidRPr="00137CC2">
          <w:rPr>
            <w:noProof/>
            <w:webHidden/>
          </w:rPr>
          <w:t>35</w:t>
        </w:r>
        <w:r w:rsidRPr="00137CC2">
          <w:rPr>
            <w:noProof/>
            <w:webHidden/>
          </w:rPr>
          <w:fldChar w:fldCharType="end"/>
        </w:r>
      </w:hyperlink>
    </w:p>
    <w:p w:rsidR="00BF0E29" w:rsidRPr="00EC56D7" w:rsidRDefault="00BF0E29" w:rsidP="00BF0E29">
      <w:pPr>
        <w:spacing w:after="200"/>
        <w:rPr>
          <w:rFonts w:eastAsia="Calibri"/>
          <w:color w:val="00000A"/>
        </w:rPr>
      </w:pPr>
      <w:r w:rsidRPr="00137CC2">
        <w:rPr>
          <w:rFonts w:eastAsia="Calibri"/>
          <w:color w:val="00000A"/>
        </w:rPr>
        <w:fldChar w:fldCharType="end"/>
      </w:r>
    </w:p>
    <w:p w:rsidR="00BF0E29" w:rsidRPr="00EC56D7" w:rsidRDefault="00BF0E29" w:rsidP="00BF0E29">
      <w:pPr>
        <w:rPr>
          <w:rFonts w:eastAsia="Calibri"/>
          <w:color w:val="00000A"/>
          <w:sz w:val="24"/>
          <w:szCs w:val="24"/>
        </w:rPr>
      </w:pPr>
      <w:r w:rsidRPr="00EC56D7">
        <w:rPr>
          <w:rFonts w:eastAsia="Calibri"/>
          <w:color w:val="00000A"/>
          <w:sz w:val="24"/>
          <w:szCs w:val="24"/>
        </w:rPr>
        <w:br w:type="page"/>
      </w:r>
    </w:p>
    <w:p w:rsidR="00BF0E29" w:rsidRPr="007D4CBF" w:rsidRDefault="00BF0E29" w:rsidP="00BF0E29">
      <w:pPr>
        <w:ind w:firstLine="708"/>
        <w:outlineLvl w:val="0"/>
        <w:rPr>
          <w:rFonts w:eastAsia="Calibri"/>
          <w:b/>
          <w:lang w:val="ru-RU"/>
        </w:rPr>
      </w:pPr>
      <w:bookmarkStart w:id="1" w:name="_Toc461973887"/>
      <w:bookmarkStart w:id="2" w:name="_Toc536164110"/>
      <w:bookmarkStart w:id="3" w:name="_Toc121741306"/>
      <w:bookmarkEnd w:id="1"/>
      <w:r w:rsidRPr="007D4CBF">
        <w:rPr>
          <w:rFonts w:eastAsia="Calibri"/>
          <w:b/>
          <w:lang w:val="ru-RU"/>
        </w:rPr>
        <w:lastRenderedPageBreak/>
        <w:t>Введение</w:t>
      </w:r>
      <w:bookmarkEnd w:id="2"/>
      <w:bookmarkEnd w:id="3"/>
    </w:p>
    <w:p w:rsidR="00BF0E29" w:rsidRPr="007D4CBF" w:rsidRDefault="00BF0E29" w:rsidP="00BF0E29">
      <w:pPr>
        <w:rPr>
          <w:rFonts w:eastAsia="Calibri"/>
          <w:b/>
          <w:lang w:val="ru-RU"/>
        </w:rPr>
      </w:pPr>
      <w:r w:rsidRPr="007D4CBF">
        <w:rPr>
          <w:lang w:val="ru-RU"/>
        </w:rPr>
        <w:t>В наши дни многие понятия и явления невозможно описать с помощью математических методов, использующих классическую двузначную логику. Здесь на помощь приходит нечеткая логика, позволяющая решать подобные проблемы. Нечеткий логический вывод активно развивается, с каждым годом появляются новые подходы к решению задач. В связи с этим было принято решение реализовать некоторые алгоритмы нечеткого логического вывода. Их реализация дает возможность исследовать возможность проведения обратного вывода. А также оценить применимость данных алгоритмов в рамках возможных задач, при помощи оценки по точности, алгоритмической сложности и занимаемой памяти.</w:t>
      </w:r>
    </w:p>
    <w:p w:rsidR="00BF0E29" w:rsidRPr="007D4CBF" w:rsidRDefault="00BF0E29" w:rsidP="00BF0E29">
      <w:pPr>
        <w:rPr>
          <w:rFonts w:eastAsia="Calibri"/>
          <w:b/>
          <w:lang w:val="ru-RU"/>
        </w:rPr>
      </w:pPr>
    </w:p>
    <w:p w:rsidR="00BF0E29" w:rsidRPr="007D4CBF" w:rsidRDefault="00BF0E29" w:rsidP="00BF0E29">
      <w:pPr>
        <w:rPr>
          <w:rFonts w:eastAsia="Calibri"/>
          <w:b/>
          <w:lang w:val="ru-RU"/>
        </w:rPr>
      </w:pPr>
      <w:r w:rsidRPr="007D4CBF">
        <w:rPr>
          <w:rFonts w:eastAsia="Calibri"/>
          <w:lang w:val="ru-RU"/>
        </w:rPr>
        <w:br w:type="page"/>
      </w:r>
    </w:p>
    <w:p w:rsidR="00BF0E29" w:rsidRPr="007D4CBF" w:rsidRDefault="00BF0E29" w:rsidP="00BF0E29">
      <w:pPr>
        <w:shd w:val="clear" w:color="auto" w:fill="FFFFFF"/>
        <w:tabs>
          <w:tab w:val="left" w:pos="0"/>
        </w:tabs>
        <w:spacing w:after="100" w:afterAutospacing="1"/>
        <w:jc w:val="center"/>
        <w:outlineLvl w:val="0"/>
        <w:rPr>
          <w:b/>
          <w:color w:val="000000" w:themeColor="text1"/>
          <w:kern w:val="36"/>
          <w:lang w:val="ru-RU"/>
        </w:rPr>
      </w:pPr>
      <w:bookmarkStart w:id="4" w:name="_Toc121741307"/>
      <w:r w:rsidRPr="007D4CBF">
        <w:rPr>
          <w:b/>
          <w:color w:val="000000" w:themeColor="text1"/>
          <w:kern w:val="36"/>
          <w:lang w:val="ru-RU"/>
        </w:rPr>
        <w:lastRenderedPageBreak/>
        <w:t>Нечеткие выводы</w:t>
      </w:r>
      <w:bookmarkEnd w:id="4"/>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Понятие </w:t>
      </w:r>
      <w:r w:rsidRPr="007D4CBF">
        <w:rPr>
          <w:b/>
          <w:bCs/>
          <w:color w:val="000000" w:themeColor="text1"/>
          <w:lang w:val="ru-RU"/>
        </w:rPr>
        <w:t xml:space="preserve">нечеткого вывода </w:t>
      </w:r>
      <w:r w:rsidRPr="007D4CBF">
        <w:rPr>
          <w:color w:val="000000" w:themeColor="text1"/>
          <w:lang w:val="ru-RU"/>
        </w:rPr>
        <w:t xml:space="preserve">занимает важнейшее место в нечеткой логике Алгоритм </w:t>
      </w:r>
      <w:proofErr w:type="spellStart"/>
      <w:r w:rsidRPr="009A5D3B">
        <w:rPr>
          <w:color w:val="000000" w:themeColor="text1"/>
        </w:rPr>
        <w:t>Mamdani</w:t>
      </w:r>
      <w:proofErr w:type="spellEnd"/>
      <w:r w:rsidRPr="007D4CBF">
        <w:rPr>
          <w:color w:val="000000" w:themeColor="text1"/>
          <w:lang w:val="ru-RU"/>
        </w:rPr>
        <w:t xml:space="preserve">, Алгоритм </w:t>
      </w:r>
      <w:r w:rsidRPr="009A5D3B">
        <w:rPr>
          <w:color w:val="000000" w:themeColor="text1"/>
        </w:rPr>
        <w:t>Tsukamoto</w:t>
      </w:r>
      <w:r w:rsidRPr="007D4CBF">
        <w:rPr>
          <w:color w:val="000000" w:themeColor="text1"/>
          <w:lang w:val="ru-RU"/>
        </w:rPr>
        <w:t xml:space="preserve">, Алгоритм </w:t>
      </w:r>
      <w:proofErr w:type="spellStart"/>
      <w:r w:rsidRPr="009A5D3B">
        <w:rPr>
          <w:color w:val="000000" w:themeColor="text1"/>
        </w:rPr>
        <w:t>Sugeno</w:t>
      </w:r>
      <w:proofErr w:type="spellEnd"/>
      <w:r w:rsidRPr="007D4CBF">
        <w:rPr>
          <w:color w:val="000000" w:themeColor="text1"/>
          <w:lang w:val="ru-RU"/>
        </w:rPr>
        <w:t xml:space="preserve">, Алгоритм </w:t>
      </w:r>
      <w:r w:rsidRPr="009A5D3B">
        <w:rPr>
          <w:color w:val="000000" w:themeColor="text1"/>
        </w:rPr>
        <w:t>Larsen</w:t>
      </w:r>
      <w:r w:rsidRPr="007D4CBF">
        <w:rPr>
          <w:color w:val="000000" w:themeColor="text1"/>
          <w:lang w:val="ru-RU"/>
        </w:rPr>
        <w:t>, Упрощенный алгоритм нечеткого вывода, Методы приведения к четкости.</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Используемый </w:t>
      </w:r>
      <w:proofErr w:type="gramStart"/>
      <w:r w:rsidRPr="007D4CBF">
        <w:rPr>
          <w:color w:val="000000" w:themeColor="text1"/>
          <w:lang w:val="ru-RU"/>
        </w:rPr>
        <w:t>в различного рода</w:t>
      </w:r>
      <w:proofErr w:type="gramEnd"/>
      <w:r w:rsidRPr="007D4CBF">
        <w:rPr>
          <w:color w:val="000000" w:themeColor="text1"/>
          <w:lang w:val="ru-RU"/>
        </w:rPr>
        <w:t xml:space="preserve"> экспертных и управляющих системах механизм нечетких выводов в своей основе имеет базу знаний, формируемую специалистами предметной области в виде совокупности нечетких предикатных правил вида:</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П1: если </w:t>
      </w:r>
      <w:proofErr w:type="spellStart"/>
      <w:r w:rsidRPr="007D4CBF">
        <w:rPr>
          <w:i/>
          <w:iCs/>
          <w:color w:val="000000" w:themeColor="text1"/>
          <w:lang w:val="ru-RU"/>
        </w:rPr>
        <w:t>х</w:t>
      </w:r>
      <w:r w:rsidRPr="007D4CBF">
        <w:rPr>
          <w:color w:val="000000" w:themeColor="text1"/>
          <w:lang w:val="ru-RU"/>
        </w:rPr>
        <w:t>есть</w:t>
      </w:r>
      <w:proofErr w:type="spellEnd"/>
      <w:r w:rsidRPr="007D4CBF">
        <w:rPr>
          <w:color w:val="000000" w:themeColor="text1"/>
          <w:lang w:val="ru-RU"/>
        </w:rPr>
        <w:t xml:space="preserve"> </w:t>
      </w:r>
      <w:r w:rsidRPr="009A5D3B">
        <w:rPr>
          <w:color w:val="000000" w:themeColor="text1"/>
        </w:rPr>
        <w:t>A</w:t>
      </w:r>
      <w:r w:rsidRPr="007D4CBF">
        <w:rPr>
          <w:color w:val="000000" w:themeColor="text1"/>
          <w:vertAlign w:val="subscript"/>
          <w:lang w:val="ru-RU"/>
        </w:rPr>
        <w:t>1</w:t>
      </w:r>
      <w:r w:rsidRPr="007D4CBF">
        <w:rPr>
          <w:color w:val="000000" w:themeColor="text1"/>
          <w:lang w:val="ru-RU"/>
        </w:rPr>
        <w:t>, тогда</w:t>
      </w:r>
      <w:r w:rsidRPr="009A5D3B">
        <w:rPr>
          <w:color w:val="000000" w:themeColor="text1"/>
        </w:rPr>
        <w:t> </w:t>
      </w:r>
      <w:r w:rsidRPr="007D4CBF">
        <w:rPr>
          <w:i/>
          <w:iCs/>
          <w:color w:val="000000" w:themeColor="text1"/>
          <w:lang w:val="ru-RU"/>
        </w:rPr>
        <w:t>у</w:t>
      </w:r>
      <w:r w:rsidRPr="007D4CBF">
        <w:rPr>
          <w:color w:val="000000" w:themeColor="text1"/>
          <w:lang w:val="ru-RU"/>
        </w:rPr>
        <w:t xml:space="preserve">есть </w:t>
      </w:r>
      <w:r w:rsidRPr="009A5D3B">
        <w:rPr>
          <w:color w:val="000000" w:themeColor="text1"/>
        </w:rPr>
        <w:t>B</w:t>
      </w:r>
      <w:r w:rsidRPr="007D4CBF">
        <w:rPr>
          <w:color w:val="000000" w:themeColor="text1"/>
          <w:vertAlign w:val="subscript"/>
          <w:lang w:val="ru-RU"/>
        </w:rPr>
        <w:t>1</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П2: если </w:t>
      </w:r>
      <w:proofErr w:type="spellStart"/>
      <w:r w:rsidRPr="007D4CBF">
        <w:rPr>
          <w:i/>
          <w:iCs/>
          <w:color w:val="000000" w:themeColor="text1"/>
          <w:lang w:val="ru-RU"/>
        </w:rPr>
        <w:t>х</w:t>
      </w:r>
      <w:r w:rsidRPr="007D4CBF">
        <w:rPr>
          <w:color w:val="000000" w:themeColor="text1"/>
          <w:lang w:val="ru-RU"/>
        </w:rPr>
        <w:t>есть</w:t>
      </w:r>
      <w:proofErr w:type="spellEnd"/>
      <w:r w:rsidRPr="007D4CBF">
        <w:rPr>
          <w:color w:val="000000" w:themeColor="text1"/>
          <w:lang w:val="ru-RU"/>
        </w:rPr>
        <w:t xml:space="preserve"> А</w:t>
      </w:r>
      <w:r w:rsidRPr="007D4CBF">
        <w:rPr>
          <w:color w:val="000000" w:themeColor="text1"/>
          <w:vertAlign w:val="subscript"/>
          <w:lang w:val="ru-RU"/>
        </w:rPr>
        <w:t>2</w:t>
      </w:r>
      <w:r w:rsidRPr="007D4CBF">
        <w:rPr>
          <w:color w:val="000000" w:themeColor="text1"/>
          <w:lang w:val="ru-RU"/>
        </w:rPr>
        <w:t>, тогда</w:t>
      </w:r>
      <w:r w:rsidRPr="009A5D3B">
        <w:rPr>
          <w:color w:val="000000" w:themeColor="text1"/>
        </w:rPr>
        <w:t> </w:t>
      </w:r>
      <w:r w:rsidRPr="007D4CBF">
        <w:rPr>
          <w:i/>
          <w:iCs/>
          <w:color w:val="000000" w:themeColor="text1"/>
          <w:lang w:val="ru-RU"/>
        </w:rPr>
        <w:t>у</w:t>
      </w:r>
      <w:r w:rsidRPr="007D4CBF">
        <w:rPr>
          <w:color w:val="000000" w:themeColor="text1"/>
          <w:lang w:val="ru-RU"/>
        </w:rPr>
        <w:t>есть В</w:t>
      </w:r>
      <w:r w:rsidRPr="007D4CBF">
        <w:rPr>
          <w:color w:val="000000" w:themeColor="text1"/>
          <w:vertAlign w:val="subscript"/>
          <w:lang w:val="ru-RU"/>
        </w:rPr>
        <w:t>2</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П</w:t>
      </w:r>
      <w:r w:rsidRPr="009A5D3B">
        <w:rPr>
          <w:i/>
          <w:iCs/>
          <w:color w:val="000000" w:themeColor="text1"/>
          <w:vertAlign w:val="subscript"/>
        </w:rPr>
        <w:t>n</w:t>
      </w:r>
      <w:r w:rsidRPr="007D4CBF">
        <w:rPr>
          <w:color w:val="000000" w:themeColor="text1"/>
          <w:lang w:val="ru-RU"/>
        </w:rPr>
        <w:t xml:space="preserve">: если </w:t>
      </w:r>
      <w:r w:rsidRPr="007D4CBF">
        <w:rPr>
          <w:i/>
          <w:iCs/>
          <w:color w:val="000000" w:themeColor="text1"/>
          <w:lang w:val="ru-RU"/>
        </w:rPr>
        <w:t xml:space="preserve">х </w:t>
      </w:r>
      <w:r w:rsidRPr="007D4CBF">
        <w:rPr>
          <w:color w:val="000000" w:themeColor="text1"/>
          <w:lang w:val="ru-RU"/>
        </w:rPr>
        <w:t xml:space="preserve">есть </w:t>
      </w:r>
      <w:r w:rsidRPr="007D4CBF">
        <w:rPr>
          <w:i/>
          <w:iCs/>
          <w:color w:val="000000" w:themeColor="text1"/>
          <w:lang w:val="ru-RU"/>
        </w:rPr>
        <w:t>А</w:t>
      </w:r>
      <w:proofErr w:type="gramStart"/>
      <w:r w:rsidRPr="009A5D3B">
        <w:rPr>
          <w:i/>
          <w:iCs/>
          <w:color w:val="000000" w:themeColor="text1"/>
          <w:vertAlign w:val="subscript"/>
        </w:rPr>
        <w:t>n</w:t>
      </w:r>
      <w:r w:rsidRPr="007D4CBF">
        <w:rPr>
          <w:i/>
          <w:iCs/>
          <w:color w:val="000000" w:themeColor="text1"/>
          <w:lang w:val="ru-RU"/>
        </w:rPr>
        <w:t>,</w:t>
      </w:r>
      <w:r w:rsidRPr="007D4CBF">
        <w:rPr>
          <w:color w:val="000000" w:themeColor="text1"/>
          <w:lang w:val="ru-RU"/>
        </w:rPr>
        <w:t>тогда</w:t>
      </w:r>
      <w:proofErr w:type="gramEnd"/>
      <w:r w:rsidRPr="007D4CBF">
        <w:rPr>
          <w:color w:val="000000" w:themeColor="text1"/>
          <w:lang w:val="ru-RU"/>
        </w:rPr>
        <w:t xml:space="preserve"> </w:t>
      </w:r>
      <w:r w:rsidRPr="007D4CBF">
        <w:rPr>
          <w:i/>
          <w:iCs/>
          <w:color w:val="000000" w:themeColor="text1"/>
          <w:lang w:val="ru-RU"/>
        </w:rPr>
        <w:t>у</w:t>
      </w:r>
      <w:r w:rsidRPr="007D4CBF">
        <w:rPr>
          <w:color w:val="000000" w:themeColor="text1"/>
          <w:lang w:val="ru-RU"/>
        </w:rPr>
        <w:t>есть В</w:t>
      </w:r>
      <w:r w:rsidRPr="009A5D3B">
        <w:rPr>
          <w:i/>
          <w:iCs/>
          <w:color w:val="000000" w:themeColor="text1"/>
          <w:vertAlign w:val="subscript"/>
        </w:rPr>
        <w:t>n</w:t>
      </w:r>
      <w:r w:rsidRPr="007D4CBF">
        <w:rPr>
          <w:color w:val="000000" w:themeColor="text1"/>
          <w:lang w:val="ru-RU"/>
        </w:rPr>
        <w:t xml:space="preserve">, где </w:t>
      </w:r>
      <w:r w:rsidRPr="007D4CBF">
        <w:rPr>
          <w:i/>
          <w:iCs/>
          <w:color w:val="000000" w:themeColor="text1"/>
          <w:lang w:val="ru-RU"/>
        </w:rPr>
        <w:t>х</w:t>
      </w:r>
      <w:r w:rsidRPr="007D4CBF">
        <w:rPr>
          <w:color w:val="000000" w:themeColor="text1"/>
          <w:lang w:val="ru-RU"/>
        </w:rPr>
        <w:t xml:space="preserve">— входная переменная (имя для известных значений данных), </w:t>
      </w:r>
      <w:r w:rsidRPr="007D4CBF">
        <w:rPr>
          <w:i/>
          <w:iCs/>
          <w:color w:val="000000" w:themeColor="text1"/>
          <w:lang w:val="ru-RU"/>
        </w:rPr>
        <w:t xml:space="preserve">у </w:t>
      </w:r>
      <w:r w:rsidRPr="007D4CBF">
        <w:rPr>
          <w:color w:val="000000" w:themeColor="text1"/>
          <w:lang w:val="ru-RU"/>
        </w:rPr>
        <w:t>— переменная вывода (имя для значения данных, которое будет вычислено); А и В — функции принадлежности, определен</w:t>
      </w:r>
      <w:r w:rsidRPr="007D4CBF">
        <w:rPr>
          <w:color w:val="000000" w:themeColor="text1"/>
          <w:lang w:val="ru-RU"/>
        </w:rPr>
        <w:softHyphen/>
        <w:t xml:space="preserve">ные соответственно на </w:t>
      </w:r>
      <w:r w:rsidRPr="009A5D3B">
        <w:rPr>
          <w:i/>
          <w:iCs/>
          <w:color w:val="000000" w:themeColor="text1"/>
        </w:rPr>
        <w:t>x</w:t>
      </w:r>
      <w:r w:rsidRPr="007D4CBF">
        <w:rPr>
          <w:color w:val="000000" w:themeColor="text1"/>
          <w:lang w:val="ru-RU"/>
        </w:rPr>
        <w:t xml:space="preserve">и </w:t>
      </w:r>
      <w:r w:rsidRPr="007D4CBF">
        <w:rPr>
          <w:i/>
          <w:iCs/>
          <w:color w:val="000000" w:themeColor="text1"/>
          <w:lang w:val="ru-RU"/>
        </w:rPr>
        <w:t>у</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i/>
          <w:iCs/>
          <w:color w:val="000000" w:themeColor="text1"/>
          <w:lang w:val="ru-RU"/>
        </w:rPr>
        <w:t>Пример подобного правила</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Если </w:t>
      </w:r>
      <w:r w:rsidRPr="007D4CBF">
        <w:rPr>
          <w:i/>
          <w:iCs/>
          <w:color w:val="000000" w:themeColor="text1"/>
          <w:lang w:val="ru-RU"/>
        </w:rPr>
        <w:t xml:space="preserve">х </w:t>
      </w:r>
      <w:r w:rsidRPr="007D4CBF">
        <w:rPr>
          <w:color w:val="000000" w:themeColor="text1"/>
          <w:lang w:val="ru-RU"/>
        </w:rPr>
        <w:t xml:space="preserve">— низко, то </w:t>
      </w:r>
      <w:r w:rsidRPr="007D4CBF">
        <w:rPr>
          <w:i/>
          <w:iCs/>
          <w:color w:val="000000" w:themeColor="text1"/>
          <w:lang w:val="ru-RU"/>
        </w:rPr>
        <w:t>у</w:t>
      </w:r>
      <w:r w:rsidRPr="007D4CBF">
        <w:rPr>
          <w:color w:val="000000" w:themeColor="text1"/>
          <w:lang w:val="ru-RU"/>
        </w:rPr>
        <w:t xml:space="preserve"> — высоко.</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Приведем более детальное пояснение. Знание эксперта А → </w:t>
      </w:r>
      <w:proofErr w:type="gramStart"/>
      <w:r w:rsidRPr="007D4CBF">
        <w:rPr>
          <w:color w:val="000000" w:themeColor="text1"/>
          <w:lang w:val="ru-RU"/>
        </w:rPr>
        <w:t>В отражает</w:t>
      </w:r>
      <w:proofErr w:type="gramEnd"/>
      <w:r w:rsidRPr="007D4CBF">
        <w:rPr>
          <w:color w:val="000000" w:themeColor="text1"/>
          <w:lang w:val="ru-RU"/>
        </w:rPr>
        <w:t xml:space="preserve"> нечеткое причинное отношение предпосылки и заключе</w:t>
      </w:r>
      <w:r w:rsidRPr="007D4CBF">
        <w:rPr>
          <w:color w:val="000000" w:themeColor="text1"/>
          <w:lang w:val="ru-RU"/>
        </w:rPr>
        <w:softHyphen/>
        <w:t>ния, поэтому его можно назвать нечетким отношением и обозна</w:t>
      </w:r>
      <w:r w:rsidRPr="007D4CBF">
        <w:rPr>
          <w:color w:val="000000" w:themeColor="text1"/>
          <w:lang w:val="ru-RU"/>
        </w:rPr>
        <w:softHyphen/>
        <w:t xml:space="preserve">чить через </w:t>
      </w:r>
      <w:r w:rsidRPr="009A5D3B">
        <w:rPr>
          <w:i/>
          <w:iCs/>
          <w:color w:val="000000" w:themeColor="text1"/>
        </w:rPr>
        <w:t>R</w:t>
      </w:r>
      <w:r w:rsidRPr="007D4CBF">
        <w:rPr>
          <w:i/>
          <w:iCs/>
          <w:color w:val="000000" w:themeColor="text1"/>
          <w:lang w:val="ru-RU"/>
        </w:rPr>
        <w:t>:</w:t>
      </w:r>
    </w:p>
    <w:p w:rsidR="00BF0E29" w:rsidRPr="007D4CBF" w:rsidRDefault="00BF0E29" w:rsidP="00BF0E29">
      <w:pPr>
        <w:shd w:val="clear" w:color="auto" w:fill="FFFFFF"/>
        <w:tabs>
          <w:tab w:val="left" w:pos="0"/>
        </w:tabs>
        <w:spacing w:after="100" w:afterAutospacing="1"/>
        <w:ind w:left="20"/>
        <w:rPr>
          <w:color w:val="000000" w:themeColor="text1"/>
          <w:lang w:val="ru-RU"/>
        </w:rPr>
      </w:pPr>
      <w:r>
        <w:rPr>
          <w:i/>
          <w:iCs/>
          <w:color w:val="000000" w:themeColor="text1"/>
        </w:rPr>
        <w:t>R</w:t>
      </w:r>
      <w:r w:rsidRPr="007D4CBF">
        <w:rPr>
          <w:i/>
          <w:iCs/>
          <w:color w:val="000000" w:themeColor="text1"/>
          <w:lang w:val="ru-RU"/>
        </w:rPr>
        <w:t xml:space="preserve"> =</w:t>
      </w:r>
      <w:r w:rsidRPr="007D4CBF">
        <w:rPr>
          <w:color w:val="000000" w:themeColor="text1"/>
          <w:lang w:val="ru-RU"/>
        </w:rPr>
        <w:t>А → В,</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где «→» называют нечеткой импликацией.</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lastRenderedPageBreak/>
        <w:t xml:space="preserve">Отношение </w:t>
      </w:r>
      <w:r w:rsidRPr="009A5D3B">
        <w:rPr>
          <w:i/>
          <w:iCs/>
          <w:color w:val="000000" w:themeColor="text1"/>
        </w:rPr>
        <w:t>R</w:t>
      </w:r>
      <w:r w:rsidRPr="007D4CBF">
        <w:rPr>
          <w:color w:val="000000" w:themeColor="text1"/>
          <w:lang w:val="ru-RU"/>
        </w:rPr>
        <w:t xml:space="preserve">можно рассматривать как нечеткое подмножество прямого произведения </w:t>
      </w:r>
      <w:r w:rsidRPr="007D4CBF">
        <w:rPr>
          <w:i/>
          <w:iCs/>
          <w:color w:val="000000" w:themeColor="text1"/>
          <w:lang w:val="ru-RU"/>
        </w:rPr>
        <w:t>Х×У</w:t>
      </w:r>
      <w:r w:rsidRPr="007D4CBF">
        <w:rPr>
          <w:color w:val="000000" w:themeColor="text1"/>
          <w:lang w:val="ru-RU"/>
        </w:rPr>
        <w:t xml:space="preserve"> полного множества предпосылок </w:t>
      </w:r>
      <w:r>
        <w:rPr>
          <w:i/>
          <w:iCs/>
          <w:color w:val="000000" w:themeColor="text1"/>
        </w:rPr>
        <w:t>X</w:t>
      </w:r>
      <w:r w:rsidRPr="007D4CBF">
        <w:rPr>
          <w:i/>
          <w:iCs/>
          <w:color w:val="000000" w:themeColor="text1"/>
          <w:lang w:val="ru-RU"/>
        </w:rPr>
        <w:t xml:space="preserve"> </w:t>
      </w:r>
      <w:r w:rsidRPr="007D4CBF">
        <w:rPr>
          <w:color w:val="000000" w:themeColor="text1"/>
          <w:lang w:val="ru-RU"/>
        </w:rPr>
        <w:t xml:space="preserve">и заключений </w:t>
      </w:r>
      <w:r w:rsidRPr="009A5D3B">
        <w:rPr>
          <w:i/>
          <w:iCs/>
          <w:color w:val="000000" w:themeColor="text1"/>
        </w:rPr>
        <w:t>Y</w:t>
      </w:r>
      <w:r w:rsidRPr="007D4CBF">
        <w:rPr>
          <w:i/>
          <w:iCs/>
          <w:color w:val="000000" w:themeColor="text1"/>
          <w:lang w:val="ru-RU"/>
        </w:rPr>
        <w:t xml:space="preserve">. </w:t>
      </w:r>
      <w:r w:rsidRPr="007D4CBF">
        <w:rPr>
          <w:color w:val="000000" w:themeColor="text1"/>
          <w:lang w:val="ru-RU"/>
        </w:rPr>
        <w:t xml:space="preserve">Таким образом, процесс получения (нечеткого) результата вывода В' с использованием данного наблюдения </w:t>
      </w:r>
      <w:r w:rsidRPr="007D4CBF">
        <w:rPr>
          <w:i/>
          <w:iCs/>
          <w:color w:val="000000" w:themeColor="text1"/>
          <w:lang w:val="ru-RU"/>
        </w:rPr>
        <w:t xml:space="preserve">А' </w:t>
      </w:r>
      <w:r w:rsidRPr="007D4CBF">
        <w:rPr>
          <w:color w:val="000000" w:themeColor="text1"/>
          <w:lang w:val="ru-RU"/>
        </w:rPr>
        <w:t>и знания А → В можно представить в виде формулы</w:t>
      </w:r>
    </w:p>
    <w:p w:rsidR="00BF0E29" w:rsidRPr="007D4CBF" w:rsidRDefault="00BF0E29" w:rsidP="00BF0E29">
      <w:pPr>
        <w:shd w:val="clear" w:color="auto" w:fill="FFFFFF"/>
        <w:tabs>
          <w:tab w:val="left" w:pos="0"/>
        </w:tabs>
        <w:spacing w:after="100" w:afterAutospacing="1"/>
        <w:ind w:left="20"/>
        <w:rPr>
          <w:color w:val="000000" w:themeColor="text1"/>
          <w:lang w:val="ru-RU"/>
        </w:rPr>
      </w:pPr>
      <w:r w:rsidRPr="007D4CBF">
        <w:rPr>
          <w:color w:val="000000" w:themeColor="text1"/>
          <w:lang w:val="ru-RU"/>
        </w:rPr>
        <w:t xml:space="preserve">В' = А' </w:t>
      </w:r>
      <w:r>
        <w:rPr>
          <w:color w:val="000000" w:themeColor="text1"/>
        </w:rPr>
        <w:t>ᵒ</w:t>
      </w:r>
      <w:r w:rsidRPr="009A5D3B">
        <w:rPr>
          <w:i/>
          <w:iCs/>
          <w:color w:val="000000" w:themeColor="text1"/>
        </w:rPr>
        <w:t>R</w:t>
      </w:r>
      <w:r w:rsidRPr="007D4CBF">
        <w:rPr>
          <w:color w:val="000000" w:themeColor="text1"/>
          <w:lang w:val="ru-RU"/>
        </w:rPr>
        <w:t>= А' (А → В),</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где «о» — введенная выше операция свертки.</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Как операцию композиции, так и операцию импликации в алгебре нечетких множеств можно реализовывать по-разному (при этом, естественно, будет разниться и итоговый получаемый результат), но в любом случае общий логический вывод осуществляется за следующие четыре этапа.</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1.</w:t>
      </w:r>
      <w:r w:rsidRPr="007D4CBF">
        <w:rPr>
          <w:i/>
          <w:iCs/>
          <w:color w:val="000000" w:themeColor="text1"/>
          <w:lang w:val="ru-RU"/>
        </w:rPr>
        <w:t xml:space="preserve"> Нечеткость</w:t>
      </w:r>
      <w:r w:rsidRPr="007D4CBF">
        <w:rPr>
          <w:color w:val="000000" w:themeColor="text1"/>
          <w:lang w:val="ru-RU"/>
        </w:rPr>
        <w:t xml:space="preserve"> (введение нечеткости, </w:t>
      </w:r>
      <w:proofErr w:type="spellStart"/>
      <w:r w:rsidRPr="007D4CBF">
        <w:rPr>
          <w:color w:val="000000" w:themeColor="text1"/>
          <w:lang w:val="ru-RU"/>
        </w:rPr>
        <w:t>фазификация</w:t>
      </w:r>
      <w:proofErr w:type="spellEnd"/>
      <w:r w:rsidRPr="007D4CBF">
        <w:rPr>
          <w:color w:val="000000" w:themeColor="text1"/>
          <w:lang w:val="ru-RU"/>
        </w:rPr>
        <w:t xml:space="preserve">, </w:t>
      </w:r>
      <w:proofErr w:type="spellStart"/>
      <w:r>
        <w:rPr>
          <w:color w:val="000000" w:themeColor="text1"/>
        </w:rPr>
        <w:t>fuzzifica</w:t>
      </w:r>
      <w:r w:rsidRPr="009A5D3B">
        <w:rPr>
          <w:color w:val="000000" w:themeColor="text1"/>
        </w:rPr>
        <w:t>tion</w:t>
      </w:r>
      <w:proofErr w:type="spellEnd"/>
      <w:r w:rsidRPr="007D4CBF">
        <w:rPr>
          <w:color w:val="000000" w:themeColor="text1"/>
          <w:lang w:val="ru-RU"/>
        </w:rPr>
        <w:t>). Функции принадлежности, определенные на входных пере</w:t>
      </w:r>
      <w:r w:rsidRPr="007D4CBF">
        <w:rPr>
          <w:color w:val="000000" w:themeColor="text1"/>
          <w:lang w:val="ru-RU"/>
        </w:rPr>
        <w:softHyphen/>
        <w:t>менных применяются к их фактическим значениям для определе</w:t>
      </w:r>
      <w:r w:rsidRPr="007D4CBF">
        <w:rPr>
          <w:color w:val="000000" w:themeColor="text1"/>
          <w:lang w:val="ru-RU"/>
        </w:rPr>
        <w:softHyphen/>
        <w:t>ния степени истинности каждой предпосылки каждого правила.</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2.</w:t>
      </w:r>
      <w:r w:rsidRPr="007D4CBF">
        <w:rPr>
          <w:i/>
          <w:iCs/>
          <w:color w:val="000000" w:themeColor="text1"/>
          <w:lang w:val="ru-RU"/>
        </w:rPr>
        <w:t xml:space="preserve"> Логический вывод. </w:t>
      </w:r>
      <w:r w:rsidRPr="007D4CBF">
        <w:rPr>
          <w:color w:val="000000" w:themeColor="text1"/>
          <w:lang w:val="ru-RU"/>
        </w:rPr>
        <w:t xml:space="preserve">Вычисленное значение истинности для предпосылок каждого правила применяется к заключениям каждого правила. Это приводит к одному нечеткому подмножеству, которое будет назначено каждой переменной вывода для каждого правила. В качестве правил логического вывода обычно используются только операции </w:t>
      </w:r>
      <w:r>
        <w:rPr>
          <w:color w:val="000000" w:themeColor="text1"/>
        </w:rPr>
        <w:t>min</w:t>
      </w:r>
      <w:r w:rsidRPr="007D4CBF">
        <w:rPr>
          <w:color w:val="000000" w:themeColor="text1"/>
          <w:lang w:val="ru-RU"/>
        </w:rPr>
        <w:t xml:space="preserve">(МИНИМУМ) или </w:t>
      </w:r>
      <w:r>
        <w:rPr>
          <w:color w:val="000000" w:themeColor="text1"/>
        </w:rPr>
        <w:t>prod</w:t>
      </w:r>
      <w:r w:rsidRPr="007D4CBF">
        <w:rPr>
          <w:color w:val="000000" w:themeColor="text1"/>
          <w:lang w:val="ru-RU"/>
        </w:rPr>
        <w:t>(УМНОЖЕНИЕ). В логическом выводе МИНИМУМА функция принадлежно</w:t>
      </w:r>
      <w:r w:rsidRPr="007D4CBF">
        <w:rPr>
          <w:color w:val="000000" w:themeColor="text1"/>
          <w:lang w:val="ru-RU"/>
        </w:rPr>
        <w:softHyphen/>
        <w:t>сти вывода «отсекается» по высоте, соответствующей вычислен</w:t>
      </w:r>
      <w:r w:rsidRPr="007D4CBF">
        <w:rPr>
          <w:color w:val="000000" w:themeColor="text1"/>
          <w:lang w:val="ru-RU"/>
        </w:rPr>
        <w:softHyphen/>
        <w:t>ной степени истинности предпосылки правила (нечеткая логика «И»). В логическом выводе УМНОЖЕНИЯ функция принадлежности вывода масштабируется при помощи вычисленной степени истинности предпосылки правила.</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3.</w:t>
      </w:r>
      <w:r w:rsidRPr="007D4CBF">
        <w:rPr>
          <w:i/>
          <w:iCs/>
          <w:color w:val="000000" w:themeColor="text1"/>
          <w:lang w:val="ru-RU"/>
        </w:rPr>
        <w:t xml:space="preserve"> Композиция.</w:t>
      </w:r>
      <w:r w:rsidRPr="009A5D3B">
        <w:rPr>
          <w:i/>
          <w:iCs/>
          <w:color w:val="000000" w:themeColor="text1"/>
        </w:rPr>
        <w:t> </w:t>
      </w:r>
      <w:r w:rsidRPr="007D4CBF">
        <w:rPr>
          <w:color w:val="000000" w:themeColor="text1"/>
          <w:lang w:val="ru-RU"/>
        </w:rPr>
        <w:t xml:space="preserve">Все нечеткие подмножества, назначенные к каждой переменной вывода (во всех правилах), объединяются вместе, чтобы формировать одно нечеткое подмножество для каждой переменной вывода. При </w:t>
      </w:r>
      <w:r w:rsidRPr="007D4CBF">
        <w:rPr>
          <w:color w:val="000000" w:themeColor="text1"/>
          <w:lang w:val="ru-RU"/>
        </w:rPr>
        <w:lastRenderedPageBreak/>
        <w:t xml:space="preserve">подобном объединении обычно используются операции </w:t>
      </w:r>
      <w:r w:rsidRPr="009A5D3B">
        <w:rPr>
          <w:color w:val="000000" w:themeColor="text1"/>
        </w:rPr>
        <w:t>max</w:t>
      </w:r>
      <w:r w:rsidRPr="007D4CBF">
        <w:rPr>
          <w:color w:val="000000" w:themeColor="text1"/>
          <w:lang w:val="ru-RU"/>
        </w:rPr>
        <w:t xml:space="preserve">(МАКСИМУМ) или </w:t>
      </w:r>
      <w:r w:rsidRPr="009A5D3B">
        <w:rPr>
          <w:color w:val="000000" w:themeColor="text1"/>
        </w:rPr>
        <w:t>sum</w:t>
      </w:r>
      <w:r w:rsidRPr="007D4CBF">
        <w:rPr>
          <w:color w:val="000000" w:themeColor="text1"/>
          <w:lang w:val="ru-RU"/>
        </w:rPr>
        <w:t>(СУММА). При ком</w:t>
      </w:r>
      <w:r w:rsidRPr="007D4CBF">
        <w:rPr>
          <w:color w:val="000000" w:themeColor="text1"/>
          <w:lang w:val="ru-RU"/>
        </w:rPr>
        <w:softHyphen/>
        <w:t>позиции МАКСИМУМА комбинированный вывод нечеткого подмножества конструируется как поточечный максимум по всем нечетким подмножествам (нечеткая логика «ИЛИ»). При композиции СУММЫ комбинированный вывод нечеткого подмножества конструируется как поточечная сумма по всем нечетким подмножествам, назначенным переменной вывода правилами логического вывода.</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4. В заключение (дополнительно) —</w:t>
      </w:r>
      <w:r w:rsidRPr="007D4CBF">
        <w:rPr>
          <w:i/>
          <w:iCs/>
          <w:color w:val="000000" w:themeColor="text1"/>
          <w:lang w:val="ru-RU"/>
        </w:rPr>
        <w:t>приведение к четкости</w:t>
      </w:r>
      <w:r w:rsidRPr="009A5D3B">
        <w:rPr>
          <w:i/>
          <w:iCs/>
          <w:color w:val="000000" w:themeColor="text1"/>
        </w:rPr>
        <w:t> </w:t>
      </w:r>
      <w:r w:rsidRPr="007D4CBF">
        <w:rPr>
          <w:color w:val="000000" w:themeColor="text1"/>
          <w:lang w:val="ru-RU"/>
        </w:rPr>
        <w:t>(</w:t>
      </w:r>
      <w:proofErr w:type="spellStart"/>
      <w:r w:rsidRPr="007D4CBF">
        <w:rPr>
          <w:color w:val="000000" w:themeColor="text1"/>
          <w:lang w:val="ru-RU"/>
        </w:rPr>
        <w:t>дефазификация</w:t>
      </w:r>
      <w:proofErr w:type="spellEnd"/>
      <w:r w:rsidRPr="007D4CBF">
        <w:rPr>
          <w:color w:val="000000" w:themeColor="text1"/>
          <w:lang w:val="ru-RU"/>
        </w:rPr>
        <w:t xml:space="preserve">, </w:t>
      </w:r>
      <w:proofErr w:type="spellStart"/>
      <w:r w:rsidRPr="009A5D3B">
        <w:rPr>
          <w:color w:val="000000" w:themeColor="text1"/>
        </w:rPr>
        <w:t>defuzzification</w:t>
      </w:r>
      <w:proofErr w:type="spellEnd"/>
      <w:r w:rsidRPr="007D4CBF">
        <w:rPr>
          <w:color w:val="000000" w:themeColor="text1"/>
          <w:lang w:val="ru-RU"/>
        </w:rPr>
        <w:t>), которое используется, когда по</w:t>
      </w:r>
      <w:r w:rsidRPr="007D4CBF">
        <w:rPr>
          <w:color w:val="000000" w:themeColor="text1"/>
          <w:lang w:val="ru-RU"/>
        </w:rPr>
        <w:softHyphen/>
        <w:t>лезно преобразовать нечеткий набор выводов в четкое число. Име</w:t>
      </w:r>
      <w:r w:rsidRPr="007D4CBF">
        <w:rPr>
          <w:color w:val="000000" w:themeColor="text1"/>
          <w:lang w:val="ru-RU"/>
        </w:rPr>
        <w:softHyphen/>
        <w:t>ется большое количество методов приведения к четкости, некото</w:t>
      </w:r>
      <w:r w:rsidRPr="007D4CBF">
        <w:rPr>
          <w:color w:val="000000" w:themeColor="text1"/>
          <w:lang w:val="ru-RU"/>
        </w:rPr>
        <w:softHyphen/>
        <w:t>рые из которых рассмотрены ниже.</w:t>
      </w:r>
    </w:p>
    <w:p w:rsidR="00BF0E29" w:rsidRPr="007D4CBF" w:rsidRDefault="00BF0E29" w:rsidP="00BF0E29">
      <w:pPr>
        <w:shd w:val="clear" w:color="auto" w:fill="FFFFFF"/>
        <w:tabs>
          <w:tab w:val="left" w:pos="0"/>
        </w:tabs>
        <w:spacing w:after="100" w:afterAutospacing="1"/>
        <w:rPr>
          <w:color w:val="000000" w:themeColor="text1"/>
          <w:lang w:val="ru-RU"/>
        </w:rPr>
      </w:pPr>
      <w:proofErr w:type="spellStart"/>
      <w:r w:rsidRPr="007D4CBF">
        <w:rPr>
          <w:b/>
          <w:bCs/>
          <w:color w:val="000000" w:themeColor="text1"/>
          <w:lang w:val="ru-RU"/>
        </w:rPr>
        <w:t>Пример</w:t>
      </w:r>
      <w:r w:rsidRPr="007D4CBF">
        <w:rPr>
          <w:color w:val="000000" w:themeColor="text1"/>
          <w:lang w:val="ru-RU"/>
        </w:rPr>
        <w:t>.Пусть</w:t>
      </w:r>
      <w:proofErr w:type="spellEnd"/>
      <w:r w:rsidRPr="007D4CBF">
        <w:rPr>
          <w:color w:val="000000" w:themeColor="text1"/>
          <w:lang w:val="ru-RU"/>
        </w:rPr>
        <w:t xml:space="preserve"> некоторая система описывается следующими нечет</w:t>
      </w:r>
      <w:r w:rsidRPr="007D4CBF">
        <w:rPr>
          <w:color w:val="000000" w:themeColor="text1"/>
          <w:lang w:val="ru-RU"/>
        </w:rPr>
        <w:softHyphen/>
        <w:t>кими правилами:</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П1: если </w:t>
      </w:r>
      <w:proofErr w:type="spellStart"/>
      <w:r w:rsidRPr="007D4CBF">
        <w:rPr>
          <w:i/>
          <w:iCs/>
          <w:color w:val="000000" w:themeColor="text1"/>
          <w:lang w:val="ru-RU"/>
        </w:rPr>
        <w:t>х</w:t>
      </w:r>
      <w:r w:rsidRPr="007D4CBF">
        <w:rPr>
          <w:color w:val="000000" w:themeColor="text1"/>
          <w:lang w:val="ru-RU"/>
        </w:rPr>
        <w:t>есть</w:t>
      </w:r>
      <w:proofErr w:type="spellEnd"/>
      <w:r w:rsidRPr="007D4CBF">
        <w:rPr>
          <w:color w:val="000000" w:themeColor="text1"/>
          <w:lang w:val="ru-RU"/>
        </w:rPr>
        <w:t xml:space="preserve"> А, тогда </w:t>
      </w:r>
      <w:r>
        <w:rPr>
          <w:i/>
          <w:iCs/>
          <w:color w:val="000000" w:themeColor="text1"/>
        </w:rPr>
        <w:t>ω</w:t>
      </w:r>
      <w:r w:rsidRPr="007D4CBF">
        <w:rPr>
          <w:i/>
          <w:iCs/>
          <w:color w:val="000000" w:themeColor="text1"/>
          <w:lang w:val="ru-RU"/>
        </w:rPr>
        <w:t xml:space="preserve"> </w:t>
      </w:r>
      <w:r w:rsidRPr="007D4CBF">
        <w:rPr>
          <w:color w:val="000000" w:themeColor="text1"/>
          <w:lang w:val="ru-RU"/>
        </w:rPr>
        <w:t xml:space="preserve">есть </w:t>
      </w:r>
      <w:r w:rsidRPr="009A5D3B">
        <w:rPr>
          <w:color w:val="000000" w:themeColor="text1"/>
        </w:rPr>
        <w:t>D</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П2: если </w:t>
      </w:r>
      <w:r w:rsidRPr="007D4CBF">
        <w:rPr>
          <w:i/>
          <w:iCs/>
          <w:color w:val="000000" w:themeColor="text1"/>
          <w:lang w:val="ru-RU"/>
        </w:rPr>
        <w:t>у</w:t>
      </w:r>
      <w:r w:rsidRPr="007D4CBF">
        <w:rPr>
          <w:color w:val="000000" w:themeColor="text1"/>
          <w:lang w:val="ru-RU"/>
        </w:rPr>
        <w:t xml:space="preserve">есть В, тогда </w:t>
      </w:r>
      <w:r>
        <w:rPr>
          <w:i/>
          <w:iCs/>
          <w:color w:val="000000" w:themeColor="text1"/>
        </w:rPr>
        <w:t>ω</w:t>
      </w:r>
      <w:r w:rsidRPr="007D4CBF">
        <w:rPr>
          <w:i/>
          <w:iCs/>
          <w:color w:val="000000" w:themeColor="text1"/>
          <w:lang w:val="ru-RU"/>
        </w:rPr>
        <w:t xml:space="preserve"> </w:t>
      </w:r>
      <w:r w:rsidRPr="007D4CBF">
        <w:rPr>
          <w:color w:val="000000" w:themeColor="text1"/>
          <w:lang w:val="ru-RU"/>
        </w:rPr>
        <w:t>есть Е,</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П3: если </w:t>
      </w:r>
      <w:r w:rsidRPr="009A5D3B">
        <w:rPr>
          <w:i/>
          <w:iCs/>
          <w:color w:val="000000" w:themeColor="text1"/>
        </w:rPr>
        <w:t>z</w:t>
      </w:r>
      <w:r w:rsidRPr="007D4CBF">
        <w:rPr>
          <w:color w:val="000000" w:themeColor="text1"/>
          <w:lang w:val="ru-RU"/>
        </w:rPr>
        <w:t xml:space="preserve">есть С, тогда </w:t>
      </w:r>
      <w:r>
        <w:rPr>
          <w:i/>
          <w:iCs/>
          <w:color w:val="000000" w:themeColor="text1"/>
        </w:rPr>
        <w:t>ω</w:t>
      </w:r>
      <w:r w:rsidRPr="007D4CBF">
        <w:rPr>
          <w:i/>
          <w:iCs/>
          <w:color w:val="000000" w:themeColor="text1"/>
          <w:lang w:val="ru-RU"/>
        </w:rPr>
        <w:t xml:space="preserve"> е</w:t>
      </w:r>
      <w:r w:rsidRPr="007D4CBF">
        <w:rPr>
          <w:color w:val="000000" w:themeColor="text1"/>
          <w:lang w:val="ru-RU"/>
        </w:rPr>
        <w:t xml:space="preserve">сть </w:t>
      </w:r>
      <w:r>
        <w:rPr>
          <w:color w:val="000000" w:themeColor="text1"/>
        </w:rPr>
        <w:t>F</w:t>
      </w:r>
      <w:r w:rsidRPr="007D4CBF">
        <w:rPr>
          <w:color w:val="000000" w:themeColor="text1"/>
          <w:lang w:val="ru-RU"/>
        </w:rPr>
        <w:t xml:space="preserve">, где </w:t>
      </w:r>
      <w:r w:rsidRPr="007D4CBF">
        <w:rPr>
          <w:i/>
          <w:iCs/>
          <w:color w:val="000000" w:themeColor="text1"/>
          <w:lang w:val="ru-RU"/>
        </w:rPr>
        <w:t xml:space="preserve">х, у </w:t>
      </w:r>
      <w:r w:rsidRPr="007D4CBF">
        <w:rPr>
          <w:color w:val="000000" w:themeColor="text1"/>
          <w:lang w:val="ru-RU"/>
        </w:rPr>
        <w:t xml:space="preserve">и </w:t>
      </w:r>
      <w:r w:rsidRPr="009A5D3B">
        <w:rPr>
          <w:i/>
          <w:iCs/>
          <w:color w:val="000000" w:themeColor="text1"/>
        </w:rPr>
        <w:t>z</w:t>
      </w:r>
      <w:r w:rsidRPr="007D4CBF">
        <w:rPr>
          <w:color w:val="000000" w:themeColor="text1"/>
          <w:lang w:val="ru-RU"/>
        </w:rPr>
        <w:t xml:space="preserve">— имена входных переменных, </w:t>
      </w:r>
      <w:r>
        <w:rPr>
          <w:i/>
          <w:iCs/>
          <w:color w:val="000000" w:themeColor="text1"/>
        </w:rPr>
        <w:t>ω</w:t>
      </w:r>
      <w:r w:rsidRPr="007D4CBF">
        <w:rPr>
          <w:i/>
          <w:iCs/>
          <w:color w:val="000000" w:themeColor="text1"/>
          <w:lang w:val="ru-RU"/>
        </w:rPr>
        <w:t xml:space="preserve"> </w:t>
      </w:r>
      <w:r w:rsidRPr="007D4CBF">
        <w:rPr>
          <w:color w:val="000000" w:themeColor="text1"/>
          <w:lang w:val="ru-RU"/>
        </w:rPr>
        <w:t xml:space="preserve">— имя переменной вывода, а </w:t>
      </w:r>
      <w:proofErr w:type="spellStart"/>
      <w:r w:rsidRPr="007D4CBF">
        <w:rPr>
          <w:color w:val="000000" w:themeColor="text1"/>
          <w:lang w:val="ru-RU"/>
        </w:rPr>
        <w:t>А</w:t>
      </w:r>
      <w:proofErr w:type="spellEnd"/>
      <w:r w:rsidRPr="007D4CBF">
        <w:rPr>
          <w:color w:val="000000" w:themeColor="text1"/>
          <w:lang w:val="ru-RU"/>
        </w:rPr>
        <w:t xml:space="preserve">, В, С, </w:t>
      </w:r>
      <w:r w:rsidRPr="009A5D3B">
        <w:rPr>
          <w:color w:val="000000" w:themeColor="text1"/>
        </w:rPr>
        <w:t>D</w:t>
      </w:r>
      <w:r w:rsidRPr="007D4CBF">
        <w:rPr>
          <w:color w:val="000000" w:themeColor="text1"/>
          <w:lang w:val="ru-RU"/>
        </w:rPr>
        <w:t xml:space="preserve">, Е, </w:t>
      </w:r>
      <w:r w:rsidRPr="009A5D3B">
        <w:rPr>
          <w:color w:val="000000" w:themeColor="text1"/>
        </w:rPr>
        <w:t>F</w:t>
      </w:r>
      <w:r w:rsidRPr="007D4CBF">
        <w:rPr>
          <w:color w:val="000000" w:themeColor="text1"/>
          <w:lang w:val="ru-RU"/>
        </w:rPr>
        <w:t>— заданные функции принадлежности (треугольной формы).</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Предполагается, что входные переменные приняли некоторые кон</w:t>
      </w:r>
      <w:r w:rsidRPr="007D4CBF">
        <w:rPr>
          <w:color w:val="000000" w:themeColor="text1"/>
          <w:lang w:val="ru-RU"/>
        </w:rPr>
        <w:softHyphen/>
        <w:t xml:space="preserve">кретные (четкие) значения — </w:t>
      </w:r>
      <w:r w:rsidRPr="007D4CBF">
        <w:rPr>
          <w:i/>
          <w:iCs/>
          <w:color w:val="000000" w:themeColor="text1"/>
          <w:lang w:val="ru-RU"/>
        </w:rPr>
        <w:t>х</w:t>
      </w:r>
      <w:r w:rsidRPr="007D4CBF">
        <w:rPr>
          <w:i/>
          <w:iCs/>
          <w:color w:val="000000" w:themeColor="text1"/>
          <w:vertAlign w:val="subscript"/>
          <w:lang w:val="ru-RU"/>
        </w:rPr>
        <w:t>о</w:t>
      </w:r>
      <w:r w:rsidRPr="007D4CBF">
        <w:rPr>
          <w:i/>
          <w:iCs/>
          <w:color w:val="000000" w:themeColor="text1"/>
          <w:lang w:val="ru-RU"/>
        </w:rPr>
        <w:t xml:space="preserve">, </w:t>
      </w:r>
      <w:r w:rsidRPr="009A5D3B">
        <w:rPr>
          <w:i/>
          <w:iCs/>
          <w:color w:val="000000" w:themeColor="text1"/>
        </w:rPr>
        <w:t>y</w:t>
      </w:r>
      <w:r w:rsidRPr="007D4CBF">
        <w:rPr>
          <w:i/>
          <w:iCs/>
          <w:color w:val="000000" w:themeColor="text1"/>
          <w:vertAlign w:val="subscript"/>
          <w:lang w:val="ru-RU"/>
        </w:rPr>
        <w:t>о</w:t>
      </w:r>
      <w:r w:rsidRPr="009A5D3B">
        <w:rPr>
          <w:i/>
          <w:iCs/>
          <w:color w:val="000000" w:themeColor="text1"/>
          <w:vertAlign w:val="subscript"/>
        </w:rPr>
        <w:t> </w:t>
      </w:r>
      <w:r w:rsidRPr="007D4CBF">
        <w:rPr>
          <w:color w:val="000000" w:themeColor="text1"/>
          <w:lang w:val="ru-RU"/>
        </w:rPr>
        <w:t xml:space="preserve">и </w:t>
      </w:r>
      <w:r w:rsidRPr="009A5D3B">
        <w:rPr>
          <w:i/>
          <w:iCs/>
          <w:color w:val="000000" w:themeColor="text1"/>
        </w:rPr>
        <w:t>z</w:t>
      </w:r>
      <w:r w:rsidRPr="007D4CBF">
        <w:rPr>
          <w:color w:val="000000" w:themeColor="text1"/>
          <w:vertAlign w:val="subscript"/>
          <w:lang w:val="ru-RU"/>
        </w:rPr>
        <w:t>о</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В соответствии с приведенными этапами, на этапе 1 для данных зна</w:t>
      </w:r>
      <w:r w:rsidRPr="007D4CBF">
        <w:rPr>
          <w:color w:val="000000" w:themeColor="text1"/>
          <w:lang w:val="ru-RU"/>
        </w:rPr>
        <w:softHyphen/>
        <w:t>чений и исходя из функций принадлежности А, В, С, находятся степени истинности</w:t>
      </w:r>
      <w:r w:rsidRPr="009A5D3B">
        <w:rPr>
          <w:color w:val="000000" w:themeColor="text1"/>
        </w:rPr>
        <w:t> </w:t>
      </w:r>
      <w:r w:rsidRPr="009A5D3B">
        <w:rPr>
          <w:i/>
          <w:iCs/>
          <w:color w:val="000000" w:themeColor="text1"/>
        </w:rPr>
        <w:t>α</w:t>
      </w:r>
      <w:r w:rsidRPr="007D4CBF">
        <w:rPr>
          <w:color w:val="000000" w:themeColor="text1"/>
          <w:lang w:val="ru-RU"/>
        </w:rPr>
        <w:t>(</w:t>
      </w:r>
      <w:r w:rsidRPr="007D4CBF">
        <w:rPr>
          <w:i/>
          <w:iCs/>
          <w:color w:val="000000" w:themeColor="text1"/>
          <w:lang w:val="ru-RU"/>
        </w:rPr>
        <w:t>х</w:t>
      </w:r>
      <w:r w:rsidRPr="007D4CBF">
        <w:rPr>
          <w:i/>
          <w:iCs/>
          <w:color w:val="000000" w:themeColor="text1"/>
          <w:vertAlign w:val="subscript"/>
          <w:lang w:val="ru-RU"/>
        </w:rPr>
        <w:t>о</w:t>
      </w:r>
      <w:r w:rsidRPr="007D4CBF">
        <w:rPr>
          <w:color w:val="000000" w:themeColor="text1"/>
          <w:lang w:val="ru-RU"/>
        </w:rPr>
        <w:t>)</w:t>
      </w:r>
      <w:r w:rsidRPr="007D4CBF">
        <w:rPr>
          <w:i/>
          <w:iCs/>
          <w:color w:val="000000" w:themeColor="text1"/>
          <w:lang w:val="ru-RU"/>
        </w:rPr>
        <w:t xml:space="preserve">, </w:t>
      </w:r>
      <w:r w:rsidRPr="009A5D3B">
        <w:rPr>
          <w:i/>
          <w:iCs/>
          <w:color w:val="000000" w:themeColor="text1"/>
        </w:rPr>
        <w:t>α</w:t>
      </w:r>
      <w:r w:rsidRPr="007D4CBF">
        <w:rPr>
          <w:color w:val="000000" w:themeColor="text1"/>
          <w:lang w:val="ru-RU"/>
        </w:rPr>
        <w:t>(</w:t>
      </w:r>
      <w:proofErr w:type="spellStart"/>
      <w:r w:rsidRPr="007D4CBF">
        <w:rPr>
          <w:i/>
          <w:iCs/>
          <w:color w:val="000000" w:themeColor="text1"/>
          <w:lang w:val="ru-RU"/>
        </w:rPr>
        <w:t>у</w:t>
      </w:r>
      <w:r w:rsidRPr="007D4CBF">
        <w:rPr>
          <w:i/>
          <w:iCs/>
          <w:color w:val="000000" w:themeColor="text1"/>
          <w:vertAlign w:val="subscript"/>
          <w:lang w:val="ru-RU"/>
        </w:rPr>
        <w:t>о</w:t>
      </w:r>
      <w:proofErr w:type="spellEnd"/>
      <w:r w:rsidRPr="007D4CBF">
        <w:rPr>
          <w:color w:val="000000" w:themeColor="text1"/>
          <w:lang w:val="ru-RU"/>
        </w:rPr>
        <w:t>)и</w:t>
      </w:r>
      <w:r w:rsidRPr="009A5D3B">
        <w:rPr>
          <w:color w:val="000000" w:themeColor="text1"/>
        </w:rPr>
        <w:t> </w:t>
      </w:r>
      <w:r w:rsidRPr="009A5D3B">
        <w:rPr>
          <w:i/>
          <w:iCs/>
          <w:color w:val="000000" w:themeColor="text1"/>
        </w:rPr>
        <w:t>α</w:t>
      </w:r>
      <w:r w:rsidRPr="007D4CBF">
        <w:rPr>
          <w:color w:val="000000" w:themeColor="text1"/>
          <w:lang w:val="ru-RU"/>
        </w:rPr>
        <w:t>(</w:t>
      </w:r>
      <w:r w:rsidRPr="009A5D3B">
        <w:rPr>
          <w:i/>
          <w:iCs/>
          <w:color w:val="000000" w:themeColor="text1"/>
        </w:rPr>
        <w:t>z</w:t>
      </w:r>
      <w:r w:rsidRPr="009A5D3B">
        <w:rPr>
          <w:i/>
          <w:iCs/>
          <w:color w:val="000000" w:themeColor="text1"/>
          <w:vertAlign w:val="subscript"/>
        </w:rPr>
        <w:t>o</w:t>
      </w:r>
      <w:r w:rsidRPr="007D4CBF">
        <w:rPr>
          <w:color w:val="000000" w:themeColor="text1"/>
          <w:lang w:val="ru-RU"/>
        </w:rPr>
        <w:t>)для предпосылок каждого из трех при</w:t>
      </w:r>
      <w:r w:rsidRPr="007D4CBF">
        <w:rPr>
          <w:color w:val="000000" w:themeColor="text1"/>
          <w:lang w:val="ru-RU"/>
        </w:rPr>
        <w:softHyphen/>
        <w:t>веденных правил (см. рис. 1.9).</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lastRenderedPageBreak/>
        <w:t>На этапе 2 происходит «отсекание» функций принадлежности за</w:t>
      </w:r>
      <w:r w:rsidRPr="007D4CBF">
        <w:rPr>
          <w:color w:val="000000" w:themeColor="text1"/>
          <w:lang w:val="ru-RU"/>
        </w:rPr>
        <w:softHyphen/>
        <w:t xml:space="preserve">ключений правил (т.е. </w:t>
      </w:r>
      <w:r w:rsidRPr="009A5D3B">
        <w:rPr>
          <w:color w:val="000000" w:themeColor="text1"/>
        </w:rPr>
        <w:t>D</w:t>
      </w:r>
      <w:r w:rsidRPr="007D4CBF">
        <w:rPr>
          <w:color w:val="000000" w:themeColor="text1"/>
          <w:lang w:val="ru-RU"/>
        </w:rPr>
        <w:t xml:space="preserve">, Е, </w:t>
      </w:r>
      <w:r w:rsidRPr="009A5D3B">
        <w:rPr>
          <w:color w:val="000000" w:themeColor="text1"/>
        </w:rPr>
        <w:t>F</w:t>
      </w:r>
      <w:r w:rsidRPr="007D4CBF">
        <w:rPr>
          <w:color w:val="000000" w:themeColor="text1"/>
          <w:lang w:val="ru-RU"/>
        </w:rPr>
        <w:t>) на уровнях</w:t>
      </w:r>
      <w:r w:rsidRPr="009A5D3B">
        <w:rPr>
          <w:color w:val="000000" w:themeColor="text1"/>
        </w:rPr>
        <w:t> </w:t>
      </w:r>
      <w:r w:rsidRPr="009A5D3B">
        <w:rPr>
          <w:i/>
          <w:iCs/>
          <w:color w:val="000000" w:themeColor="text1"/>
        </w:rPr>
        <w:t>α</w:t>
      </w:r>
      <w:r w:rsidRPr="007D4CBF">
        <w:rPr>
          <w:color w:val="000000" w:themeColor="text1"/>
          <w:lang w:val="ru-RU"/>
        </w:rPr>
        <w:t>(</w:t>
      </w:r>
      <w:r w:rsidRPr="007D4CBF">
        <w:rPr>
          <w:i/>
          <w:iCs/>
          <w:color w:val="000000" w:themeColor="text1"/>
          <w:lang w:val="ru-RU"/>
        </w:rPr>
        <w:t>х</w:t>
      </w:r>
      <w:r w:rsidRPr="007D4CBF">
        <w:rPr>
          <w:i/>
          <w:iCs/>
          <w:color w:val="000000" w:themeColor="text1"/>
          <w:vertAlign w:val="subscript"/>
          <w:lang w:val="ru-RU"/>
        </w:rPr>
        <w:t>о</w:t>
      </w:r>
      <w:r w:rsidRPr="007D4CBF">
        <w:rPr>
          <w:color w:val="000000" w:themeColor="text1"/>
          <w:lang w:val="ru-RU"/>
        </w:rPr>
        <w:t>)</w:t>
      </w:r>
      <w:r w:rsidRPr="007D4CBF">
        <w:rPr>
          <w:i/>
          <w:iCs/>
          <w:color w:val="000000" w:themeColor="text1"/>
          <w:lang w:val="ru-RU"/>
        </w:rPr>
        <w:t xml:space="preserve">, </w:t>
      </w:r>
      <w:r w:rsidRPr="009A5D3B">
        <w:rPr>
          <w:i/>
          <w:iCs/>
          <w:color w:val="000000" w:themeColor="text1"/>
        </w:rPr>
        <w:t>α</w:t>
      </w:r>
      <w:r w:rsidRPr="007D4CBF">
        <w:rPr>
          <w:color w:val="000000" w:themeColor="text1"/>
          <w:lang w:val="ru-RU"/>
        </w:rPr>
        <w:t>(</w:t>
      </w:r>
      <w:proofErr w:type="spellStart"/>
      <w:r w:rsidRPr="007D4CBF">
        <w:rPr>
          <w:i/>
          <w:iCs/>
          <w:color w:val="000000" w:themeColor="text1"/>
          <w:lang w:val="ru-RU"/>
        </w:rPr>
        <w:t>у</w:t>
      </w:r>
      <w:r w:rsidRPr="007D4CBF">
        <w:rPr>
          <w:i/>
          <w:iCs/>
          <w:color w:val="000000" w:themeColor="text1"/>
          <w:vertAlign w:val="subscript"/>
          <w:lang w:val="ru-RU"/>
        </w:rPr>
        <w:t>о</w:t>
      </w:r>
      <w:proofErr w:type="spellEnd"/>
      <w:r w:rsidRPr="007D4CBF">
        <w:rPr>
          <w:color w:val="000000" w:themeColor="text1"/>
          <w:lang w:val="ru-RU"/>
        </w:rPr>
        <w:t>) и</w:t>
      </w:r>
      <w:r w:rsidRPr="009A5D3B">
        <w:rPr>
          <w:color w:val="000000" w:themeColor="text1"/>
        </w:rPr>
        <w:t> </w:t>
      </w:r>
      <w:r w:rsidRPr="009A5D3B">
        <w:rPr>
          <w:i/>
          <w:iCs/>
          <w:color w:val="000000" w:themeColor="text1"/>
        </w:rPr>
        <w:t>α</w:t>
      </w:r>
      <w:r w:rsidRPr="007D4CBF">
        <w:rPr>
          <w:color w:val="000000" w:themeColor="text1"/>
          <w:lang w:val="ru-RU"/>
        </w:rPr>
        <w:t>(</w:t>
      </w:r>
      <w:r w:rsidRPr="009A5D3B">
        <w:rPr>
          <w:i/>
          <w:iCs/>
          <w:color w:val="000000" w:themeColor="text1"/>
        </w:rPr>
        <w:t>z</w:t>
      </w:r>
      <w:r w:rsidRPr="009A5D3B">
        <w:rPr>
          <w:i/>
          <w:iCs/>
          <w:color w:val="000000" w:themeColor="text1"/>
          <w:vertAlign w:val="subscript"/>
        </w:rPr>
        <w:t>o</w:t>
      </w:r>
      <w:r w:rsidRPr="007D4CBF">
        <w:rPr>
          <w:color w:val="000000" w:themeColor="text1"/>
          <w:lang w:val="ru-RU"/>
        </w:rPr>
        <w:t>)</w:t>
      </w:r>
      <w:r w:rsidRPr="007D4CBF">
        <w:rPr>
          <w:i/>
          <w:iCs/>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На этапе 3 рассматриваются усеченные на втором этапе функции при</w:t>
      </w:r>
      <w:r w:rsidRPr="007D4CBF">
        <w:rPr>
          <w:color w:val="000000" w:themeColor="text1"/>
          <w:lang w:val="ru-RU"/>
        </w:rPr>
        <w:softHyphen/>
        <w:t xml:space="preserve">надлежности и производится их объединение с использованием операции </w:t>
      </w:r>
      <w:r w:rsidRPr="009A5D3B">
        <w:rPr>
          <w:color w:val="000000" w:themeColor="text1"/>
        </w:rPr>
        <w:t>max</w:t>
      </w:r>
      <w:r w:rsidRPr="007D4CBF">
        <w:rPr>
          <w:color w:val="000000" w:themeColor="text1"/>
          <w:lang w:val="ru-RU"/>
        </w:rPr>
        <w:t>, в результате чего получается комбинированное нечеткое подмноже</w:t>
      </w:r>
      <w:r w:rsidRPr="007D4CBF">
        <w:rPr>
          <w:color w:val="000000" w:themeColor="text1"/>
          <w:lang w:val="ru-RU"/>
        </w:rPr>
        <w:softHyphen/>
        <w:t xml:space="preserve">ство, описываемое функцией принадлежности </w:t>
      </w:r>
      <w:r w:rsidRPr="009A5D3B">
        <w:rPr>
          <w:color w:val="000000" w:themeColor="text1"/>
        </w:rPr>
        <w:t>μ</w:t>
      </w:r>
      <w:r w:rsidRPr="007D4CBF">
        <w:rPr>
          <w:color w:val="000000" w:themeColor="text1"/>
          <w:vertAlign w:val="subscript"/>
          <w:lang w:val="ru-RU"/>
        </w:rPr>
        <w:t>∑</w:t>
      </w:r>
      <w:r w:rsidRPr="007D4CBF">
        <w:rPr>
          <w:color w:val="000000" w:themeColor="text1"/>
          <w:lang w:val="ru-RU"/>
        </w:rPr>
        <w:t>(</w:t>
      </w:r>
      <w:r w:rsidRPr="009A5D3B">
        <w:rPr>
          <w:color w:val="000000" w:themeColor="text1"/>
        </w:rPr>
        <w:t>ω</w:t>
      </w:r>
      <w:r w:rsidRPr="007D4CBF">
        <w:rPr>
          <w:color w:val="000000" w:themeColor="text1"/>
          <w:lang w:val="ru-RU"/>
        </w:rPr>
        <w:t>) и соответствующее логическому выводу для выходной переменной</w:t>
      </w:r>
      <w:r w:rsidRPr="009A5D3B">
        <w:rPr>
          <w:color w:val="000000" w:themeColor="text1"/>
        </w:rPr>
        <w:t> </w:t>
      </w:r>
      <w:r w:rsidRPr="009A5D3B">
        <w:rPr>
          <w:i/>
          <w:iCs/>
          <w:color w:val="000000" w:themeColor="text1"/>
        </w:rPr>
        <w:t>ω</w:t>
      </w:r>
      <w:r w:rsidRPr="007D4CBF">
        <w:rPr>
          <w:i/>
          <w:iCs/>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Наконец, на 4-м этапе — при необходимости — находится четкое значение выходной переменной, например, с применением </w:t>
      </w:r>
      <w:proofErr w:type="spellStart"/>
      <w:r w:rsidRPr="007D4CBF">
        <w:rPr>
          <w:color w:val="000000" w:themeColor="text1"/>
          <w:lang w:val="ru-RU"/>
        </w:rPr>
        <w:t>центроидного</w:t>
      </w:r>
      <w:proofErr w:type="spellEnd"/>
      <w:r w:rsidRPr="007D4CBF">
        <w:rPr>
          <w:color w:val="000000" w:themeColor="text1"/>
          <w:lang w:val="ru-RU"/>
        </w:rPr>
        <w:t xml:space="preserve"> метода: четкое значение выходной переменной определяется как центр тяжести для кривой </w:t>
      </w:r>
      <w:r w:rsidRPr="009A5D3B">
        <w:rPr>
          <w:color w:val="000000" w:themeColor="text1"/>
        </w:rPr>
        <w:t>μ</w:t>
      </w:r>
      <w:r w:rsidRPr="007D4CBF">
        <w:rPr>
          <w:color w:val="000000" w:themeColor="text1"/>
          <w:vertAlign w:val="subscript"/>
          <w:lang w:val="ru-RU"/>
        </w:rPr>
        <w:t>∑</w:t>
      </w:r>
      <w:r w:rsidRPr="007D4CBF">
        <w:rPr>
          <w:color w:val="000000" w:themeColor="text1"/>
          <w:lang w:val="ru-RU"/>
        </w:rPr>
        <w:t>(</w:t>
      </w:r>
      <w:r w:rsidRPr="009A5D3B">
        <w:rPr>
          <w:color w:val="000000" w:themeColor="text1"/>
        </w:rPr>
        <w:t>ω</w:t>
      </w:r>
      <w:r w:rsidRPr="007D4CBF">
        <w:rPr>
          <w:color w:val="000000" w:themeColor="text1"/>
          <w:lang w:val="ru-RU"/>
        </w:rPr>
        <w:t>), т.е.</w:t>
      </w:r>
    </w:p>
    <w:p w:rsidR="00BF0E29" w:rsidRPr="009A5D3B" w:rsidRDefault="00BF0E29" w:rsidP="00BF0E29">
      <w:pPr>
        <w:shd w:val="clear" w:color="auto" w:fill="FFFFFF"/>
        <w:tabs>
          <w:tab w:val="left" w:pos="0"/>
        </w:tabs>
        <w:spacing w:after="100" w:afterAutospacing="1"/>
        <w:jc w:val="center"/>
        <w:rPr>
          <w:color w:val="000000" w:themeColor="text1"/>
        </w:rPr>
      </w:pPr>
      <w:r w:rsidRPr="009A5D3B">
        <w:rPr>
          <w:noProof/>
          <w:color w:val="000000" w:themeColor="text1"/>
        </w:rPr>
        <w:drawing>
          <wp:inline distT="0" distB="0" distL="0" distR="0" wp14:anchorId="0A0F1676" wp14:editId="7FDD58EC">
            <wp:extent cx="2463800" cy="1181100"/>
            <wp:effectExtent l="0" t="0" r="0" b="0"/>
            <wp:docPr id="26" name="Рисунок 26"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Нечеткие вывод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118110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Рассмотрим следующие наиболее часто используемые модифи</w:t>
      </w:r>
      <w:r w:rsidRPr="007D4CBF">
        <w:rPr>
          <w:color w:val="000000" w:themeColor="text1"/>
          <w:lang w:val="ru-RU"/>
        </w:rPr>
        <w:softHyphen/>
        <w:t>кации алгоритма нечеткого вывода, полагая, для простоты, что базу знаний организуют два нечетких правила вида:</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П1: если</w:t>
      </w:r>
      <w:r w:rsidRPr="009A5D3B">
        <w:rPr>
          <w:color w:val="000000" w:themeColor="text1"/>
        </w:rPr>
        <w:t> </w:t>
      </w:r>
      <w:r w:rsidRPr="007D4CBF">
        <w:rPr>
          <w:i/>
          <w:iCs/>
          <w:color w:val="000000" w:themeColor="text1"/>
          <w:lang w:val="ru-RU"/>
        </w:rPr>
        <w:t>х</w:t>
      </w:r>
      <w:r w:rsidRPr="009A5D3B">
        <w:rPr>
          <w:color w:val="000000" w:themeColor="text1"/>
        </w:rPr>
        <w:t> </w:t>
      </w:r>
      <w:r w:rsidRPr="007D4CBF">
        <w:rPr>
          <w:color w:val="000000" w:themeColor="text1"/>
          <w:lang w:val="ru-RU"/>
        </w:rPr>
        <w:t xml:space="preserve">есть </w:t>
      </w:r>
      <w:r w:rsidRPr="009A5D3B">
        <w:rPr>
          <w:color w:val="000000" w:themeColor="text1"/>
        </w:rPr>
        <w:t>A</w:t>
      </w:r>
      <w:r w:rsidRPr="007D4CBF">
        <w:rPr>
          <w:color w:val="000000" w:themeColor="text1"/>
          <w:vertAlign w:val="subscript"/>
          <w:lang w:val="ru-RU"/>
        </w:rPr>
        <w:t>1</w:t>
      </w:r>
      <w:r w:rsidRPr="009A5D3B">
        <w:rPr>
          <w:color w:val="000000" w:themeColor="text1"/>
          <w:vertAlign w:val="subscript"/>
        </w:rPr>
        <w:t> </w:t>
      </w:r>
      <w:r w:rsidRPr="007D4CBF">
        <w:rPr>
          <w:color w:val="000000" w:themeColor="text1"/>
          <w:lang w:val="ru-RU"/>
        </w:rPr>
        <w:t>и</w:t>
      </w:r>
      <w:r w:rsidRPr="009A5D3B">
        <w:rPr>
          <w:color w:val="000000" w:themeColor="text1"/>
        </w:rPr>
        <w:t> </w:t>
      </w:r>
      <w:r w:rsidRPr="007D4CBF">
        <w:rPr>
          <w:i/>
          <w:iCs/>
          <w:color w:val="000000" w:themeColor="text1"/>
          <w:lang w:val="ru-RU"/>
        </w:rPr>
        <w:t>у</w:t>
      </w:r>
      <w:r w:rsidRPr="009A5D3B">
        <w:rPr>
          <w:color w:val="000000" w:themeColor="text1"/>
        </w:rPr>
        <w:t> </w:t>
      </w:r>
      <w:r w:rsidRPr="007D4CBF">
        <w:rPr>
          <w:color w:val="000000" w:themeColor="text1"/>
          <w:lang w:val="ru-RU"/>
        </w:rPr>
        <w:t xml:space="preserve">есть </w:t>
      </w:r>
      <w:r w:rsidRPr="009A5D3B">
        <w:rPr>
          <w:color w:val="000000" w:themeColor="text1"/>
        </w:rPr>
        <w:t>B</w:t>
      </w:r>
      <w:r w:rsidRPr="007D4CBF">
        <w:rPr>
          <w:color w:val="000000" w:themeColor="text1"/>
          <w:vertAlign w:val="subscript"/>
          <w:lang w:val="ru-RU"/>
        </w:rPr>
        <w:t>1</w:t>
      </w:r>
      <w:r w:rsidRPr="007D4CBF">
        <w:rPr>
          <w:color w:val="000000" w:themeColor="text1"/>
          <w:lang w:val="ru-RU"/>
        </w:rPr>
        <w:t>, тогда</w:t>
      </w:r>
      <w:r w:rsidRPr="009A5D3B">
        <w:rPr>
          <w:color w:val="000000" w:themeColor="text1"/>
        </w:rPr>
        <w:t> </w:t>
      </w:r>
      <w:r w:rsidRPr="009A5D3B">
        <w:rPr>
          <w:i/>
          <w:iCs/>
          <w:color w:val="000000" w:themeColor="text1"/>
        </w:rPr>
        <w:t>z</w:t>
      </w:r>
      <w:r w:rsidRPr="007D4CBF">
        <w:rPr>
          <w:color w:val="000000" w:themeColor="text1"/>
          <w:lang w:val="ru-RU"/>
        </w:rPr>
        <w:t xml:space="preserve">есть </w:t>
      </w:r>
      <w:r w:rsidRPr="009A5D3B">
        <w:rPr>
          <w:color w:val="000000" w:themeColor="text1"/>
        </w:rPr>
        <w:t>C</w:t>
      </w:r>
      <w:r w:rsidRPr="007D4CBF">
        <w:rPr>
          <w:color w:val="000000" w:themeColor="text1"/>
          <w:vertAlign w:val="subscript"/>
          <w:lang w:val="ru-RU"/>
        </w:rPr>
        <w:t>1</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П2: если</w:t>
      </w:r>
      <w:r w:rsidRPr="009A5D3B">
        <w:rPr>
          <w:color w:val="000000" w:themeColor="text1"/>
        </w:rPr>
        <w:t> </w:t>
      </w:r>
      <w:r w:rsidRPr="007D4CBF">
        <w:rPr>
          <w:i/>
          <w:iCs/>
          <w:color w:val="000000" w:themeColor="text1"/>
          <w:lang w:val="ru-RU"/>
        </w:rPr>
        <w:t>х</w:t>
      </w:r>
      <w:r w:rsidRPr="009A5D3B">
        <w:rPr>
          <w:color w:val="000000" w:themeColor="text1"/>
        </w:rPr>
        <w:t> </w:t>
      </w:r>
      <w:r w:rsidRPr="007D4CBF">
        <w:rPr>
          <w:color w:val="000000" w:themeColor="text1"/>
          <w:lang w:val="ru-RU"/>
        </w:rPr>
        <w:t>есть А</w:t>
      </w:r>
      <w:r w:rsidRPr="007D4CBF">
        <w:rPr>
          <w:color w:val="000000" w:themeColor="text1"/>
          <w:vertAlign w:val="subscript"/>
          <w:lang w:val="ru-RU"/>
        </w:rPr>
        <w:t>2</w:t>
      </w:r>
      <w:r w:rsidRPr="009A5D3B">
        <w:rPr>
          <w:color w:val="000000" w:themeColor="text1"/>
        </w:rPr>
        <w:t> </w:t>
      </w:r>
      <w:r w:rsidRPr="007D4CBF">
        <w:rPr>
          <w:color w:val="000000" w:themeColor="text1"/>
          <w:lang w:val="ru-RU"/>
        </w:rPr>
        <w:t>и</w:t>
      </w:r>
      <w:r w:rsidRPr="009A5D3B">
        <w:rPr>
          <w:color w:val="000000" w:themeColor="text1"/>
        </w:rPr>
        <w:t> </w:t>
      </w:r>
      <w:r w:rsidRPr="007D4CBF">
        <w:rPr>
          <w:i/>
          <w:iCs/>
          <w:color w:val="000000" w:themeColor="text1"/>
          <w:lang w:val="ru-RU"/>
        </w:rPr>
        <w:t>у</w:t>
      </w:r>
      <w:r w:rsidRPr="009A5D3B">
        <w:rPr>
          <w:color w:val="000000" w:themeColor="text1"/>
        </w:rPr>
        <w:t> </w:t>
      </w:r>
      <w:r w:rsidRPr="007D4CBF">
        <w:rPr>
          <w:color w:val="000000" w:themeColor="text1"/>
          <w:lang w:val="ru-RU"/>
        </w:rPr>
        <w:t>есть В</w:t>
      </w:r>
      <w:r w:rsidRPr="007D4CBF">
        <w:rPr>
          <w:color w:val="000000" w:themeColor="text1"/>
          <w:vertAlign w:val="subscript"/>
          <w:lang w:val="ru-RU"/>
        </w:rPr>
        <w:t>2</w:t>
      </w:r>
      <w:r w:rsidRPr="007D4CBF">
        <w:rPr>
          <w:color w:val="000000" w:themeColor="text1"/>
          <w:lang w:val="ru-RU"/>
        </w:rPr>
        <w:t>, тогда</w:t>
      </w:r>
      <w:r w:rsidRPr="009A5D3B">
        <w:rPr>
          <w:color w:val="000000" w:themeColor="text1"/>
        </w:rPr>
        <w:t> </w:t>
      </w:r>
      <w:r w:rsidRPr="009A5D3B">
        <w:rPr>
          <w:i/>
          <w:iCs/>
          <w:color w:val="000000" w:themeColor="text1"/>
        </w:rPr>
        <w:t>z</w:t>
      </w:r>
      <w:r w:rsidRPr="007D4CBF">
        <w:rPr>
          <w:color w:val="000000" w:themeColor="text1"/>
          <w:lang w:val="ru-RU"/>
        </w:rPr>
        <w:t>есть С</w:t>
      </w:r>
      <w:r w:rsidRPr="007D4CBF">
        <w:rPr>
          <w:color w:val="000000" w:themeColor="text1"/>
          <w:vertAlign w:val="subscript"/>
          <w:lang w:val="ru-RU"/>
        </w:rPr>
        <w:t>2</w:t>
      </w:r>
      <w:r w:rsidRPr="007D4CBF">
        <w:rPr>
          <w:color w:val="000000" w:themeColor="text1"/>
          <w:lang w:val="ru-RU"/>
        </w:rPr>
        <w:t>, где</w:t>
      </w:r>
      <w:r w:rsidRPr="009A5D3B">
        <w:rPr>
          <w:color w:val="000000" w:themeColor="text1"/>
        </w:rPr>
        <w:t> </w:t>
      </w:r>
      <w:r w:rsidRPr="009A5D3B">
        <w:rPr>
          <w:i/>
          <w:iCs/>
          <w:color w:val="000000" w:themeColor="text1"/>
        </w:rPr>
        <w:t>x</w:t>
      </w:r>
      <w:r w:rsidRPr="009A5D3B">
        <w:rPr>
          <w:color w:val="000000" w:themeColor="text1"/>
        </w:rPr>
        <w:t> </w:t>
      </w:r>
      <w:r w:rsidRPr="007D4CBF">
        <w:rPr>
          <w:color w:val="000000" w:themeColor="text1"/>
          <w:lang w:val="ru-RU"/>
        </w:rPr>
        <w:t>и</w:t>
      </w:r>
      <w:r w:rsidRPr="009A5D3B">
        <w:rPr>
          <w:color w:val="000000" w:themeColor="text1"/>
        </w:rPr>
        <w:t> </w:t>
      </w:r>
      <w:r w:rsidRPr="007D4CBF">
        <w:rPr>
          <w:i/>
          <w:iCs/>
          <w:color w:val="000000" w:themeColor="text1"/>
          <w:lang w:val="ru-RU"/>
        </w:rPr>
        <w:t>у</w:t>
      </w:r>
      <w:r w:rsidRPr="009A5D3B">
        <w:rPr>
          <w:color w:val="000000" w:themeColor="text1"/>
        </w:rPr>
        <w:t> </w:t>
      </w:r>
      <w:r w:rsidRPr="007D4CBF">
        <w:rPr>
          <w:color w:val="000000" w:themeColor="text1"/>
          <w:lang w:val="ru-RU"/>
        </w:rPr>
        <w:t>— имена входных переменных,</w:t>
      </w:r>
      <w:r w:rsidRPr="009A5D3B">
        <w:rPr>
          <w:color w:val="000000" w:themeColor="text1"/>
        </w:rPr>
        <w:t> </w:t>
      </w:r>
      <w:r w:rsidRPr="009A5D3B">
        <w:rPr>
          <w:i/>
          <w:iCs/>
          <w:color w:val="000000" w:themeColor="text1"/>
        </w:rPr>
        <w:t>z </w:t>
      </w:r>
      <w:r w:rsidRPr="007D4CBF">
        <w:rPr>
          <w:color w:val="000000" w:themeColor="text1"/>
          <w:lang w:val="ru-RU"/>
        </w:rPr>
        <w:t>— имя переменной вы</w:t>
      </w:r>
      <w:r w:rsidRPr="007D4CBF">
        <w:rPr>
          <w:color w:val="000000" w:themeColor="text1"/>
          <w:lang w:val="ru-RU"/>
        </w:rPr>
        <w:softHyphen/>
        <w:t xml:space="preserve">вода, </w:t>
      </w:r>
      <w:r w:rsidRPr="009A5D3B">
        <w:rPr>
          <w:color w:val="000000" w:themeColor="text1"/>
        </w:rPr>
        <w:t>A</w:t>
      </w:r>
      <w:r w:rsidRPr="007D4CBF">
        <w:rPr>
          <w:color w:val="000000" w:themeColor="text1"/>
          <w:vertAlign w:val="subscript"/>
          <w:lang w:val="ru-RU"/>
        </w:rPr>
        <w:t>1</w:t>
      </w:r>
      <w:r w:rsidRPr="007D4CBF">
        <w:rPr>
          <w:color w:val="000000" w:themeColor="text1"/>
          <w:lang w:val="ru-RU"/>
        </w:rPr>
        <w:t>, А</w:t>
      </w:r>
      <w:r w:rsidRPr="007D4CBF">
        <w:rPr>
          <w:color w:val="000000" w:themeColor="text1"/>
          <w:vertAlign w:val="subscript"/>
          <w:lang w:val="ru-RU"/>
        </w:rPr>
        <w:t>2</w:t>
      </w:r>
      <w:r w:rsidRPr="007D4CBF">
        <w:rPr>
          <w:color w:val="000000" w:themeColor="text1"/>
          <w:lang w:val="ru-RU"/>
        </w:rPr>
        <w:t xml:space="preserve">, </w:t>
      </w:r>
      <w:r w:rsidRPr="009A5D3B">
        <w:rPr>
          <w:color w:val="000000" w:themeColor="text1"/>
        </w:rPr>
        <w:t>B</w:t>
      </w:r>
      <w:r w:rsidRPr="007D4CBF">
        <w:rPr>
          <w:color w:val="000000" w:themeColor="text1"/>
          <w:vertAlign w:val="subscript"/>
          <w:lang w:val="ru-RU"/>
        </w:rPr>
        <w:t>1</w:t>
      </w:r>
      <w:r w:rsidRPr="007D4CBF">
        <w:rPr>
          <w:color w:val="000000" w:themeColor="text1"/>
          <w:lang w:val="ru-RU"/>
        </w:rPr>
        <w:t>, В</w:t>
      </w:r>
      <w:r w:rsidRPr="007D4CBF">
        <w:rPr>
          <w:color w:val="000000" w:themeColor="text1"/>
          <w:vertAlign w:val="subscript"/>
          <w:lang w:val="ru-RU"/>
        </w:rPr>
        <w:t>2</w:t>
      </w:r>
      <w:r w:rsidRPr="007D4CBF">
        <w:rPr>
          <w:color w:val="000000" w:themeColor="text1"/>
          <w:lang w:val="ru-RU"/>
        </w:rPr>
        <w:t xml:space="preserve">, </w:t>
      </w:r>
      <w:r w:rsidRPr="009A5D3B">
        <w:rPr>
          <w:color w:val="000000" w:themeColor="text1"/>
        </w:rPr>
        <w:t>C</w:t>
      </w:r>
      <w:r w:rsidRPr="007D4CBF">
        <w:rPr>
          <w:color w:val="000000" w:themeColor="text1"/>
          <w:vertAlign w:val="subscript"/>
          <w:lang w:val="ru-RU"/>
        </w:rPr>
        <w:t>1</w:t>
      </w:r>
      <w:r w:rsidRPr="007D4CBF">
        <w:rPr>
          <w:color w:val="000000" w:themeColor="text1"/>
          <w:lang w:val="ru-RU"/>
        </w:rPr>
        <w:t>, С</w:t>
      </w:r>
      <w:r w:rsidRPr="007D4CBF">
        <w:rPr>
          <w:color w:val="000000" w:themeColor="text1"/>
          <w:vertAlign w:val="subscript"/>
          <w:lang w:val="ru-RU"/>
        </w:rPr>
        <w:t>2</w:t>
      </w:r>
      <w:r w:rsidRPr="009A5D3B">
        <w:rPr>
          <w:color w:val="000000" w:themeColor="text1"/>
        </w:rPr>
        <w:t> </w:t>
      </w:r>
      <w:r w:rsidRPr="007D4CBF">
        <w:rPr>
          <w:color w:val="000000" w:themeColor="text1"/>
          <w:lang w:val="ru-RU"/>
        </w:rPr>
        <w:t>— некоторые заданные функции при</w:t>
      </w:r>
      <w:r w:rsidRPr="007D4CBF">
        <w:rPr>
          <w:color w:val="000000" w:themeColor="text1"/>
          <w:lang w:val="ru-RU"/>
        </w:rPr>
        <w:softHyphen/>
        <w:t>надлежности, при этом четкое значение</w:t>
      </w:r>
      <w:r w:rsidRPr="009A5D3B">
        <w:rPr>
          <w:color w:val="000000" w:themeColor="text1"/>
        </w:rPr>
        <w:t> </w:t>
      </w:r>
      <w:r w:rsidRPr="009A5D3B">
        <w:rPr>
          <w:i/>
          <w:iCs/>
          <w:color w:val="000000" w:themeColor="text1"/>
        </w:rPr>
        <w:t>z</w:t>
      </w:r>
      <w:r w:rsidRPr="007D4CBF">
        <w:rPr>
          <w:color w:val="000000" w:themeColor="text1"/>
          <w:vertAlign w:val="subscript"/>
          <w:lang w:val="ru-RU"/>
        </w:rPr>
        <w:t>0</w:t>
      </w:r>
      <w:r w:rsidRPr="009A5D3B">
        <w:rPr>
          <w:color w:val="000000" w:themeColor="text1"/>
          <w:vertAlign w:val="subscript"/>
        </w:rPr>
        <w:t> </w:t>
      </w:r>
      <w:r w:rsidRPr="007D4CBF">
        <w:rPr>
          <w:color w:val="000000" w:themeColor="text1"/>
          <w:lang w:val="ru-RU"/>
        </w:rPr>
        <w:t>необходимо определить на основе приведенной информации и четких значений</w:t>
      </w:r>
      <w:r w:rsidRPr="009A5D3B">
        <w:rPr>
          <w:color w:val="000000" w:themeColor="text1"/>
        </w:rPr>
        <w:t> </w:t>
      </w:r>
      <w:r w:rsidRPr="009A5D3B">
        <w:rPr>
          <w:i/>
          <w:iCs/>
          <w:color w:val="000000" w:themeColor="text1"/>
        </w:rPr>
        <w:t>x</w:t>
      </w:r>
      <w:r w:rsidRPr="007D4CBF">
        <w:rPr>
          <w:color w:val="000000" w:themeColor="text1"/>
          <w:vertAlign w:val="subscript"/>
          <w:lang w:val="ru-RU"/>
        </w:rPr>
        <w:t>0</w:t>
      </w:r>
      <w:r w:rsidRPr="009A5D3B">
        <w:rPr>
          <w:color w:val="000000" w:themeColor="text1"/>
          <w:vertAlign w:val="subscript"/>
        </w:rPr>
        <w:t> </w:t>
      </w:r>
      <w:r w:rsidRPr="007D4CBF">
        <w:rPr>
          <w:color w:val="000000" w:themeColor="text1"/>
          <w:lang w:val="ru-RU"/>
        </w:rPr>
        <w:t>и</w:t>
      </w:r>
      <w:r w:rsidRPr="009A5D3B">
        <w:rPr>
          <w:color w:val="000000" w:themeColor="text1"/>
        </w:rPr>
        <w:t> </w:t>
      </w:r>
      <w:r w:rsidRPr="007D4CBF">
        <w:rPr>
          <w:i/>
          <w:iCs/>
          <w:color w:val="000000" w:themeColor="text1"/>
          <w:lang w:val="ru-RU"/>
        </w:rPr>
        <w:t>у</w:t>
      </w:r>
      <w:r w:rsidRPr="007D4CBF">
        <w:rPr>
          <w:color w:val="000000" w:themeColor="text1"/>
          <w:vertAlign w:val="subscript"/>
          <w:lang w:val="ru-RU"/>
        </w:rPr>
        <w:t>0</w:t>
      </w:r>
      <w:r w:rsidRPr="007D4CBF">
        <w:rPr>
          <w:color w:val="000000" w:themeColor="text1"/>
          <w:lang w:val="ru-RU"/>
        </w:rPr>
        <w:t>.</w:t>
      </w:r>
    </w:p>
    <w:p w:rsidR="00BF0E29" w:rsidRPr="009A5D3B" w:rsidRDefault="00BF0E29" w:rsidP="00BF0E29">
      <w:pPr>
        <w:shd w:val="clear" w:color="auto" w:fill="FFFFFF"/>
        <w:tabs>
          <w:tab w:val="left" w:pos="0"/>
        </w:tabs>
        <w:spacing w:after="100" w:afterAutospacing="1"/>
        <w:jc w:val="center"/>
        <w:rPr>
          <w:color w:val="000000" w:themeColor="text1"/>
        </w:rPr>
      </w:pPr>
      <w:r w:rsidRPr="009A5D3B">
        <w:rPr>
          <w:noProof/>
          <w:color w:val="000000" w:themeColor="text1"/>
        </w:rPr>
        <w:lastRenderedPageBreak/>
        <w:drawing>
          <wp:inline distT="0" distB="0" distL="0" distR="0" wp14:anchorId="69A94E71" wp14:editId="1F3336DF">
            <wp:extent cx="5600700" cy="6134100"/>
            <wp:effectExtent l="0" t="0" r="0" b="0"/>
            <wp:docPr id="27" name="Рисунок 27"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Нечеткие вывод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613410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jc w:val="center"/>
        <w:rPr>
          <w:color w:val="000000" w:themeColor="text1"/>
          <w:lang w:val="ru-RU"/>
        </w:rPr>
      </w:pPr>
      <w:r w:rsidRPr="007D4CBF">
        <w:rPr>
          <w:color w:val="000000" w:themeColor="text1"/>
          <w:lang w:val="ru-RU"/>
        </w:rPr>
        <w:t>Рисунок 1 - Иллюстрация к процедуре логического вывода</w:t>
      </w:r>
    </w:p>
    <w:p w:rsidR="00BF0E29" w:rsidRPr="007D4CBF" w:rsidRDefault="00BF0E29" w:rsidP="00BF0E29">
      <w:pPr>
        <w:shd w:val="clear" w:color="auto" w:fill="FFFFFF"/>
        <w:tabs>
          <w:tab w:val="left" w:pos="0"/>
        </w:tabs>
        <w:spacing w:after="100" w:afterAutospacing="1"/>
        <w:rPr>
          <w:color w:val="000000" w:themeColor="text1"/>
          <w:lang w:val="ru-RU"/>
        </w:rPr>
      </w:pPr>
      <w:r w:rsidRPr="009A5D3B">
        <w:rPr>
          <w:color w:val="000000" w:themeColor="text1"/>
        </w:rPr>
        <w:t> </w:t>
      </w:r>
    </w:p>
    <w:p w:rsidR="00BF0E29" w:rsidRPr="007D4CBF" w:rsidRDefault="00BF0E29" w:rsidP="00BF0E29">
      <w:pPr>
        <w:shd w:val="clear" w:color="auto" w:fill="FFFFFF"/>
        <w:tabs>
          <w:tab w:val="left" w:pos="0"/>
        </w:tabs>
        <w:spacing w:after="100" w:afterAutospacing="1"/>
        <w:rPr>
          <w:color w:val="000000" w:themeColor="text1"/>
          <w:lang w:val="ru-RU"/>
        </w:rPr>
      </w:pPr>
    </w:p>
    <w:p w:rsidR="00BF0E29" w:rsidRPr="007D4CBF" w:rsidRDefault="00BF0E29" w:rsidP="00BF0E29">
      <w:pPr>
        <w:shd w:val="clear" w:color="auto" w:fill="FFFFFF"/>
        <w:tabs>
          <w:tab w:val="left" w:pos="0"/>
        </w:tabs>
        <w:spacing w:after="100" w:afterAutospacing="1"/>
        <w:rPr>
          <w:color w:val="000000" w:themeColor="text1"/>
          <w:lang w:val="ru-RU"/>
        </w:rPr>
      </w:pPr>
    </w:p>
    <w:p w:rsidR="00BF0E29" w:rsidRPr="007D4CBF" w:rsidRDefault="00BF0E29" w:rsidP="00BF0E29">
      <w:pPr>
        <w:shd w:val="clear" w:color="auto" w:fill="FFFFFF"/>
        <w:tabs>
          <w:tab w:val="left" w:pos="0"/>
        </w:tabs>
        <w:spacing w:after="100" w:afterAutospacing="1"/>
        <w:jc w:val="center"/>
        <w:outlineLvl w:val="2"/>
        <w:rPr>
          <w:b/>
          <w:color w:val="000000" w:themeColor="text1"/>
          <w:lang w:val="ru-RU"/>
        </w:rPr>
      </w:pPr>
      <w:bookmarkStart w:id="5" w:name="_Toc121741308"/>
      <w:r w:rsidRPr="007D4CBF">
        <w:rPr>
          <w:b/>
          <w:color w:val="000000" w:themeColor="text1"/>
          <w:lang w:val="ru-RU"/>
        </w:rPr>
        <w:t xml:space="preserve">Алгоритм </w:t>
      </w:r>
      <w:proofErr w:type="spellStart"/>
      <w:r w:rsidRPr="00CC6A1D">
        <w:rPr>
          <w:b/>
          <w:color w:val="000000" w:themeColor="text1"/>
        </w:rPr>
        <w:t>Mamdani</w:t>
      </w:r>
      <w:bookmarkEnd w:id="5"/>
      <w:proofErr w:type="spellEnd"/>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lastRenderedPageBreak/>
        <w:t>Данный алгоритм соответствует рассмотренному примеру и рис. 1.9. В рассматриваемой ситуации он математически может быть описан следующим образом.</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1. Нечеткость: находятся степени истинности для предпосылок каждого правила: А</w:t>
      </w:r>
      <w:r w:rsidRPr="007D4CBF">
        <w:rPr>
          <w:color w:val="000000" w:themeColor="text1"/>
          <w:vertAlign w:val="subscript"/>
          <w:lang w:val="ru-RU"/>
        </w:rPr>
        <w:t>1</w:t>
      </w:r>
      <w:r w:rsidRPr="007D4CBF">
        <w:rPr>
          <w:color w:val="000000" w:themeColor="text1"/>
          <w:lang w:val="ru-RU"/>
        </w:rPr>
        <w:t>(</w:t>
      </w:r>
      <w:r w:rsidRPr="009A5D3B">
        <w:rPr>
          <w:i/>
          <w:iCs/>
          <w:color w:val="000000" w:themeColor="text1"/>
        </w:rPr>
        <w:t>x</w:t>
      </w:r>
      <w:r w:rsidRPr="007D4CBF">
        <w:rPr>
          <w:color w:val="000000" w:themeColor="text1"/>
          <w:vertAlign w:val="subscript"/>
          <w:lang w:val="ru-RU"/>
        </w:rPr>
        <w:t>0</w:t>
      </w:r>
      <w:r w:rsidRPr="007D4CBF">
        <w:rPr>
          <w:color w:val="000000" w:themeColor="text1"/>
          <w:lang w:val="ru-RU"/>
        </w:rPr>
        <w:t>), А</w:t>
      </w:r>
      <w:r w:rsidRPr="007D4CBF">
        <w:rPr>
          <w:color w:val="000000" w:themeColor="text1"/>
          <w:vertAlign w:val="subscript"/>
          <w:lang w:val="ru-RU"/>
        </w:rPr>
        <w:t>2</w:t>
      </w:r>
      <w:r w:rsidRPr="007D4CBF">
        <w:rPr>
          <w:color w:val="000000" w:themeColor="text1"/>
          <w:lang w:val="ru-RU"/>
        </w:rPr>
        <w:t>(</w:t>
      </w:r>
      <w:r w:rsidRPr="009A5D3B">
        <w:rPr>
          <w:i/>
          <w:iCs/>
          <w:color w:val="000000" w:themeColor="text1"/>
        </w:rPr>
        <w:t>x</w:t>
      </w:r>
      <w:r w:rsidRPr="007D4CBF">
        <w:rPr>
          <w:color w:val="000000" w:themeColor="text1"/>
          <w:vertAlign w:val="subscript"/>
          <w:lang w:val="ru-RU"/>
        </w:rPr>
        <w:t>0</w:t>
      </w:r>
      <w:r w:rsidRPr="007D4CBF">
        <w:rPr>
          <w:color w:val="000000" w:themeColor="text1"/>
          <w:lang w:val="ru-RU"/>
        </w:rPr>
        <w:t xml:space="preserve">), </w:t>
      </w:r>
      <w:r w:rsidRPr="009A5D3B">
        <w:rPr>
          <w:color w:val="000000" w:themeColor="text1"/>
        </w:rPr>
        <w:t>B</w:t>
      </w:r>
      <w:r w:rsidRPr="007D4CBF">
        <w:rPr>
          <w:color w:val="000000" w:themeColor="text1"/>
          <w:vertAlign w:val="subscript"/>
          <w:lang w:val="ru-RU"/>
        </w:rPr>
        <w:t>1</w:t>
      </w:r>
      <w:r w:rsidRPr="007D4CBF">
        <w:rPr>
          <w:color w:val="000000" w:themeColor="text1"/>
          <w:lang w:val="ru-RU"/>
        </w:rPr>
        <w:t>(</w:t>
      </w:r>
      <w:r w:rsidRPr="009A5D3B">
        <w:rPr>
          <w:i/>
          <w:iCs/>
          <w:color w:val="000000" w:themeColor="text1"/>
        </w:rPr>
        <w:t>y</w:t>
      </w:r>
      <w:r w:rsidRPr="007D4CBF">
        <w:rPr>
          <w:color w:val="000000" w:themeColor="text1"/>
          <w:vertAlign w:val="subscript"/>
          <w:lang w:val="ru-RU"/>
        </w:rPr>
        <w:t>0</w:t>
      </w:r>
      <w:r w:rsidRPr="007D4CBF">
        <w:rPr>
          <w:color w:val="000000" w:themeColor="text1"/>
          <w:lang w:val="ru-RU"/>
        </w:rPr>
        <w:t>), В</w:t>
      </w:r>
      <w:r w:rsidRPr="007D4CBF">
        <w:rPr>
          <w:color w:val="000000" w:themeColor="text1"/>
          <w:vertAlign w:val="subscript"/>
          <w:lang w:val="ru-RU"/>
        </w:rPr>
        <w:t>2</w:t>
      </w:r>
      <w:r w:rsidRPr="007D4CBF">
        <w:rPr>
          <w:color w:val="000000" w:themeColor="text1"/>
          <w:lang w:val="ru-RU"/>
        </w:rPr>
        <w:t>(</w:t>
      </w:r>
      <w:r w:rsidRPr="009A5D3B">
        <w:rPr>
          <w:i/>
          <w:iCs/>
          <w:color w:val="000000" w:themeColor="text1"/>
        </w:rPr>
        <w:t>y</w:t>
      </w:r>
      <w:r w:rsidRPr="007D4CBF">
        <w:rPr>
          <w:color w:val="000000" w:themeColor="text1"/>
          <w:vertAlign w:val="subscript"/>
          <w:lang w:val="ru-RU"/>
        </w:rPr>
        <w:t>0</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2. Нечеткий вывод: находятся уровни «отсечения» для пред</w:t>
      </w:r>
      <w:r w:rsidRPr="007D4CBF">
        <w:rPr>
          <w:color w:val="000000" w:themeColor="text1"/>
          <w:lang w:val="ru-RU"/>
        </w:rPr>
        <w:softHyphen/>
        <w:t>посылок каждого из правил (с использованием операции МИНИМУМ)</w:t>
      </w:r>
    </w:p>
    <w:p w:rsidR="00BF0E29" w:rsidRPr="009A5D3B" w:rsidRDefault="00BF0E29" w:rsidP="00BF0E29">
      <w:pPr>
        <w:shd w:val="clear" w:color="auto" w:fill="FFFFFF"/>
        <w:tabs>
          <w:tab w:val="left" w:pos="0"/>
        </w:tabs>
        <w:spacing w:after="100" w:afterAutospacing="1"/>
        <w:rPr>
          <w:color w:val="000000" w:themeColor="text1"/>
        </w:rPr>
      </w:pPr>
      <w:r w:rsidRPr="009A5D3B">
        <w:rPr>
          <w:color w:val="000000" w:themeColor="text1"/>
        </w:rPr>
        <w:t>α</w:t>
      </w:r>
      <w:r w:rsidRPr="009A5D3B">
        <w:rPr>
          <w:color w:val="000000" w:themeColor="text1"/>
          <w:vertAlign w:val="subscript"/>
        </w:rPr>
        <w:t>1</w:t>
      </w:r>
      <w:r w:rsidRPr="009A5D3B">
        <w:rPr>
          <w:color w:val="000000" w:themeColor="text1"/>
        </w:rPr>
        <w:t>= A</w:t>
      </w:r>
      <w:r w:rsidRPr="009A5D3B">
        <w:rPr>
          <w:color w:val="000000" w:themeColor="text1"/>
          <w:vertAlign w:val="subscript"/>
        </w:rPr>
        <w:t>1</w:t>
      </w:r>
      <w:r w:rsidRPr="009A5D3B">
        <w:rPr>
          <w:color w:val="000000" w:themeColor="text1"/>
        </w:rPr>
        <w:t>(</w:t>
      </w:r>
      <w:r w:rsidRPr="009A5D3B">
        <w:rPr>
          <w:i/>
          <w:iCs/>
          <w:color w:val="000000" w:themeColor="text1"/>
        </w:rPr>
        <w:t>x</w:t>
      </w:r>
      <w:r w:rsidRPr="009A5D3B">
        <w:rPr>
          <w:color w:val="000000" w:themeColor="text1"/>
          <w:vertAlign w:val="subscript"/>
        </w:rPr>
        <w:t>0</w:t>
      </w:r>
      <w:r w:rsidRPr="009A5D3B">
        <w:rPr>
          <w:color w:val="000000" w:themeColor="text1"/>
        </w:rPr>
        <w:t>) ˄ B</w:t>
      </w:r>
      <w:r w:rsidRPr="009A5D3B">
        <w:rPr>
          <w:color w:val="000000" w:themeColor="text1"/>
          <w:vertAlign w:val="subscript"/>
        </w:rPr>
        <w:t>1</w:t>
      </w:r>
      <w:r w:rsidRPr="009A5D3B">
        <w:rPr>
          <w:color w:val="000000" w:themeColor="text1"/>
        </w:rPr>
        <w:t>(</w:t>
      </w:r>
      <w:r w:rsidRPr="009A5D3B">
        <w:rPr>
          <w:i/>
          <w:iCs/>
          <w:color w:val="000000" w:themeColor="text1"/>
        </w:rPr>
        <w:t>y</w:t>
      </w:r>
      <w:r w:rsidRPr="009A5D3B">
        <w:rPr>
          <w:color w:val="000000" w:themeColor="text1"/>
          <w:vertAlign w:val="subscript"/>
        </w:rPr>
        <w:t>0</w:t>
      </w:r>
      <w:r w:rsidRPr="009A5D3B">
        <w:rPr>
          <w:color w:val="000000" w:themeColor="text1"/>
        </w:rPr>
        <w:t>)</w:t>
      </w:r>
    </w:p>
    <w:p w:rsidR="00BF0E29" w:rsidRPr="009A5D3B" w:rsidRDefault="00BF0E29" w:rsidP="00BF0E29">
      <w:pPr>
        <w:shd w:val="clear" w:color="auto" w:fill="FFFFFF"/>
        <w:tabs>
          <w:tab w:val="left" w:pos="0"/>
        </w:tabs>
        <w:spacing w:after="100" w:afterAutospacing="1"/>
        <w:rPr>
          <w:color w:val="000000" w:themeColor="text1"/>
        </w:rPr>
      </w:pPr>
      <w:r w:rsidRPr="009A5D3B">
        <w:rPr>
          <w:color w:val="000000" w:themeColor="text1"/>
        </w:rPr>
        <w:t>α</w:t>
      </w:r>
      <w:r w:rsidRPr="009A5D3B">
        <w:rPr>
          <w:color w:val="000000" w:themeColor="text1"/>
          <w:vertAlign w:val="subscript"/>
        </w:rPr>
        <w:t>2</w:t>
      </w:r>
      <w:r w:rsidRPr="009A5D3B">
        <w:rPr>
          <w:color w:val="000000" w:themeColor="text1"/>
        </w:rPr>
        <w:t> = A</w:t>
      </w:r>
      <w:r w:rsidRPr="009A5D3B">
        <w:rPr>
          <w:color w:val="000000" w:themeColor="text1"/>
          <w:vertAlign w:val="subscript"/>
        </w:rPr>
        <w:t>2</w:t>
      </w:r>
      <w:r w:rsidRPr="009A5D3B">
        <w:rPr>
          <w:color w:val="000000" w:themeColor="text1"/>
        </w:rPr>
        <w:t>(</w:t>
      </w:r>
      <w:r w:rsidRPr="009A5D3B">
        <w:rPr>
          <w:i/>
          <w:iCs/>
          <w:color w:val="000000" w:themeColor="text1"/>
        </w:rPr>
        <w:t>x</w:t>
      </w:r>
      <w:r w:rsidRPr="009A5D3B">
        <w:rPr>
          <w:color w:val="000000" w:themeColor="text1"/>
          <w:vertAlign w:val="subscript"/>
        </w:rPr>
        <w:t>0</w:t>
      </w:r>
      <w:r w:rsidRPr="009A5D3B">
        <w:rPr>
          <w:color w:val="000000" w:themeColor="text1"/>
        </w:rPr>
        <w:t>) ˄ B</w:t>
      </w:r>
      <w:r w:rsidRPr="009A5D3B">
        <w:rPr>
          <w:color w:val="000000" w:themeColor="text1"/>
          <w:vertAlign w:val="subscript"/>
        </w:rPr>
        <w:t>2</w:t>
      </w:r>
      <w:r w:rsidRPr="009A5D3B">
        <w:rPr>
          <w:color w:val="000000" w:themeColor="text1"/>
        </w:rPr>
        <w:t>(</w:t>
      </w:r>
      <w:r w:rsidRPr="009A5D3B">
        <w:rPr>
          <w:i/>
          <w:iCs/>
          <w:color w:val="000000" w:themeColor="text1"/>
        </w:rPr>
        <w:t>y</w:t>
      </w:r>
      <w:r w:rsidRPr="009A5D3B">
        <w:rPr>
          <w:color w:val="000000" w:themeColor="text1"/>
          <w:vertAlign w:val="subscript"/>
        </w:rPr>
        <w:t>0</w:t>
      </w:r>
      <w:r w:rsidRPr="009A5D3B">
        <w:rPr>
          <w:color w:val="000000" w:themeColor="text1"/>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где через «˄» обозначена операция логического минимума (</w:t>
      </w:r>
      <w:r w:rsidRPr="009A5D3B">
        <w:rPr>
          <w:color w:val="000000" w:themeColor="text1"/>
        </w:rPr>
        <w:t>min</w:t>
      </w:r>
      <w:r w:rsidRPr="007D4CBF">
        <w:rPr>
          <w:color w:val="000000" w:themeColor="text1"/>
          <w:lang w:val="ru-RU"/>
        </w:rPr>
        <w:t>), затем находятся «усеченные» функции принадлежности</w:t>
      </w:r>
    </w:p>
    <w:p w:rsidR="00BF0E29" w:rsidRPr="009A5D3B" w:rsidRDefault="00BF0E29" w:rsidP="00BF0E29">
      <w:pPr>
        <w:shd w:val="clear" w:color="auto" w:fill="FFFFFF"/>
        <w:tabs>
          <w:tab w:val="left" w:pos="0"/>
        </w:tabs>
        <w:spacing w:after="100" w:afterAutospacing="1"/>
        <w:rPr>
          <w:color w:val="000000" w:themeColor="text1"/>
        </w:rPr>
      </w:pPr>
      <w:r w:rsidRPr="009A5D3B">
        <w:rPr>
          <w:noProof/>
          <w:color w:val="000000" w:themeColor="text1"/>
        </w:rPr>
        <w:drawing>
          <wp:inline distT="0" distB="0" distL="0" distR="0" wp14:anchorId="0ACCB91F" wp14:editId="6AE67EE6">
            <wp:extent cx="2076450" cy="685800"/>
            <wp:effectExtent l="0" t="0" r="0" b="0"/>
            <wp:docPr id="28" name="Рисунок 28"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Нечеткие вывод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68580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3. Композиция: с использование операции МАКСИМУМ (</w:t>
      </w:r>
      <w:r w:rsidRPr="009A5D3B">
        <w:rPr>
          <w:color w:val="000000" w:themeColor="text1"/>
        </w:rPr>
        <w:t>max</w:t>
      </w:r>
      <w:r w:rsidRPr="007D4CBF">
        <w:rPr>
          <w:color w:val="000000" w:themeColor="text1"/>
          <w:lang w:val="ru-RU"/>
        </w:rPr>
        <w:t>, далее обозначаемой как «˅») производится объединение найден</w:t>
      </w:r>
      <w:r w:rsidRPr="007D4CBF">
        <w:rPr>
          <w:color w:val="000000" w:themeColor="text1"/>
          <w:lang w:val="ru-RU"/>
        </w:rPr>
        <w:softHyphen/>
        <w:t>ных усеченных функций, что приводит к получению</w:t>
      </w:r>
      <w:r w:rsidRPr="009A5D3B">
        <w:rPr>
          <w:color w:val="000000" w:themeColor="text1"/>
        </w:rPr>
        <w:t> </w:t>
      </w:r>
      <w:r w:rsidRPr="007D4CBF">
        <w:rPr>
          <w:b/>
          <w:bCs/>
          <w:color w:val="000000" w:themeColor="text1"/>
          <w:lang w:val="ru-RU"/>
        </w:rPr>
        <w:t>итогового</w:t>
      </w:r>
      <w:r w:rsidRPr="009A5D3B">
        <w:rPr>
          <w:b/>
          <w:bCs/>
          <w:color w:val="000000" w:themeColor="text1"/>
        </w:rPr>
        <w:t> </w:t>
      </w:r>
      <w:r w:rsidRPr="007D4CBF">
        <w:rPr>
          <w:color w:val="000000" w:themeColor="text1"/>
          <w:lang w:val="ru-RU"/>
        </w:rPr>
        <w:t>не</w:t>
      </w:r>
      <w:r w:rsidRPr="007D4CBF">
        <w:rPr>
          <w:color w:val="000000" w:themeColor="text1"/>
          <w:lang w:val="ru-RU"/>
        </w:rPr>
        <w:softHyphen/>
        <w:t xml:space="preserve">четкого подмножества </w:t>
      </w:r>
      <w:proofErr w:type="gramStart"/>
      <w:r w:rsidRPr="007D4CBF">
        <w:rPr>
          <w:color w:val="000000" w:themeColor="text1"/>
          <w:lang w:val="ru-RU"/>
        </w:rPr>
        <w:t>для переменной выхода</w:t>
      </w:r>
      <w:proofErr w:type="gramEnd"/>
      <w:r w:rsidRPr="007D4CBF">
        <w:rPr>
          <w:color w:val="000000" w:themeColor="text1"/>
          <w:lang w:val="ru-RU"/>
        </w:rPr>
        <w:t xml:space="preserve"> с функцией принад</w:t>
      </w:r>
      <w:r w:rsidRPr="007D4CBF">
        <w:rPr>
          <w:color w:val="000000" w:themeColor="text1"/>
          <w:lang w:val="ru-RU"/>
        </w:rPr>
        <w:softHyphen/>
        <w:t>лежности</w:t>
      </w:r>
    </w:p>
    <w:p w:rsidR="00BF0E29" w:rsidRPr="009A5D3B" w:rsidRDefault="00BF0E29" w:rsidP="00BF0E29">
      <w:pPr>
        <w:shd w:val="clear" w:color="auto" w:fill="FFFFFF"/>
        <w:tabs>
          <w:tab w:val="left" w:pos="0"/>
        </w:tabs>
        <w:spacing w:after="100" w:afterAutospacing="1"/>
        <w:rPr>
          <w:color w:val="000000" w:themeColor="text1"/>
        </w:rPr>
      </w:pPr>
      <w:r w:rsidRPr="009A5D3B">
        <w:rPr>
          <w:noProof/>
          <w:color w:val="000000" w:themeColor="text1"/>
        </w:rPr>
        <w:drawing>
          <wp:inline distT="0" distB="0" distL="0" distR="0" wp14:anchorId="279F36F1" wp14:editId="220B78EB">
            <wp:extent cx="5626100" cy="298450"/>
            <wp:effectExtent l="0" t="0" r="0" b="6350"/>
            <wp:docPr id="29" name="Рисунок 29"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Нечеткие вывод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6100" cy="29845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4. Наконец, приведение к четкости (для нахождения</w:t>
      </w:r>
      <w:r w:rsidRPr="009A5D3B">
        <w:rPr>
          <w:color w:val="000000" w:themeColor="text1"/>
        </w:rPr>
        <w:t> </w:t>
      </w:r>
      <w:r w:rsidRPr="009A5D3B">
        <w:rPr>
          <w:i/>
          <w:iCs/>
          <w:color w:val="000000" w:themeColor="text1"/>
        </w:rPr>
        <w:t>z</w:t>
      </w:r>
      <w:r w:rsidRPr="007D4CBF">
        <w:rPr>
          <w:color w:val="000000" w:themeColor="text1"/>
          <w:vertAlign w:val="subscript"/>
          <w:lang w:val="ru-RU"/>
        </w:rPr>
        <w:t>0</w:t>
      </w:r>
      <w:r w:rsidRPr="007D4CBF">
        <w:rPr>
          <w:i/>
          <w:iCs/>
          <w:color w:val="000000" w:themeColor="text1"/>
          <w:lang w:val="ru-RU"/>
        </w:rPr>
        <w:t>)</w:t>
      </w:r>
      <w:r w:rsidRPr="009A5D3B">
        <w:rPr>
          <w:i/>
          <w:iCs/>
          <w:color w:val="000000" w:themeColor="text1"/>
        </w:rPr>
        <w:t> </w:t>
      </w:r>
      <w:r w:rsidRPr="007D4CBF">
        <w:rPr>
          <w:color w:val="000000" w:themeColor="text1"/>
          <w:lang w:val="ru-RU"/>
        </w:rPr>
        <w:t>прово</w:t>
      </w:r>
      <w:r w:rsidRPr="007D4CBF">
        <w:rPr>
          <w:color w:val="000000" w:themeColor="text1"/>
          <w:lang w:val="ru-RU"/>
        </w:rPr>
        <w:softHyphen/>
        <w:t xml:space="preserve">дится, например, </w:t>
      </w:r>
      <w:proofErr w:type="spellStart"/>
      <w:r w:rsidRPr="007D4CBF">
        <w:rPr>
          <w:color w:val="000000" w:themeColor="text1"/>
          <w:lang w:val="ru-RU"/>
        </w:rPr>
        <w:t>центроидным</w:t>
      </w:r>
      <w:proofErr w:type="spellEnd"/>
      <w:r w:rsidRPr="007D4CBF">
        <w:rPr>
          <w:color w:val="000000" w:themeColor="text1"/>
          <w:lang w:val="ru-RU"/>
        </w:rPr>
        <w:t xml:space="preserve"> методом.</w:t>
      </w:r>
    </w:p>
    <w:p w:rsidR="00BF0E29" w:rsidRPr="007D4CBF" w:rsidRDefault="00BF0E29" w:rsidP="00BF0E29">
      <w:pPr>
        <w:widowControl w:val="0"/>
        <w:autoSpaceDE w:val="0"/>
        <w:autoSpaceDN w:val="0"/>
        <w:rPr>
          <w:lang w:val="ru-RU"/>
        </w:rPr>
      </w:pPr>
    </w:p>
    <w:p w:rsidR="00BF0E29" w:rsidRPr="005E2E5A" w:rsidRDefault="00BF0E29" w:rsidP="00BF0E29">
      <w:pPr>
        <w:widowControl w:val="0"/>
        <w:autoSpaceDE w:val="0"/>
        <w:autoSpaceDN w:val="0"/>
        <w:jc w:val="center"/>
      </w:pPr>
      <w:r w:rsidRPr="005E2E5A">
        <w:rPr>
          <w:noProof/>
        </w:rPr>
        <w:lastRenderedPageBreak/>
        <w:drawing>
          <wp:inline distT="0" distB="0" distL="0" distR="0" wp14:anchorId="2D2AA025" wp14:editId="574E7DF0">
            <wp:extent cx="4857750" cy="1914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1914525"/>
                    </a:xfrm>
                    <a:prstGeom prst="rect">
                      <a:avLst/>
                    </a:prstGeom>
                  </pic:spPr>
                </pic:pic>
              </a:graphicData>
            </a:graphic>
          </wp:inline>
        </w:drawing>
      </w:r>
    </w:p>
    <w:p w:rsidR="00BF0E29" w:rsidRPr="007D4CBF" w:rsidRDefault="00BF0E29" w:rsidP="00BF0E29">
      <w:pPr>
        <w:widowControl w:val="0"/>
        <w:autoSpaceDE w:val="0"/>
        <w:autoSpaceDN w:val="0"/>
        <w:jc w:val="center"/>
        <w:rPr>
          <w:lang w:val="ru-RU"/>
        </w:rPr>
      </w:pPr>
      <w:r w:rsidRPr="007D4CBF">
        <w:rPr>
          <w:lang w:val="ru-RU"/>
        </w:rPr>
        <w:t xml:space="preserve">Рисунок 2 - Структура нечеткой системы с </w:t>
      </w:r>
      <w:proofErr w:type="spellStart"/>
      <w:r w:rsidRPr="007D4CBF">
        <w:rPr>
          <w:lang w:val="ru-RU"/>
        </w:rPr>
        <w:t>фаззификатором</w:t>
      </w:r>
      <w:proofErr w:type="spellEnd"/>
      <w:r w:rsidRPr="007D4CBF">
        <w:rPr>
          <w:lang w:val="ru-RU"/>
        </w:rPr>
        <w:t xml:space="preserve"> и </w:t>
      </w:r>
      <w:proofErr w:type="spellStart"/>
      <w:r w:rsidRPr="007D4CBF">
        <w:rPr>
          <w:lang w:val="ru-RU"/>
        </w:rPr>
        <w:t>дефаззификатором</w:t>
      </w:r>
      <w:proofErr w:type="spellEnd"/>
    </w:p>
    <w:p w:rsidR="00BF0E29" w:rsidRPr="007D4CBF" w:rsidRDefault="00BF0E29" w:rsidP="00BF0E29">
      <w:pPr>
        <w:widowControl w:val="0"/>
        <w:autoSpaceDE w:val="0"/>
        <w:autoSpaceDN w:val="0"/>
        <w:rPr>
          <w:lang w:val="ru-RU"/>
        </w:rPr>
      </w:pPr>
      <w:r w:rsidRPr="007D4CBF">
        <w:rPr>
          <w:lang w:val="ru-RU"/>
        </w:rPr>
        <w:t>Данный алгоритм описывает несколько последовательно выполняющихся этапов (рисунок 3). При этом каждый последующий этап получает на вход значения, полученные на предыдущем шаге.</w:t>
      </w:r>
    </w:p>
    <w:p w:rsidR="00BF0E29" w:rsidRPr="007D4CBF" w:rsidRDefault="00BF0E29" w:rsidP="00BF0E29">
      <w:pPr>
        <w:widowControl w:val="0"/>
        <w:autoSpaceDE w:val="0"/>
        <w:autoSpaceDN w:val="0"/>
        <w:jc w:val="center"/>
        <w:rPr>
          <w:lang w:val="ru-RU"/>
        </w:rPr>
      </w:pPr>
      <w:r w:rsidRPr="005E2E5A">
        <w:rPr>
          <w:noProof/>
        </w:rPr>
        <w:drawing>
          <wp:inline distT="0" distB="0" distL="0" distR="0" wp14:anchorId="79423980" wp14:editId="7CA4D11E">
            <wp:extent cx="5867400" cy="515077"/>
            <wp:effectExtent l="0" t="0" r="0" b="0"/>
            <wp:docPr id="4" name="Рисунок 4" descr="https://habrastorage.org/r/w1560/storage/habraeffect/d3/96/d3963d1f04f1e048aca0db4ed759c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brastorage.org/r/w1560/storage/habraeffect/d3/96/d3963d1f04f1e048aca0db4ed759cd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2955" cy="526099"/>
                    </a:xfrm>
                    <a:prstGeom prst="rect">
                      <a:avLst/>
                    </a:prstGeom>
                    <a:noFill/>
                    <a:ln>
                      <a:noFill/>
                    </a:ln>
                  </pic:spPr>
                </pic:pic>
              </a:graphicData>
            </a:graphic>
          </wp:inline>
        </w:drawing>
      </w:r>
      <w:r w:rsidRPr="007D4CBF">
        <w:rPr>
          <w:lang w:val="ru-RU"/>
        </w:rPr>
        <w:br/>
        <w:t>Рисунок 3 - Диаграмма деятельности процесса нечеткого вывода</w:t>
      </w:r>
    </w:p>
    <w:p w:rsidR="00BF0E29" w:rsidRPr="007D4CBF" w:rsidRDefault="00BF0E29" w:rsidP="00BF0E29">
      <w:pPr>
        <w:widowControl w:val="0"/>
        <w:autoSpaceDE w:val="0"/>
        <w:autoSpaceDN w:val="0"/>
        <w:rPr>
          <w:lang w:val="ru-RU"/>
        </w:rPr>
      </w:pPr>
      <w:r w:rsidRPr="007D4CBF">
        <w:rPr>
          <w:lang w:val="ru-RU"/>
        </w:rPr>
        <w:br/>
        <w:t>Алгоритм примечателен тем, что он работает по принципу «черного ящика». На вход поступают количественные значения, на выходе они же. На промежуточных этапах используется аппарат нечеткой логики и теория нечетких множеств. В этом и состоит элегантность использования нечетких систем. Можно манипулировать привычными числовыми данными, но при этом использовать гибкие возможности, которые предоставляют системы нечеткого вывода.</w:t>
      </w:r>
    </w:p>
    <w:p w:rsidR="00BF0E29" w:rsidRPr="007D4CBF" w:rsidRDefault="00BF0E29" w:rsidP="00BF0E29">
      <w:pPr>
        <w:widowControl w:val="0"/>
        <w:autoSpaceDE w:val="0"/>
        <w:autoSpaceDN w:val="0"/>
        <w:rPr>
          <w:lang w:val="ru-RU"/>
        </w:rPr>
      </w:pPr>
      <w:r w:rsidRPr="007D4CBF">
        <w:rPr>
          <w:lang w:val="ru-RU"/>
        </w:rPr>
        <w:br/>
        <w:t>Диаграмма (рисунок 4) показывает наиболее существенные связи и отношения между классами, задействованными в алгоритме.</w:t>
      </w:r>
    </w:p>
    <w:p w:rsidR="00BF0E29" w:rsidRPr="005E2E5A" w:rsidRDefault="00BF0E29" w:rsidP="00BF0E29">
      <w:pPr>
        <w:widowControl w:val="0"/>
        <w:autoSpaceDE w:val="0"/>
        <w:autoSpaceDN w:val="0"/>
        <w:jc w:val="center"/>
      </w:pPr>
      <w:r w:rsidRPr="005E2E5A">
        <w:rPr>
          <w:noProof/>
        </w:rPr>
        <w:lastRenderedPageBreak/>
        <w:drawing>
          <wp:inline distT="0" distB="0" distL="0" distR="0" wp14:anchorId="59F76235" wp14:editId="027F8444">
            <wp:extent cx="5727700" cy="4756150"/>
            <wp:effectExtent l="0" t="0" r="6350" b="6350"/>
            <wp:docPr id="5" name="Рисунок 5" descr="https://habrastorage.org/r/w1560/storage/habraeffect/a7/71/a771e037fe628b78f0331371fda7f0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abrastorage.org/r/w1560/storage/habraeffect/a7/71/a771e037fe628b78f0331371fda7f0f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756150"/>
                    </a:xfrm>
                    <a:prstGeom prst="rect">
                      <a:avLst/>
                    </a:prstGeom>
                    <a:noFill/>
                    <a:ln>
                      <a:noFill/>
                    </a:ln>
                  </pic:spPr>
                </pic:pic>
              </a:graphicData>
            </a:graphic>
          </wp:inline>
        </w:drawing>
      </w:r>
    </w:p>
    <w:p w:rsidR="00BF0E29" w:rsidRPr="007D4CBF" w:rsidRDefault="00BF0E29" w:rsidP="00BF0E29">
      <w:pPr>
        <w:widowControl w:val="0"/>
        <w:autoSpaceDE w:val="0"/>
        <w:autoSpaceDN w:val="0"/>
        <w:jc w:val="center"/>
        <w:rPr>
          <w:lang w:val="ru-RU"/>
        </w:rPr>
      </w:pPr>
      <w:r w:rsidRPr="007D4CBF">
        <w:rPr>
          <w:lang w:val="ru-RU"/>
        </w:rPr>
        <w:br/>
        <w:t xml:space="preserve">Рисунок 4 - Диаграмма классов реализации алгоритма </w:t>
      </w:r>
      <w:proofErr w:type="spellStart"/>
      <w:r w:rsidRPr="007D4CBF">
        <w:rPr>
          <w:lang w:val="ru-RU"/>
        </w:rPr>
        <w:t>Мамдани</w:t>
      </w:r>
      <w:proofErr w:type="spellEnd"/>
    </w:p>
    <w:p w:rsidR="00BF0E29" w:rsidRPr="007D4CBF" w:rsidRDefault="00BF0E29" w:rsidP="00BF0E29">
      <w:pPr>
        <w:widowControl w:val="0"/>
        <w:autoSpaceDE w:val="0"/>
        <w:autoSpaceDN w:val="0"/>
        <w:rPr>
          <w:lang w:val="ru-RU"/>
        </w:rPr>
      </w:pPr>
      <w:r w:rsidRPr="007D4CBF">
        <w:rPr>
          <w:lang w:val="ru-RU"/>
        </w:rPr>
        <w:br/>
        <w:t>Правила (</w:t>
      </w:r>
      <w:r w:rsidRPr="005E2E5A">
        <w:t>Rule</w:t>
      </w:r>
      <w:r w:rsidRPr="007D4CBF">
        <w:rPr>
          <w:lang w:val="ru-RU"/>
        </w:rPr>
        <w:t>) состоят из условий (</w:t>
      </w:r>
      <w:r w:rsidRPr="005E2E5A">
        <w:t>Condition</w:t>
      </w:r>
      <w:r w:rsidRPr="007D4CBF">
        <w:rPr>
          <w:lang w:val="ru-RU"/>
        </w:rPr>
        <w:t>) и заключений (</w:t>
      </w:r>
      <w:r w:rsidRPr="005E2E5A">
        <w:t>Conclusion</w:t>
      </w:r>
      <w:r w:rsidRPr="007D4CBF">
        <w:rPr>
          <w:lang w:val="ru-RU"/>
        </w:rPr>
        <w:t>), которые в свою очередь являются нечеткими высказываниями (</w:t>
      </w:r>
      <w:r w:rsidRPr="005E2E5A">
        <w:t>Statement</w:t>
      </w:r>
      <w:r w:rsidRPr="007D4CBF">
        <w:rPr>
          <w:lang w:val="ru-RU"/>
        </w:rPr>
        <w:t>). Нечеткое высказывание включает в себя лингвистическую переменную (</w:t>
      </w:r>
      <w:r w:rsidRPr="005E2E5A">
        <w:t>Variable</w:t>
      </w:r>
      <w:r w:rsidRPr="007D4CBF">
        <w:rPr>
          <w:lang w:val="ru-RU"/>
        </w:rPr>
        <w:t>) и терм, который представлен нечетким множеством (</w:t>
      </w:r>
      <w:proofErr w:type="spellStart"/>
      <w:r w:rsidRPr="005E2E5A">
        <w:t>FuzzySet</w:t>
      </w:r>
      <w:proofErr w:type="spellEnd"/>
      <w:r w:rsidRPr="007D4CBF">
        <w:rPr>
          <w:lang w:val="ru-RU"/>
        </w:rPr>
        <w:t xml:space="preserve">). На нечетком множестве определена функция принадлежности, значение которой можно получить с помощью метода </w:t>
      </w:r>
      <w:proofErr w:type="spellStart"/>
      <w:proofErr w:type="gramStart"/>
      <w:r w:rsidRPr="005E2E5A">
        <w:t>getValue</w:t>
      </w:r>
      <w:proofErr w:type="spellEnd"/>
      <w:r w:rsidRPr="007D4CBF">
        <w:rPr>
          <w:lang w:val="ru-RU"/>
        </w:rPr>
        <w:t>(</w:t>
      </w:r>
      <w:proofErr w:type="gramEnd"/>
      <w:r w:rsidRPr="007D4CBF">
        <w:rPr>
          <w:lang w:val="ru-RU"/>
        </w:rPr>
        <w:t xml:space="preserve">). Это метод определенный в интерфейсе </w:t>
      </w:r>
      <w:proofErr w:type="spellStart"/>
      <w:r w:rsidRPr="005E2E5A">
        <w:t>FuzzySetIface</w:t>
      </w:r>
      <w:proofErr w:type="spellEnd"/>
      <w:r w:rsidRPr="007D4CBF">
        <w:rPr>
          <w:lang w:val="ru-RU"/>
        </w:rPr>
        <w:t>. При выполнении алгоритма необходимо будет воспользоваться «активизированным» нечетким множеством (</w:t>
      </w:r>
      <w:proofErr w:type="spellStart"/>
      <w:r w:rsidRPr="005E2E5A">
        <w:t>ActivatedFuzzySet</w:t>
      </w:r>
      <w:proofErr w:type="spellEnd"/>
      <w:r w:rsidRPr="007D4CBF">
        <w:rPr>
          <w:lang w:val="ru-RU"/>
        </w:rPr>
        <w:t>), которое некоторым образом переопределяет функцию принадлежности нечеткого множества (</w:t>
      </w:r>
      <w:proofErr w:type="spellStart"/>
      <w:r w:rsidRPr="005E2E5A">
        <w:t>FuzzySet</w:t>
      </w:r>
      <w:proofErr w:type="spellEnd"/>
      <w:r w:rsidRPr="007D4CBF">
        <w:rPr>
          <w:lang w:val="ru-RU"/>
        </w:rPr>
        <w:t>). Также в алгоритме используется объединение нечетких множеств (</w:t>
      </w:r>
      <w:proofErr w:type="spellStart"/>
      <w:r w:rsidRPr="005E2E5A">
        <w:t>UnionOfFuzzySets</w:t>
      </w:r>
      <w:proofErr w:type="spellEnd"/>
      <w:r w:rsidRPr="007D4CBF">
        <w:rPr>
          <w:lang w:val="ru-RU"/>
        </w:rPr>
        <w:t xml:space="preserve">). </w:t>
      </w:r>
      <w:r w:rsidRPr="007D4CBF">
        <w:rPr>
          <w:lang w:val="ru-RU"/>
        </w:rPr>
        <w:lastRenderedPageBreak/>
        <w:t xml:space="preserve">Объединение также является нечетким множеством, и поэтому имеет функцию принадлежности (определенную в </w:t>
      </w:r>
      <w:proofErr w:type="spellStart"/>
      <w:r w:rsidRPr="005E2E5A">
        <w:t>FuzzySetIface</w:t>
      </w:r>
      <w:proofErr w:type="spellEnd"/>
      <w:r w:rsidRPr="007D4CBF">
        <w:rPr>
          <w:lang w:val="ru-RU"/>
        </w:rPr>
        <w:t>).</w:t>
      </w:r>
      <w:r w:rsidRPr="007D4CBF">
        <w:rPr>
          <w:lang w:val="ru-RU"/>
        </w:rPr>
        <w:br/>
      </w:r>
      <w:r w:rsidRPr="007D4CBF">
        <w:rPr>
          <w:lang w:val="ru-RU"/>
        </w:rPr>
        <w:br/>
        <w:t xml:space="preserve">Алгоритм </w:t>
      </w:r>
      <w:proofErr w:type="spellStart"/>
      <w:r w:rsidRPr="007D4CBF">
        <w:rPr>
          <w:lang w:val="ru-RU"/>
        </w:rPr>
        <w:t>Мамдани</w:t>
      </w:r>
      <w:proofErr w:type="spellEnd"/>
      <w:r w:rsidRPr="007D4CBF">
        <w:rPr>
          <w:lang w:val="ru-RU"/>
        </w:rPr>
        <w:t xml:space="preserve"> (</w:t>
      </w:r>
      <w:proofErr w:type="spellStart"/>
      <w:r w:rsidRPr="005E2E5A">
        <w:t>MamdaniAlgorithm</w:t>
      </w:r>
      <w:proofErr w:type="spellEnd"/>
      <w:r w:rsidRPr="007D4CBF">
        <w:rPr>
          <w:lang w:val="ru-RU"/>
        </w:rPr>
        <w:t>), включает в себя все этапы (рисунок 3) и использует базу правил (</w:t>
      </w:r>
      <w:r w:rsidRPr="005E2E5A">
        <w:t>List</w:t>
      </w:r>
      <w:r w:rsidRPr="007D4CBF">
        <w:rPr>
          <w:lang w:val="ru-RU"/>
        </w:rPr>
        <w:t>&lt;</w:t>
      </w:r>
      <w:r w:rsidRPr="005E2E5A">
        <w:t>Rule</w:t>
      </w:r>
      <w:r w:rsidRPr="007D4CBF">
        <w:rPr>
          <w:lang w:val="ru-RU"/>
        </w:rPr>
        <w:t>&gt;) в качестве входных данных. Также алгоритм предполагает использование «активизированных» нечетких множеств (</w:t>
      </w:r>
      <w:proofErr w:type="spellStart"/>
      <w:r w:rsidRPr="005E2E5A">
        <w:t>ActivatedFuzzySet</w:t>
      </w:r>
      <w:proofErr w:type="spellEnd"/>
      <w:r w:rsidRPr="007D4CBF">
        <w:rPr>
          <w:lang w:val="ru-RU"/>
        </w:rPr>
        <w:t>) и их объединений (</w:t>
      </w:r>
      <w:proofErr w:type="spellStart"/>
      <w:r w:rsidRPr="005E2E5A">
        <w:t>UnionOfFuzzySets</w:t>
      </w:r>
      <w:proofErr w:type="spellEnd"/>
      <w:r w:rsidRPr="007D4CBF">
        <w:rPr>
          <w:lang w:val="ru-RU"/>
        </w:rPr>
        <w:t>).</w:t>
      </w:r>
      <w:r w:rsidRPr="007D4CBF">
        <w:rPr>
          <w:lang w:val="ru-RU"/>
        </w:rPr>
        <w:br/>
      </w:r>
      <w:r w:rsidRPr="007D4CBF">
        <w:rPr>
          <w:lang w:val="ru-RU"/>
        </w:rPr>
        <w:br/>
        <w:t>Итак, этапы нечеткого вывода выполняются последовательно. И все значения, полученные на предыдущем этапе, могут использоваться на следующем.</w:t>
      </w:r>
      <w:r w:rsidRPr="007D4CBF">
        <w:rPr>
          <w:lang w:val="ru-RU"/>
        </w:rPr>
        <w:br/>
      </w:r>
    </w:p>
    <w:p w:rsidR="00BF0E29" w:rsidRPr="007D4CBF" w:rsidRDefault="00BF0E29" w:rsidP="00BF0E29">
      <w:pPr>
        <w:widowControl w:val="0"/>
        <w:autoSpaceDE w:val="0"/>
        <w:autoSpaceDN w:val="0"/>
        <w:rPr>
          <w:lang w:val="ru-RU"/>
        </w:rPr>
      </w:pPr>
      <w:r w:rsidRPr="007D4CBF">
        <w:rPr>
          <w:lang w:val="ru-RU"/>
        </w:rPr>
        <w:br/>
      </w:r>
      <w:r w:rsidRPr="007D4CBF">
        <w:rPr>
          <w:b/>
          <w:bCs/>
          <w:lang w:val="ru-RU"/>
        </w:rPr>
        <w:t>1. Формирование базы правил</w:t>
      </w:r>
    </w:p>
    <w:p w:rsidR="00BF0E29" w:rsidRPr="007D4CBF" w:rsidRDefault="00BF0E29" w:rsidP="00BF0E29">
      <w:pPr>
        <w:widowControl w:val="0"/>
        <w:autoSpaceDE w:val="0"/>
        <w:autoSpaceDN w:val="0"/>
        <w:rPr>
          <w:lang w:val="ru-RU"/>
        </w:rPr>
      </w:pPr>
      <w:r w:rsidRPr="007D4CBF">
        <w:rPr>
          <w:lang w:val="ru-RU"/>
        </w:rPr>
        <w:br/>
      </w:r>
      <w:r w:rsidRPr="007D4CBF">
        <w:rPr>
          <w:i/>
          <w:iCs/>
          <w:lang w:val="ru-RU"/>
        </w:rPr>
        <w:t>База правил</w:t>
      </w:r>
      <w:r w:rsidRPr="005E2E5A">
        <w:t> </w:t>
      </w:r>
      <w:r w:rsidRPr="007D4CBF">
        <w:rPr>
          <w:lang w:val="ru-RU"/>
        </w:rPr>
        <w:t xml:space="preserve">— это множество правил, где каждому </w:t>
      </w:r>
      <w:proofErr w:type="spellStart"/>
      <w:r w:rsidRPr="007D4CBF">
        <w:rPr>
          <w:lang w:val="ru-RU"/>
        </w:rPr>
        <w:t>подзаключению</w:t>
      </w:r>
      <w:proofErr w:type="spellEnd"/>
      <w:r w:rsidRPr="007D4CBF">
        <w:rPr>
          <w:lang w:val="ru-RU"/>
        </w:rPr>
        <w:t xml:space="preserve"> сопоставлен определенный весовой коэффициент.</w:t>
      </w:r>
      <w:r w:rsidRPr="007D4CBF">
        <w:rPr>
          <w:lang w:val="ru-RU"/>
        </w:rPr>
        <w:br/>
        <w:t>База правил может иметь следующий вид (для примера используются правила различных конструкций):</w:t>
      </w:r>
      <w:r w:rsidRPr="007D4CBF">
        <w:rPr>
          <w:lang w:val="ru-RU"/>
        </w:rPr>
        <w:br/>
      </w:r>
      <w:r w:rsidRPr="005E2E5A">
        <w:t>RULE</w:t>
      </w:r>
      <w:r w:rsidRPr="007D4CBF">
        <w:rPr>
          <w:lang w:val="ru-RU"/>
        </w:rPr>
        <w:t xml:space="preserve">_1: </w:t>
      </w:r>
      <w:r w:rsidRPr="005E2E5A">
        <w:t>IF</w:t>
      </w:r>
      <w:r w:rsidRPr="007D4CBF">
        <w:rPr>
          <w:lang w:val="ru-RU"/>
        </w:rPr>
        <w:t xml:space="preserve"> «</w:t>
      </w:r>
      <w:r w:rsidRPr="005E2E5A">
        <w:t>Condition</w:t>
      </w:r>
      <w:r w:rsidRPr="007D4CBF">
        <w:rPr>
          <w:lang w:val="ru-RU"/>
        </w:rPr>
        <w:t xml:space="preserve">_1» </w:t>
      </w:r>
      <w:r w:rsidRPr="005E2E5A">
        <w:t>THEN</w:t>
      </w:r>
      <w:r w:rsidRPr="007D4CBF">
        <w:rPr>
          <w:lang w:val="ru-RU"/>
        </w:rPr>
        <w:t xml:space="preserve"> «</w:t>
      </w:r>
      <w:r w:rsidRPr="005E2E5A">
        <w:t>Conclusion</w:t>
      </w:r>
      <w:r w:rsidRPr="007D4CBF">
        <w:rPr>
          <w:lang w:val="ru-RU"/>
        </w:rPr>
        <w:t>_1» (</w:t>
      </w:r>
      <w:r w:rsidRPr="005E2E5A">
        <w:rPr>
          <w:i/>
          <w:iCs/>
        </w:rPr>
        <w:t>F</w:t>
      </w:r>
      <w:r w:rsidRPr="007D4CBF">
        <w:rPr>
          <w:vertAlign w:val="subscript"/>
          <w:lang w:val="ru-RU"/>
        </w:rPr>
        <w:t>1</w:t>
      </w:r>
      <w:r w:rsidRPr="007D4CBF">
        <w:rPr>
          <w:lang w:val="ru-RU"/>
        </w:rPr>
        <w:t xml:space="preserve">) </w:t>
      </w:r>
      <w:r w:rsidRPr="005E2E5A">
        <w:t>AND</w:t>
      </w:r>
      <w:r w:rsidRPr="007D4CBF">
        <w:rPr>
          <w:lang w:val="ru-RU"/>
        </w:rPr>
        <w:t xml:space="preserve"> «</w:t>
      </w:r>
      <w:r w:rsidRPr="005E2E5A">
        <w:t>Conclusion</w:t>
      </w:r>
      <w:r w:rsidRPr="007D4CBF">
        <w:rPr>
          <w:lang w:val="ru-RU"/>
        </w:rPr>
        <w:t>_2» (</w:t>
      </w:r>
      <w:r w:rsidRPr="005E2E5A">
        <w:rPr>
          <w:i/>
          <w:iCs/>
        </w:rPr>
        <w:t>F</w:t>
      </w:r>
      <w:r w:rsidRPr="007D4CBF">
        <w:rPr>
          <w:vertAlign w:val="subscript"/>
          <w:lang w:val="ru-RU"/>
        </w:rPr>
        <w:t>2</w:t>
      </w:r>
      <w:r w:rsidRPr="007D4CBF">
        <w:rPr>
          <w:lang w:val="ru-RU"/>
        </w:rPr>
        <w:t>);</w:t>
      </w:r>
      <w:r w:rsidRPr="007D4CBF">
        <w:rPr>
          <w:lang w:val="ru-RU"/>
        </w:rPr>
        <w:br/>
      </w:r>
      <w:r w:rsidRPr="005E2E5A">
        <w:t>RULE</w:t>
      </w:r>
      <w:r w:rsidRPr="007D4CBF">
        <w:rPr>
          <w:lang w:val="ru-RU"/>
        </w:rPr>
        <w:t xml:space="preserve">_2: </w:t>
      </w:r>
      <w:r w:rsidRPr="005E2E5A">
        <w:t>IF</w:t>
      </w:r>
      <w:r w:rsidRPr="007D4CBF">
        <w:rPr>
          <w:lang w:val="ru-RU"/>
        </w:rPr>
        <w:t xml:space="preserve"> «</w:t>
      </w:r>
      <w:r w:rsidRPr="005E2E5A">
        <w:t>Condition</w:t>
      </w:r>
      <w:r w:rsidRPr="007D4CBF">
        <w:rPr>
          <w:lang w:val="ru-RU"/>
        </w:rPr>
        <w:t xml:space="preserve">_2» </w:t>
      </w:r>
      <w:r w:rsidRPr="005E2E5A">
        <w:t>AND</w:t>
      </w:r>
      <w:r w:rsidRPr="007D4CBF">
        <w:rPr>
          <w:lang w:val="ru-RU"/>
        </w:rPr>
        <w:t xml:space="preserve"> «</w:t>
      </w:r>
      <w:r w:rsidRPr="005E2E5A">
        <w:t>Condition</w:t>
      </w:r>
      <w:r w:rsidRPr="007D4CBF">
        <w:rPr>
          <w:lang w:val="ru-RU"/>
        </w:rPr>
        <w:t xml:space="preserve">_3» </w:t>
      </w:r>
      <w:r w:rsidRPr="005E2E5A">
        <w:t>THEN</w:t>
      </w:r>
      <w:r w:rsidRPr="007D4CBF">
        <w:rPr>
          <w:lang w:val="ru-RU"/>
        </w:rPr>
        <w:t xml:space="preserve"> «</w:t>
      </w:r>
      <w:r w:rsidRPr="005E2E5A">
        <w:t>Conclusion</w:t>
      </w:r>
      <w:r w:rsidRPr="007D4CBF">
        <w:rPr>
          <w:lang w:val="ru-RU"/>
        </w:rPr>
        <w:t>_3» (</w:t>
      </w:r>
      <w:r w:rsidRPr="005E2E5A">
        <w:rPr>
          <w:i/>
          <w:iCs/>
        </w:rPr>
        <w:t>F</w:t>
      </w:r>
      <w:r w:rsidRPr="007D4CBF">
        <w:rPr>
          <w:vertAlign w:val="subscript"/>
          <w:lang w:val="ru-RU"/>
        </w:rPr>
        <w:t>3</w:t>
      </w:r>
      <w:r w:rsidRPr="007D4CBF">
        <w:rPr>
          <w:lang w:val="ru-RU"/>
        </w:rPr>
        <w:t>);</w:t>
      </w:r>
      <w:r w:rsidRPr="007D4CBF">
        <w:rPr>
          <w:lang w:val="ru-RU"/>
        </w:rPr>
        <w:br/>
        <w:t>…</w:t>
      </w:r>
      <w:r w:rsidRPr="007D4CBF">
        <w:rPr>
          <w:lang w:val="ru-RU"/>
        </w:rPr>
        <w:br/>
      </w:r>
      <w:r w:rsidRPr="005E2E5A">
        <w:t>RULE</w:t>
      </w:r>
      <w:r w:rsidRPr="007D4CBF">
        <w:rPr>
          <w:lang w:val="ru-RU"/>
        </w:rPr>
        <w:t>_</w:t>
      </w:r>
      <w:r w:rsidRPr="005E2E5A">
        <w:t>n</w:t>
      </w:r>
      <w:r w:rsidRPr="007D4CBF">
        <w:rPr>
          <w:lang w:val="ru-RU"/>
        </w:rPr>
        <w:t xml:space="preserve">: </w:t>
      </w:r>
      <w:r w:rsidRPr="005E2E5A">
        <w:t>IF</w:t>
      </w:r>
      <w:r w:rsidRPr="007D4CBF">
        <w:rPr>
          <w:lang w:val="ru-RU"/>
        </w:rPr>
        <w:t xml:space="preserve"> «</w:t>
      </w:r>
      <w:r w:rsidRPr="005E2E5A">
        <w:t>Condition</w:t>
      </w:r>
      <w:r w:rsidRPr="007D4CBF">
        <w:rPr>
          <w:lang w:val="ru-RU"/>
        </w:rPr>
        <w:t>_</w:t>
      </w:r>
      <w:r w:rsidRPr="005E2E5A">
        <w:t>k</w:t>
      </w:r>
      <w:r w:rsidRPr="007D4CBF">
        <w:rPr>
          <w:lang w:val="ru-RU"/>
        </w:rPr>
        <w:t xml:space="preserve">» </w:t>
      </w:r>
      <w:r w:rsidRPr="005E2E5A">
        <w:t>THEN</w:t>
      </w:r>
      <w:r w:rsidRPr="007D4CBF">
        <w:rPr>
          <w:lang w:val="ru-RU"/>
        </w:rPr>
        <w:t xml:space="preserve"> «</w:t>
      </w:r>
      <w:r w:rsidRPr="005E2E5A">
        <w:t>Conclusion</w:t>
      </w:r>
      <w:r w:rsidRPr="007D4CBF">
        <w:rPr>
          <w:lang w:val="ru-RU"/>
        </w:rPr>
        <w:t>_(</w:t>
      </w:r>
      <w:r w:rsidRPr="005E2E5A">
        <w:t>q</w:t>
      </w:r>
      <w:r w:rsidRPr="007D4CBF">
        <w:rPr>
          <w:lang w:val="ru-RU"/>
        </w:rPr>
        <w:t>-1)» (</w:t>
      </w:r>
      <w:proofErr w:type="spellStart"/>
      <w:r w:rsidRPr="005E2E5A">
        <w:rPr>
          <w:i/>
          <w:iCs/>
        </w:rPr>
        <w:t>F</w:t>
      </w:r>
      <w:r w:rsidRPr="005E2E5A">
        <w:rPr>
          <w:vertAlign w:val="subscript"/>
        </w:rPr>
        <w:t>q</w:t>
      </w:r>
      <w:proofErr w:type="spellEnd"/>
      <w:r w:rsidRPr="007D4CBF">
        <w:rPr>
          <w:vertAlign w:val="subscript"/>
          <w:lang w:val="ru-RU"/>
        </w:rPr>
        <w:t>-1</w:t>
      </w:r>
      <w:r w:rsidRPr="007D4CBF">
        <w:rPr>
          <w:lang w:val="ru-RU"/>
        </w:rPr>
        <w:t xml:space="preserve">) </w:t>
      </w:r>
      <w:r w:rsidRPr="005E2E5A">
        <w:t>AND</w:t>
      </w:r>
      <w:r w:rsidRPr="007D4CBF">
        <w:rPr>
          <w:lang w:val="ru-RU"/>
        </w:rPr>
        <w:t xml:space="preserve"> «</w:t>
      </w:r>
      <w:r w:rsidRPr="005E2E5A">
        <w:t>Conclusion</w:t>
      </w:r>
      <w:r w:rsidRPr="007D4CBF">
        <w:rPr>
          <w:lang w:val="ru-RU"/>
        </w:rPr>
        <w:t>_</w:t>
      </w:r>
      <w:r w:rsidRPr="005E2E5A">
        <w:t>q</w:t>
      </w:r>
      <w:r w:rsidRPr="007D4CBF">
        <w:rPr>
          <w:lang w:val="ru-RU"/>
        </w:rPr>
        <w:t>» (</w:t>
      </w:r>
      <w:proofErr w:type="spellStart"/>
      <w:r w:rsidRPr="005E2E5A">
        <w:rPr>
          <w:i/>
          <w:iCs/>
        </w:rPr>
        <w:t>F</w:t>
      </w:r>
      <w:r w:rsidRPr="005E2E5A">
        <w:rPr>
          <w:vertAlign w:val="subscript"/>
        </w:rPr>
        <w:t>q</w:t>
      </w:r>
      <w:proofErr w:type="spellEnd"/>
      <w:r w:rsidRPr="007D4CBF">
        <w:rPr>
          <w:lang w:val="ru-RU"/>
        </w:rPr>
        <w:t>);</w:t>
      </w:r>
      <w:r w:rsidRPr="007D4CBF">
        <w:rPr>
          <w:lang w:val="ru-RU"/>
        </w:rPr>
        <w:br/>
      </w:r>
      <w:r w:rsidRPr="007D4CBF">
        <w:rPr>
          <w:lang w:val="ru-RU"/>
        </w:rPr>
        <w:br/>
        <w:t>Где</w:t>
      </w:r>
      <w:r w:rsidRPr="005E2E5A">
        <w:t> </w:t>
      </w:r>
      <w:r w:rsidRPr="005E2E5A">
        <w:rPr>
          <w:i/>
          <w:iCs/>
        </w:rPr>
        <w:t>F</w:t>
      </w:r>
      <w:r w:rsidRPr="005E2E5A">
        <w:rPr>
          <w:vertAlign w:val="subscript"/>
        </w:rPr>
        <w:t>i</w:t>
      </w:r>
      <w:r w:rsidRPr="005E2E5A">
        <w:t> </w:t>
      </w:r>
      <w:r w:rsidRPr="007D4CBF">
        <w:rPr>
          <w:lang w:val="ru-RU"/>
        </w:rPr>
        <w:t xml:space="preserve">— весовые коэффициенты, означающие степень уверенности в истинности получаемого </w:t>
      </w:r>
      <w:proofErr w:type="spellStart"/>
      <w:r w:rsidRPr="007D4CBF">
        <w:rPr>
          <w:lang w:val="ru-RU"/>
        </w:rPr>
        <w:t>подзаключения</w:t>
      </w:r>
      <w:proofErr w:type="spellEnd"/>
      <w:r w:rsidRPr="007D4CBF">
        <w:rPr>
          <w:lang w:val="ru-RU"/>
        </w:rPr>
        <w:t xml:space="preserve"> (</w:t>
      </w:r>
      <w:proofErr w:type="spellStart"/>
      <w:r w:rsidRPr="005E2E5A">
        <w:rPr>
          <w:i/>
          <w:iCs/>
        </w:rPr>
        <w:t>i</w:t>
      </w:r>
      <w:proofErr w:type="spellEnd"/>
      <w:r w:rsidRPr="005E2E5A">
        <w:t> </w:t>
      </w:r>
      <w:r w:rsidRPr="007D4CBF">
        <w:rPr>
          <w:lang w:val="ru-RU"/>
        </w:rPr>
        <w:t>= 1..</w:t>
      </w:r>
      <w:r w:rsidRPr="005E2E5A">
        <w:rPr>
          <w:i/>
          <w:iCs/>
        </w:rPr>
        <w:t>q</w:t>
      </w:r>
      <w:r w:rsidRPr="007D4CBF">
        <w:rPr>
          <w:lang w:val="ru-RU"/>
        </w:rPr>
        <w:t>). По умолчанию весовой коэффициент принимается равным 1. Лингвистические переменные, присутствующие в условиях называются</w:t>
      </w:r>
      <w:r w:rsidRPr="005E2E5A">
        <w:t> </w:t>
      </w:r>
      <w:r w:rsidRPr="007D4CBF">
        <w:rPr>
          <w:i/>
          <w:iCs/>
          <w:lang w:val="ru-RU"/>
        </w:rPr>
        <w:t>входными</w:t>
      </w:r>
      <w:r w:rsidRPr="007D4CBF">
        <w:rPr>
          <w:lang w:val="ru-RU"/>
        </w:rPr>
        <w:t>, а в заключениях</w:t>
      </w:r>
      <w:r w:rsidRPr="005E2E5A">
        <w:t> </w:t>
      </w:r>
      <w:r w:rsidRPr="007D4CBF">
        <w:rPr>
          <w:i/>
          <w:iCs/>
          <w:lang w:val="ru-RU"/>
        </w:rPr>
        <w:t>выходными</w:t>
      </w:r>
      <w:r w:rsidRPr="007D4CBF">
        <w:rPr>
          <w:lang w:val="ru-RU"/>
        </w:rPr>
        <w:t>.</w:t>
      </w:r>
      <w:r w:rsidRPr="007D4CBF">
        <w:rPr>
          <w:lang w:val="ru-RU"/>
        </w:rPr>
        <w:br/>
      </w:r>
      <w:r w:rsidRPr="007D4CBF">
        <w:rPr>
          <w:lang w:val="ru-RU"/>
        </w:rPr>
        <w:br/>
      </w:r>
      <w:r w:rsidRPr="007D4CBF">
        <w:rPr>
          <w:u w:val="single"/>
          <w:lang w:val="ru-RU"/>
        </w:rPr>
        <w:t>Обозначения:</w:t>
      </w:r>
      <w:r w:rsidRPr="007D4CBF">
        <w:rPr>
          <w:lang w:val="ru-RU"/>
        </w:rPr>
        <w:br/>
      </w:r>
      <w:r w:rsidRPr="005E2E5A">
        <w:rPr>
          <w:i/>
          <w:iCs/>
        </w:rPr>
        <w:lastRenderedPageBreak/>
        <w:t>n</w:t>
      </w:r>
      <w:r w:rsidRPr="005E2E5A">
        <w:t> </w:t>
      </w:r>
      <w:r w:rsidRPr="007D4CBF">
        <w:rPr>
          <w:lang w:val="ru-RU"/>
        </w:rPr>
        <w:t>— число правил нечетких продукций (</w:t>
      </w:r>
      <w:proofErr w:type="spellStart"/>
      <w:r w:rsidRPr="005E2E5A">
        <w:t>numberOfRules</w:t>
      </w:r>
      <w:proofErr w:type="spellEnd"/>
      <w:r w:rsidRPr="007D4CBF">
        <w:rPr>
          <w:lang w:val="ru-RU"/>
        </w:rPr>
        <w:t>).</w:t>
      </w:r>
      <w:r w:rsidRPr="007D4CBF">
        <w:rPr>
          <w:lang w:val="ru-RU"/>
        </w:rPr>
        <w:br/>
      </w:r>
      <w:r w:rsidRPr="005E2E5A">
        <w:rPr>
          <w:i/>
          <w:iCs/>
        </w:rPr>
        <w:t>m</w:t>
      </w:r>
      <w:r w:rsidRPr="005E2E5A">
        <w:t> </w:t>
      </w:r>
      <w:r w:rsidRPr="007D4CBF">
        <w:rPr>
          <w:lang w:val="ru-RU"/>
        </w:rPr>
        <w:t>— кол-во входных переменных (</w:t>
      </w:r>
      <w:proofErr w:type="spellStart"/>
      <w:r w:rsidRPr="005E2E5A">
        <w:t>numberOfInputVariables</w:t>
      </w:r>
      <w:proofErr w:type="spellEnd"/>
      <w:r w:rsidRPr="007D4CBF">
        <w:rPr>
          <w:lang w:val="ru-RU"/>
        </w:rPr>
        <w:t>).</w:t>
      </w:r>
      <w:r w:rsidRPr="007D4CBF">
        <w:rPr>
          <w:lang w:val="ru-RU"/>
        </w:rPr>
        <w:br/>
      </w:r>
      <w:r w:rsidRPr="005E2E5A">
        <w:rPr>
          <w:i/>
          <w:iCs/>
        </w:rPr>
        <w:t>s</w:t>
      </w:r>
      <w:r w:rsidRPr="005E2E5A">
        <w:t> </w:t>
      </w:r>
      <w:r w:rsidRPr="007D4CBF">
        <w:rPr>
          <w:lang w:val="ru-RU"/>
        </w:rPr>
        <w:t>— кол-во выходных переменных (</w:t>
      </w:r>
      <w:proofErr w:type="spellStart"/>
      <w:r w:rsidRPr="005E2E5A">
        <w:t>numberOfOutputVariables</w:t>
      </w:r>
      <w:proofErr w:type="spellEnd"/>
      <w:r w:rsidRPr="007D4CBF">
        <w:rPr>
          <w:lang w:val="ru-RU"/>
        </w:rPr>
        <w:t>).</w:t>
      </w:r>
      <w:r w:rsidRPr="007D4CBF">
        <w:rPr>
          <w:lang w:val="ru-RU"/>
        </w:rPr>
        <w:br/>
      </w:r>
      <w:r w:rsidRPr="005E2E5A">
        <w:rPr>
          <w:i/>
          <w:iCs/>
        </w:rPr>
        <w:t>k</w:t>
      </w:r>
      <w:r w:rsidRPr="005E2E5A">
        <w:t> </w:t>
      </w:r>
      <w:r w:rsidRPr="007D4CBF">
        <w:rPr>
          <w:lang w:val="ru-RU"/>
        </w:rPr>
        <w:t xml:space="preserve">— общее число </w:t>
      </w:r>
      <w:proofErr w:type="spellStart"/>
      <w:r w:rsidRPr="007D4CBF">
        <w:rPr>
          <w:lang w:val="ru-RU"/>
        </w:rPr>
        <w:t>подусловий</w:t>
      </w:r>
      <w:proofErr w:type="spellEnd"/>
      <w:r w:rsidRPr="007D4CBF">
        <w:rPr>
          <w:lang w:val="ru-RU"/>
        </w:rPr>
        <w:t xml:space="preserve"> в базе правил (</w:t>
      </w:r>
      <w:proofErr w:type="spellStart"/>
      <w:r w:rsidRPr="005E2E5A">
        <w:t>numberOfConditions</w:t>
      </w:r>
      <w:proofErr w:type="spellEnd"/>
      <w:r w:rsidRPr="007D4CBF">
        <w:rPr>
          <w:lang w:val="ru-RU"/>
        </w:rPr>
        <w:t>).</w:t>
      </w:r>
      <w:r w:rsidRPr="007D4CBF">
        <w:rPr>
          <w:lang w:val="ru-RU"/>
        </w:rPr>
        <w:br/>
      </w:r>
      <w:r w:rsidRPr="005E2E5A">
        <w:rPr>
          <w:i/>
          <w:iCs/>
        </w:rPr>
        <w:t>q</w:t>
      </w:r>
      <w:r w:rsidRPr="005E2E5A">
        <w:t> </w:t>
      </w:r>
      <w:r w:rsidRPr="007D4CBF">
        <w:rPr>
          <w:lang w:val="ru-RU"/>
        </w:rPr>
        <w:t xml:space="preserve">— общее число </w:t>
      </w:r>
      <w:proofErr w:type="spellStart"/>
      <w:r w:rsidRPr="007D4CBF">
        <w:rPr>
          <w:lang w:val="ru-RU"/>
        </w:rPr>
        <w:t>подзаключений</w:t>
      </w:r>
      <w:proofErr w:type="spellEnd"/>
      <w:r w:rsidRPr="007D4CBF">
        <w:rPr>
          <w:lang w:val="ru-RU"/>
        </w:rPr>
        <w:t xml:space="preserve"> в базе правил (</w:t>
      </w:r>
      <w:proofErr w:type="spellStart"/>
      <w:r>
        <w:t>numberOfConclusions</w:t>
      </w:r>
      <w:proofErr w:type="spellEnd"/>
      <w:r w:rsidRPr="007D4CBF">
        <w:rPr>
          <w:lang w:val="ru-RU"/>
        </w:rPr>
        <w:t>).</w:t>
      </w:r>
      <w:r w:rsidRPr="007D4CBF">
        <w:rPr>
          <w:lang w:val="ru-RU"/>
        </w:rPr>
        <w:br/>
      </w:r>
      <w:r w:rsidRPr="007D4CBF">
        <w:rPr>
          <w:lang w:val="ru-RU"/>
        </w:rPr>
        <w:br/>
      </w:r>
      <w:r w:rsidRPr="007D4CBF">
        <w:rPr>
          <w:b/>
          <w:bCs/>
          <w:lang w:val="ru-RU"/>
        </w:rPr>
        <w:t xml:space="preserve">2. </w:t>
      </w:r>
      <w:proofErr w:type="spellStart"/>
      <w:r w:rsidRPr="007D4CBF">
        <w:rPr>
          <w:b/>
          <w:bCs/>
          <w:lang w:val="ru-RU"/>
        </w:rPr>
        <w:t>Фаззификация</w:t>
      </w:r>
      <w:proofErr w:type="spellEnd"/>
      <w:r w:rsidRPr="007D4CBF">
        <w:rPr>
          <w:b/>
          <w:bCs/>
          <w:lang w:val="ru-RU"/>
        </w:rPr>
        <w:t xml:space="preserve"> входных переменных</w:t>
      </w:r>
    </w:p>
    <w:p w:rsidR="00BF0E29" w:rsidRPr="007D4CBF" w:rsidRDefault="00BF0E29" w:rsidP="00BF0E29">
      <w:pPr>
        <w:widowControl w:val="0"/>
        <w:autoSpaceDE w:val="0"/>
        <w:autoSpaceDN w:val="0"/>
        <w:rPr>
          <w:lang w:val="ru-RU"/>
        </w:rPr>
      </w:pPr>
      <w:r w:rsidRPr="007D4CBF">
        <w:rPr>
          <w:lang w:val="ru-RU"/>
        </w:rPr>
        <w:br/>
        <w:t>Этот этап часто называют приведением к нечеткости. На вход поступают сформированная база правил и массив входных данных А = {</w:t>
      </w:r>
      <w:r w:rsidRPr="005E2E5A">
        <w:t>a</w:t>
      </w:r>
      <w:r w:rsidRPr="007D4CBF">
        <w:rPr>
          <w:vertAlign w:val="subscript"/>
          <w:lang w:val="ru-RU"/>
        </w:rPr>
        <w:t>1</w:t>
      </w:r>
      <w:r w:rsidRPr="007D4CBF">
        <w:rPr>
          <w:lang w:val="ru-RU"/>
        </w:rPr>
        <w:t xml:space="preserve">, ..., </w:t>
      </w:r>
      <w:r w:rsidRPr="005E2E5A">
        <w:t>a</w:t>
      </w:r>
      <w:r w:rsidRPr="005E2E5A">
        <w:rPr>
          <w:vertAlign w:val="subscript"/>
        </w:rPr>
        <w:t>m</w:t>
      </w:r>
      <w:r w:rsidRPr="007D4CBF">
        <w:rPr>
          <w:lang w:val="ru-RU"/>
        </w:rPr>
        <w:t xml:space="preserve">}. В этом массиве содержатся значения всех входных переменных. Целью этого этапа является получение значений истинности для всех </w:t>
      </w:r>
      <w:proofErr w:type="spellStart"/>
      <w:r w:rsidRPr="007D4CBF">
        <w:rPr>
          <w:lang w:val="ru-RU"/>
        </w:rPr>
        <w:t>подусловий</w:t>
      </w:r>
      <w:proofErr w:type="spellEnd"/>
      <w:r w:rsidRPr="007D4CBF">
        <w:rPr>
          <w:lang w:val="ru-RU"/>
        </w:rPr>
        <w:t xml:space="preserve"> из базы правил. Это происходит так: для каждого из </w:t>
      </w:r>
      <w:proofErr w:type="spellStart"/>
      <w:r w:rsidRPr="007D4CBF">
        <w:rPr>
          <w:lang w:val="ru-RU"/>
        </w:rPr>
        <w:t>подусловий</w:t>
      </w:r>
      <w:proofErr w:type="spellEnd"/>
      <w:r w:rsidRPr="007D4CBF">
        <w:rPr>
          <w:lang w:val="ru-RU"/>
        </w:rPr>
        <w:t xml:space="preserve"> находится значение</w:t>
      </w:r>
      <w:r w:rsidRPr="005E2E5A">
        <w:t> </w:t>
      </w:r>
      <w:r w:rsidRPr="005E2E5A">
        <w:rPr>
          <w:i/>
          <w:iCs/>
        </w:rPr>
        <w:t>b</w:t>
      </w:r>
      <w:r w:rsidRPr="005E2E5A">
        <w:rPr>
          <w:vertAlign w:val="subscript"/>
        </w:rPr>
        <w:t>i</w:t>
      </w:r>
      <w:r w:rsidRPr="005E2E5A">
        <w:t> </w:t>
      </w:r>
      <w:r w:rsidRPr="007D4CBF">
        <w:rPr>
          <w:lang w:val="ru-RU"/>
        </w:rPr>
        <w:t xml:space="preserve">= </w:t>
      </w:r>
      <w:r w:rsidRPr="005E2E5A">
        <w:t>μ</w:t>
      </w:r>
      <w:r w:rsidRPr="007D4CBF">
        <w:rPr>
          <w:lang w:val="ru-RU"/>
        </w:rPr>
        <w:t>(</w:t>
      </w:r>
      <w:proofErr w:type="spellStart"/>
      <w:r w:rsidRPr="005E2E5A">
        <w:rPr>
          <w:i/>
          <w:iCs/>
        </w:rPr>
        <w:t>a</w:t>
      </w:r>
      <w:r w:rsidRPr="005E2E5A">
        <w:rPr>
          <w:vertAlign w:val="subscript"/>
        </w:rPr>
        <w:t>i</w:t>
      </w:r>
      <w:proofErr w:type="spellEnd"/>
      <w:r w:rsidRPr="007D4CBF">
        <w:rPr>
          <w:lang w:val="ru-RU"/>
        </w:rPr>
        <w:t>). Таким образом получается множество значений</w:t>
      </w:r>
      <w:r w:rsidRPr="005E2E5A">
        <w:t> </w:t>
      </w:r>
      <w:r w:rsidRPr="005E2E5A">
        <w:rPr>
          <w:i/>
          <w:iCs/>
        </w:rPr>
        <w:t>b</w:t>
      </w:r>
      <w:r w:rsidRPr="005E2E5A">
        <w:rPr>
          <w:vertAlign w:val="subscript"/>
        </w:rPr>
        <w:t>i</w:t>
      </w:r>
      <w:r w:rsidRPr="005E2E5A">
        <w:t> </w:t>
      </w:r>
      <w:r w:rsidRPr="007D4CBF">
        <w:rPr>
          <w:lang w:val="ru-RU"/>
        </w:rPr>
        <w:t>(</w:t>
      </w:r>
      <w:proofErr w:type="spellStart"/>
      <w:r w:rsidRPr="005E2E5A">
        <w:rPr>
          <w:i/>
          <w:iCs/>
        </w:rPr>
        <w:t>i</w:t>
      </w:r>
      <w:proofErr w:type="spellEnd"/>
      <w:r w:rsidRPr="005E2E5A">
        <w:t> </w:t>
      </w:r>
      <w:r w:rsidRPr="007D4CBF">
        <w:rPr>
          <w:lang w:val="ru-RU"/>
        </w:rPr>
        <w:t>= 1..</w:t>
      </w:r>
      <w:r w:rsidRPr="005E2E5A">
        <w:rPr>
          <w:i/>
          <w:iCs/>
        </w:rPr>
        <w:t>k</w:t>
      </w:r>
      <w:r w:rsidRPr="007D4CBF">
        <w:rPr>
          <w:lang w:val="ru-RU"/>
        </w:rPr>
        <w:t>).</w:t>
      </w:r>
      <w:r w:rsidRPr="007D4CBF">
        <w:rPr>
          <w:lang w:val="ru-RU"/>
        </w:rPr>
        <w:br/>
      </w:r>
      <w:r w:rsidRPr="007D4CBF">
        <w:rPr>
          <w:lang w:val="ru-RU"/>
        </w:rPr>
        <w:br/>
      </w:r>
      <w:r w:rsidRPr="007D4CBF">
        <w:rPr>
          <w:b/>
          <w:bCs/>
          <w:lang w:val="ru-RU"/>
        </w:rPr>
        <w:t xml:space="preserve">3. Агрегирование </w:t>
      </w:r>
      <w:proofErr w:type="spellStart"/>
      <w:r w:rsidRPr="007D4CBF">
        <w:rPr>
          <w:b/>
          <w:bCs/>
          <w:lang w:val="ru-RU"/>
        </w:rPr>
        <w:t>подусловий</w:t>
      </w:r>
      <w:proofErr w:type="spellEnd"/>
    </w:p>
    <w:p w:rsidR="00BF0E29" w:rsidRPr="007D4CBF" w:rsidRDefault="00BF0E29" w:rsidP="00BF0E29">
      <w:pPr>
        <w:widowControl w:val="0"/>
        <w:autoSpaceDE w:val="0"/>
        <w:autoSpaceDN w:val="0"/>
        <w:rPr>
          <w:lang w:val="ru-RU"/>
        </w:rPr>
      </w:pPr>
      <w:r w:rsidRPr="007D4CBF">
        <w:rPr>
          <w:lang w:val="ru-RU"/>
        </w:rPr>
        <w:br/>
        <w:t xml:space="preserve">Как уже упоминалось выше, условие правила может быть составным, т.е. включать </w:t>
      </w:r>
      <w:proofErr w:type="spellStart"/>
      <w:r w:rsidRPr="007D4CBF">
        <w:rPr>
          <w:lang w:val="ru-RU"/>
        </w:rPr>
        <w:t>подусловия</w:t>
      </w:r>
      <w:proofErr w:type="spellEnd"/>
      <w:r w:rsidRPr="007D4CBF">
        <w:rPr>
          <w:lang w:val="ru-RU"/>
        </w:rPr>
        <w:t>, связанные между собой при помощи логической операции «</w:t>
      </w:r>
      <w:r w:rsidRPr="005E2E5A">
        <w:t>AND</w:t>
      </w:r>
      <w:r w:rsidRPr="007D4CBF">
        <w:rPr>
          <w:lang w:val="ru-RU"/>
        </w:rPr>
        <w:t xml:space="preserve">». Целью этого этапа является определение степени истинности условий для каждого правила системы нечеткого вывода. Упрощенно говоря, для каждого условия находим минимальное значение истинности всех его </w:t>
      </w:r>
      <w:proofErr w:type="spellStart"/>
      <w:r w:rsidRPr="007D4CBF">
        <w:rPr>
          <w:lang w:val="ru-RU"/>
        </w:rPr>
        <w:t>подусловий</w:t>
      </w:r>
      <w:proofErr w:type="spellEnd"/>
      <w:r w:rsidRPr="007D4CBF">
        <w:rPr>
          <w:lang w:val="ru-RU"/>
        </w:rPr>
        <w:t>. Формально это выглядит так:</w:t>
      </w:r>
      <w:r w:rsidRPr="007D4CBF">
        <w:rPr>
          <w:lang w:val="ru-RU"/>
        </w:rPr>
        <w:br/>
      </w:r>
      <w:r w:rsidRPr="007D4CBF">
        <w:rPr>
          <w:lang w:val="ru-RU"/>
        </w:rPr>
        <w:br/>
      </w:r>
      <w:proofErr w:type="spellStart"/>
      <w:r w:rsidRPr="005E2E5A">
        <w:rPr>
          <w:i/>
          <w:iCs/>
        </w:rPr>
        <w:t>c</w:t>
      </w:r>
      <w:r w:rsidRPr="005E2E5A">
        <w:rPr>
          <w:vertAlign w:val="subscript"/>
        </w:rPr>
        <w:t>j</w:t>
      </w:r>
      <w:proofErr w:type="spellEnd"/>
      <w:r w:rsidRPr="005E2E5A">
        <w:t> </w:t>
      </w:r>
      <w:r w:rsidRPr="007D4CBF">
        <w:rPr>
          <w:lang w:val="ru-RU"/>
        </w:rPr>
        <w:t>=</w:t>
      </w:r>
      <w:r w:rsidRPr="005E2E5A">
        <w:t>min</w:t>
      </w:r>
      <w:r w:rsidRPr="007D4CBF">
        <w:rPr>
          <w:lang w:val="ru-RU"/>
        </w:rPr>
        <w:t>{</w:t>
      </w:r>
      <w:r w:rsidRPr="005E2E5A">
        <w:rPr>
          <w:i/>
          <w:iCs/>
        </w:rPr>
        <w:t>b</w:t>
      </w:r>
      <w:r w:rsidRPr="005E2E5A">
        <w:rPr>
          <w:vertAlign w:val="subscript"/>
        </w:rPr>
        <w:t>i</w:t>
      </w:r>
      <w:r w:rsidRPr="007D4CBF">
        <w:rPr>
          <w:lang w:val="ru-RU"/>
        </w:rPr>
        <w:t>}.</w:t>
      </w:r>
      <w:r w:rsidRPr="007D4CBF">
        <w:rPr>
          <w:lang w:val="ru-RU"/>
        </w:rPr>
        <w:br/>
      </w:r>
      <w:r w:rsidRPr="007D4CBF">
        <w:rPr>
          <w:lang w:val="ru-RU"/>
        </w:rPr>
        <w:br/>
        <w:t>Где:</w:t>
      </w:r>
      <w:r w:rsidRPr="007D4CBF">
        <w:rPr>
          <w:lang w:val="ru-RU"/>
        </w:rPr>
        <w:br/>
      </w:r>
      <w:r w:rsidRPr="005E2E5A">
        <w:rPr>
          <w:i/>
          <w:iCs/>
        </w:rPr>
        <w:t>j</w:t>
      </w:r>
      <w:r w:rsidRPr="005E2E5A">
        <w:t> </w:t>
      </w:r>
      <w:r w:rsidRPr="007D4CBF">
        <w:rPr>
          <w:lang w:val="ru-RU"/>
        </w:rPr>
        <w:t>=1..</w:t>
      </w:r>
      <w:r w:rsidRPr="005E2E5A">
        <w:rPr>
          <w:i/>
          <w:iCs/>
        </w:rPr>
        <w:t>n</w:t>
      </w:r>
      <w:r w:rsidRPr="007D4CBF">
        <w:rPr>
          <w:lang w:val="ru-RU"/>
        </w:rPr>
        <w:t>;</w:t>
      </w:r>
      <w:r w:rsidRPr="007D4CBF">
        <w:rPr>
          <w:lang w:val="ru-RU"/>
        </w:rPr>
        <w:br/>
      </w:r>
      <w:proofErr w:type="spellStart"/>
      <w:r w:rsidRPr="005E2E5A">
        <w:rPr>
          <w:i/>
          <w:iCs/>
        </w:rPr>
        <w:t>i</w:t>
      </w:r>
      <w:proofErr w:type="spellEnd"/>
      <w:r w:rsidRPr="005E2E5A">
        <w:t> </w:t>
      </w:r>
      <w:r w:rsidRPr="007D4CBF">
        <w:rPr>
          <w:lang w:val="ru-RU"/>
        </w:rPr>
        <w:t xml:space="preserve">— число из множества номеров </w:t>
      </w:r>
      <w:proofErr w:type="spellStart"/>
      <w:r w:rsidRPr="007D4CBF">
        <w:rPr>
          <w:lang w:val="ru-RU"/>
        </w:rPr>
        <w:t>подусловий</w:t>
      </w:r>
      <w:proofErr w:type="spellEnd"/>
      <w:r w:rsidRPr="007D4CBF">
        <w:rPr>
          <w:lang w:val="ru-RU"/>
        </w:rPr>
        <w:t xml:space="preserve"> в которых участвует</w:t>
      </w:r>
      <w:r w:rsidRPr="005E2E5A">
        <w:t> </w:t>
      </w:r>
      <w:r w:rsidRPr="005E2E5A">
        <w:rPr>
          <w:i/>
          <w:iCs/>
        </w:rPr>
        <w:t>j</w:t>
      </w:r>
      <w:r w:rsidRPr="007D4CBF">
        <w:rPr>
          <w:lang w:val="ru-RU"/>
        </w:rPr>
        <w:t>-</w:t>
      </w:r>
      <w:proofErr w:type="spellStart"/>
      <w:r w:rsidRPr="007D4CBF">
        <w:rPr>
          <w:lang w:val="ru-RU"/>
        </w:rPr>
        <w:t>ая</w:t>
      </w:r>
      <w:proofErr w:type="spellEnd"/>
      <w:r w:rsidRPr="007D4CBF">
        <w:rPr>
          <w:lang w:val="ru-RU"/>
        </w:rPr>
        <w:t xml:space="preserve"> входная переменная.</w:t>
      </w:r>
      <w:r w:rsidRPr="007D4CBF">
        <w:rPr>
          <w:lang w:val="ru-RU"/>
        </w:rPr>
        <w:br/>
      </w:r>
      <w:r w:rsidRPr="007D4CBF">
        <w:rPr>
          <w:lang w:val="ru-RU"/>
        </w:rPr>
        <w:lastRenderedPageBreak/>
        <w:br/>
      </w:r>
      <w:r w:rsidRPr="007D4CBF">
        <w:rPr>
          <w:b/>
          <w:bCs/>
          <w:lang w:val="ru-RU"/>
        </w:rPr>
        <w:t xml:space="preserve">4. Активизация </w:t>
      </w:r>
      <w:proofErr w:type="spellStart"/>
      <w:r w:rsidRPr="007D4CBF">
        <w:rPr>
          <w:b/>
          <w:bCs/>
          <w:lang w:val="ru-RU"/>
        </w:rPr>
        <w:t>подзаключений</w:t>
      </w:r>
      <w:proofErr w:type="spellEnd"/>
    </w:p>
    <w:p w:rsidR="00BF0E29" w:rsidRPr="007D4CBF" w:rsidRDefault="00BF0E29" w:rsidP="00BF0E29">
      <w:pPr>
        <w:widowControl w:val="0"/>
        <w:autoSpaceDE w:val="0"/>
        <w:autoSpaceDN w:val="0"/>
        <w:rPr>
          <w:b/>
          <w:bCs/>
          <w:lang w:val="ru-RU"/>
        </w:rPr>
      </w:pPr>
      <w:r w:rsidRPr="007D4CBF">
        <w:rPr>
          <w:lang w:val="ru-RU"/>
        </w:rPr>
        <w:br/>
        <w:t xml:space="preserve">На этом этапе происходит переход от условий к </w:t>
      </w:r>
      <w:proofErr w:type="spellStart"/>
      <w:r w:rsidRPr="007D4CBF">
        <w:rPr>
          <w:lang w:val="ru-RU"/>
        </w:rPr>
        <w:t>подзаключениям</w:t>
      </w:r>
      <w:proofErr w:type="spellEnd"/>
      <w:r w:rsidRPr="007D4CBF">
        <w:rPr>
          <w:lang w:val="ru-RU"/>
        </w:rPr>
        <w:t xml:space="preserve">. Для каждого </w:t>
      </w:r>
      <w:proofErr w:type="spellStart"/>
      <w:r w:rsidRPr="007D4CBF">
        <w:rPr>
          <w:lang w:val="ru-RU"/>
        </w:rPr>
        <w:t>подзаключения</w:t>
      </w:r>
      <w:proofErr w:type="spellEnd"/>
      <w:r w:rsidRPr="007D4CBF">
        <w:rPr>
          <w:lang w:val="ru-RU"/>
        </w:rPr>
        <w:t xml:space="preserve"> находится степень истинности</w:t>
      </w:r>
      <w:r w:rsidRPr="005E2E5A">
        <w:t> </w:t>
      </w:r>
      <w:r w:rsidRPr="005E2E5A">
        <w:rPr>
          <w:i/>
          <w:iCs/>
        </w:rPr>
        <w:t>d</w:t>
      </w:r>
      <w:r w:rsidRPr="005E2E5A">
        <w:rPr>
          <w:vertAlign w:val="subscript"/>
        </w:rPr>
        <w:t>i</w:t>
      </w:r>
      <w:r w:rsidRPr="005E2E5A">
        <w:t> </w:t>
      </w:r>
      <w:r w:rsidRPr="007D4CBF">
        <w:rPr>
          <w:lang w:val="ru-RU"/>
        </w:rPr>
        <w:t>=</w:t>
      </w:r>
      <w:r w:rsidRPr="005E2E5A">
        <w:t> </w:t>
      </w:r>
      <w:r w:rsidRPr="005E2E5A">
        <w:rPr>
          <w:i/>
          <w:iCs/>
        </w:rPr>
        <w:t>c</w:t>
      </w:r>
      <w:r w:rsidRPr="005E2E5A">
        <w:rPr>
          <w:vertAlign w:val="subscript"/>
        </w:rPr>
        <w:t>i</w:t>
      </w:r>
      <w:r w:rsidRPr="007D4CBF">
        <w:rPr>
          <w:lang w:val="ru-RU"/>
        </w:rPr>
        <w:t>*</w:t>
      </w:r>
      <w:r w:rsidRPr="005E2E5A">
        <w:rPr>
          <w:i/>
          <w:iCs/>
        </w:rPr>
        <w:t>F</w:t>
      </w:r>
      <w:r w:rsidRPr="005E2E5A">
        <w:rPr>
          <w:vertAlign w:val="subscript"/>
        </w:rPr>
        <w:t>i</w:t>
      </w:r>
      <w:r w:rsidRPr="007D4CBF">
        <w:rPr>
          <w:lang w:val="ru-RU"/>
        </w:rPr>
        <w:t>, где</w:t>
      </w:r>
      <w:r w:rsidRPr="005E2E5A">
        <w:t> </w:t>
      </w:r>
      <w:proofErr w:type="spellStart"/>
      <w:r w:rsidRPr="005E2E5A">
        <w:rPr>
          <w:i/>
          <w:iCs/>
        </w:rPr>
        <w:t>i</w:t>
      </w:r>
      <w:proofErr w:type="spellEnd"/>
      <w:r w:rsidRPr="005E2E5A">
        <w:t> </w:t>
      </w:r>
      <w:r w:rsidRPr="007D4CBF">
        <w:rPr>
          <w:lang w:val="ru-RU"/>
        </w:rPr>
        <w:t xml:space="preserve">= </w:t>
      </w:r>
      <w:proofErr w:type="gramStart"/>
      <w:r w:rsidRPr="007D4CBF">
        <w:rPr>
          <w:lang w:val="ru-RU"/>
        </w:rPr>
        <w:t>1..</w:t>
      </w:r>
      <w:proofErr w:type="gramEnd"/>
      <w:r w:rsidRPr="005E2E5A">
        <w:rPr>
          <w:i/>
          <w:iCs/>
        </w:rPr>
        <w:t>q</w:t>
      </w:r>
      <w:r w:rsidRPr="007D4CBF">
        <w:rPr>
          <w:lang w:val="ru-RU"/>
        </w:rPr>
        <w:t>. Затем, опять же каждому</w:t>
      </w:r>
      <w:r w:rsidRPr="005E2E5A">
        <w:t> </w:t>
      </w:r>
      <w:proofErr w:type="spellStart"/>
      <w:r w:rsidRPr="005E2E5A">
        <w:rPr>
          <w:i/>
          <w:iCs/>
        </w:rPr>
        <w:t>i</w:t>
      </w:r>
      <w:proofErr w:type="spellEnd"/>
      <w:r w:rsidRPr="007D4CBF">
        <w:rPr>
          <w:lang w:val="ru-RU"/>
        </w:rPr>
        <w:t xml:space="preserve">-му </w:t>
      </w:r>
      <w:proofErr w:type="spellStart"/>
      <w:r w:rsidRPr="007D4CBF">
        <w:rPr>
          <w:lang w:val="ru-RU"/>
        </w:rPr>
        <w:t>подзаключению</w:t>
      </w:r>
      <w:proofErr w:type="spellEnd"/>
      <w:r w:rsidRPr="007D4CBF">
        <w:rPr>
          <w:lang w:val="ru-RU"/>
        </w:rPr>
        <w:t>, сопоставляется множество</w:t>
      </w:r>
      <w:r w:rsidRPr="005E2E5A">
        <w:t> </w:t>
      </w:r>
      <w:r w:rsidRPr="005E2E5A">
        <w:rPr>
          <w:i/>
          <w:iCs/>
        </w:rPr>
        <w:t>D</w:t>
      </w:r>
      <w:r w:rsidRPr="005E2E5A">
        <w:rPr>
          <w:vertAlign w:val="subscript"/>
        </w:rPr>
        <w:t>i</w:t>
      </w:r>
      <w:r w:rsidRPr="005E2E5A">
        <w:t> </w:t>
      </w:r>
      <w:r w:rsidRPr="007D4CBF">
        <w:rPr>
          <w:lang w:val="ru-RU"/>
        </w:rPr>
        <w:t>с новой функцией принадлежности. Её значение определяется как минимум из</w:t>
      </w:r>
      <w:r w:rsidRPr="005E2E5A">
        <w:t> </w:t>
      </w:r>
      <w:r w:rsidRPr="005E2E5A">
        <w:rPr>
          <w:i/>
          <w:iCs/>
        </w:rPr>
        <w:t>d</w:t>
      </w:r>
      <w:r w:rsidRPr="005E2E5A">
        <w:rPr>
          <w:vertAlign w:val="subscript"/>
        </w:rPr>
        <w:t>i</w:t>
      </w:r>
      <w:r w:rsidRPr="005E2E5A">
        <w:t> </w:t>
      </w:r>
      <w:r w:rsidRPr="007D4CBF">
        <w:rPr>
          <w:lang w:val="ru-RU"/>
        </w:rPr>
        <w:t xml:space="preserve">и значения функции принадлежности терма из </w:t>
      </w:r>
      <w:proofErr w:type="spellStart"/>
      <w:r w:rsidRPr="007D4CBF">
        <w:rPr>
          <w:lang w:val="ru-RU"/>
        </w:rPr>
        <w:t>подзаключения</w:t>
      </w:r>
      <w:proofErr w:type="spellEnd"/>
      <w:r w:rsidRPr="007D4CBF">
        <w:rPr>
          <w:lang w:val="ru-RU"/>
        </w:rPr>
        <w:t xml:space="preserve">. Этот метод называется </w:t>
      </w:r>
      <w:r w:rsidRPr="005E2E5A">
        <w:t>min</w:t>
      </w:r>
      <w:r w:rsidRPr="007D4CBF">
        <w:rPr>
          <w:lang w:val="ru-RU"/>
        </w:rPr>
        <w:t>-активизацией, который формально записывается следующим образом:</w:t>
      </w:r>
      <w:r w:rsidRPr="007D4CBF">
        <w:rPr>
          <w:lang w:val="ru-RU"/>
        </w:rPr>
        <w:br/>
      </w:r>
      <w:r w:rsidRPr="005E2E5A">
        <w:t>μ</w:t>
      </w:r>
      <w:r w:rsidRPr="007D4CBF">
        <w:rPr>
          <w:vertAlign w:val="superscript"/>
          <w:lang w:val="ru-RU"/>
        </w:rPr>
        <w:t>'</w:t>
      </w:r>
      <w:proofErr w:type="spellStart"/>
      <w:r w:rsidRPr="005E2E5A">
        <w:rPr>
          <w:vertAlign w:val="subscript"/>
        </w:rPr>
        <w:t>i</w:t>
      </w:r>
      <w:proofErr w:type="spellEnd"/>
      <w:r w:rsidRPr="007D4CBF">
        <w:rPr>
          <w:lang w:val="ru-RU"/>
        </w:rPr>
        <w:t>(</w:t>
      </w:r>
      <w:r w:rsidRPr="005E2E5A">
        <w:rPr>
          <w:i/>
          <w:iCs/>
        </w:rPr>
        <w:t>x</w:t>
      </w:r>
      <w:r w:rsidRPr="007D4CBF">
        <w:rPr>
          <w:lang w:val="ru-RU"/>
        </w:rPr>
        <w:t>)=</w:t>
      </w:r>
      <w:r w:rsidRPr="005E2E5A">
        <w:t>min</w:t>
      </w:r>
      <w:r w:rsidRPr="007D4CBF">
        <w:rPr>
          <w:lang w:val="ru-RU"/>
        </w:rPr>
        <w:t>{</w:t>
      </w:r>
      <w:r w:rsidRPr="005E2E5A">
        <w:rPr>
          <w:i/>
          <w:iCs/>
        </w:rPr>
        <w:t>d</w:t>
      </w:r>
      <w:r w:rsidRPr="005E2E5A">
        <w:rPr>
          <w:vertAlign w:val="subscript"/>
        </w:rPr>
        <w:t>i</w:t>
      </w:r>
      <w:r w:rsidRPr="007D4CBF">
        <w:rPr>
          <w:lang w:val="ru-RU"/>
        </w:rPr>
        <w:t>,</w:t>
      </w:r>
      <w:proofErr w:type="spellStart"/>
      <w:r w:rsidRPr="005E2E5A">
        <w:t>μ</w:t>
      </w:r>
      <w:r w:rsidRPr="005E2E5A">
        <w:rPr>
          <w:vertAlign w:val="subscript"/>
        </w:rPr>
        <w:t>i</w:t>
      </w:r>
      <w:proofErr w:type="spellEnd"/>
      <w:r w:rsidRPr="007D4CBF">
        <w:rPr>
          <w:lang w:val="ru-RU"/>
        </w:rPr>
        <w:t>(</w:t>
      </w:r>
      <w:r w:rsidRPr="005E2E5A">
        <w:rPr>
          <w:i/>
          <w:iCs/>
        </w:rPr>
        <w:t>x</w:t>
      </w:r>
      <w:r w:rsidRPr="007D4CBF">
        <w:rPr>
          <w:lang w:val="ru-RU"/>
        </w:rPr>
        <w:t>)}.</w:t>
      </w:r>
      <w:r w:rsidRPr="007D4CBF">
        <w:rPr>
          <w:lang w:val="ru-RU"/>
        </w:rPr>
        <w:br/>
        <w:t>Где:</w:t>
      </w:r>
      <w:r w:rsidRPr="007D4CBF">
        <w:rPr>
          <w:lang w:val="ru-RU"/>
        </w:rPr>
        <w:br/>
      </w:r>
      <w:r w:rsidRPr="005E2E5A">
        <w:t>μ</w:t>
      </w:r>
      <w:r w:rsidRPr="007D4CBF">
        <w:rPr>
          <w:vertAlign w:val="superscript"/>
          <w:lang w:val="ru-RU"/>
        </w:rPr>
        <w:t>'</w:t>
      </w:r>
      <w:proofErr w:type="spellStart"/>
      <w:r w:rsidRPr="005E2E5A">
        <w:rPr>
          <w:vertAlign w:val="subscript"/>
        </w:rPr>
        <w:t>i</w:t>
      </w:r>
      <w:proofErr w:type="spellEnd"/>
      <w:r w:rsidRPr="007D4CBF">
        <w:rPr>
          <w:lang w:val="ru-RU"/>
        </w:rPr>
        <w:t>(</w:t>
      </w:r>
      <w:r w:rsidRPr="005E2E5A">
        <w:rPr>
          <w:i/>
          <w:iCs/>
        </w:rPr>
        <w:t>x</w:t>
      </w:r>
      <w:r w:rsidRPr="007D4CBF">
        <w:rPr>
          <w:lang w:val="ru-RU"/>
        </w:rPr>
        <w:t>)—«активизированная» функция принадлежности;</w:t>
      </w:r>
      <w:r w:rsidRPr="007D4CBF">
        <w:rPr>
          <w:lang w:val="ru-RU"/>
        </w:rPr>
        <w:br/>
      </w:r>
      <w:proofErr w:type="spellStart"/>
      <w:r w:rsidRPr="005E2E5A">
        <w:t>μ</w:t>
      </w:r>
      <w:r w:rsidRPr="005E2E5A">
        <w:rPr>
          <w:vertAlign w:val="subscript"/>
        </w:rPr>
        <w:t>i</w:t>
      </w:r>
      <w:proofErr w:type="spellEnd"/>
      <w:r w:rsidRPr="007D4CBF">
        <w:rPr>
          <w:lang w:val="ru-RU"/>
        </w:rPr>
        <w:t>(</w:t>
      </w:r>
      <w:r w:rsidRPr="005E2E5A">
        <w:rPr>
          <w:i/>
          <w:iCs/>
        </w:rPr>
        <w:t>x</w:t>
      </w:r>
      <w:r w:rsidRPr="007D4CBF">
        <w:rPr>
          <w:lang w:val="ru-RU"/>
        </w:rPr>
        <w:t>)—функция принадлежности терма;</w:t>
      </w:r>
      <w:r w:rsidRPr="007D4CBF">
        <w:rPr>
          <w:lang w:val="ru-RU"/>
        </w:rPr>
        <w:br/>
      </w:r>
      <w:r w:rsidRPr="005E2E5A">
        <w:rPr>
          <w:i/>
          <w:iCs/>
        </w:rPr>
        <w:t>d</w:t>
      </w:r>
      <w:r w:rsidRPr="005E2E5A">
        <w:rPr>
          <w:vertAlign w:val="subscript"/>
        </w:rPr>
        <w:t>i</w:t>
      </w:r>
      <w:r w:rsidRPr="005E2E5A">
        <w:t> </w:t>
      </w:r>
      <w:r w:rsidRPr="007D4CBF">
        <w:rPr>
          <w:lang w:val="ru-RU"/>
        </w:rPr>
        <w:t>—степень истинности</w:t>
      </w:r>
      <w:r w:rsidRPr="005E2E5A">
        <w:t> </w:t>
      </w:r>
      <w:proofErr w:type="spellStart"/>
      <w:r w:rsidRPr="005E2E5A">
        <w:rPr>
          <w:i/>
          <w:iCs/>
        </w:rPr>
        <w:t>i</w:t>
      </w:r>
      <w:proofErr w:type="spellEnd"/>
      <w:r w:rsidRPr="007D4CBF">
        <w:rPr>
          <w:lang w:val="ru-RU"/>
        </w:rPr>
        <w:t xml:space="preserve">-го </w:t>
      </w:r>
      <w:proofErr w:type="spellStart"/>
      <w:r w:rsidRPr="007D4CBF">
        <w:rPr>
          <w:lang w:val="ru-RU"/>
        </w:rPr>
        <w:t>подзаключения</w:t>
      </w:r>
      <w:proofErr w:type="spellEnd"/>
      <w:r w:rsidRPr="007D4CBF">
        <w:rPr>
          <w:lang w:val="ru-RU"/>
        </w:rPr>
        <w:t>.</w:t>
      </w:r>
      <w:r w:rsidRPr="007D4CBF">
        <w:rPr>
          <w:lang w:val="ru-RU"/>
        </w:rPr>
        <w:br/>
        <w:t>Итак, цель этого этапа — это получение совокупности «активизированных» нечетких множеств</w:t>
      </w:r>
      <w:r w:rsidRPr="005E2E5A">
        <w:t> </w:t>
      </w:r>
      <w:r w:rsidRPr="005E2E5A">
        <w:rPr>
          <w:i/>
          <w:iCs/>
        </w:rPr>
        <w:t>D</w:t>
      </w:r>
      <w:r w:rsidRPr="005E2E5A">
        <w:rPr>
          <w:vertAlign w:val="subscript"/>
        </w:rPr>
        <w:t>i</w:t>
      </w:r>
      <w:r w:rsidRPr="005E2E5A">
        <w:t> </w:t>
      </w:r>
      <w:r w:rsidRPr="007D4CBF">
        <w:rPr>
          <w:lang w:val="ru-RU"/>
        </w:rPr>
        <w:t xml:space="preserve">для каждого из </w:t>
      </w:r>
      <w:proofErr w:type="spellStart"/>
      <w:r w:rsidRPr="007D4CBF">
        <w:rPr>
          <w:lang w:val="ru-RU"/>
        </w:rPr>
        <w:t>подзаключений</w:t>
      </w:r>
      <w:proofErr w:type="spellEnd"/>
      <w:r w:rsidRPr="007D4CBF">
        <w:rPr>
          <w:lang w:val="ru-RU"/>
        </w:rPr>
        <w:t xml:space="preserve"> в базе правил (</w:t>
      </w:r>
      <w:proofErr w:type="spellStart"/>
      <w:r w:rsidRPr="005E2E5A">
        <w:rPr>
          <w:i/>
          <w:iCs/>
        </w:rPr>
        <w:t>i</w:t>
      </w:r>
      <w:proofErr w:type="spellEnd"/>
      <w:r w:rsidRPr="005E2E5A">
        <w:t> </w:t>
      </w:r>
      <w:r w:rsidRPr="007D4CBF">
        <w:rPr>
          <w:lang w:val="ru-RU"/>
        </w:rPr>
        <w:t>= 1..</w:t>
      </w:r>
      <w:r w:rsidRPr="005E2E5A">
        <w:rPr>
          <w:i/>
          <w:iCs/>
        </w:rPr>
        <w:t>q</w:t>
      </w:r>
      <w:r w:rsidRPr="007D4CBF">
        <w:rPr>
          <w:lang w:val="ru-RU"/>
        </w:rPr>
        <w:t>).</w:t>
      </w:r>
      <w:r w:rsidRPr="007D4CBF">
        <w:rPr>
          <w:lang w:val="ru-RU"/>
        </w:rPr>
        <w:br/>
      </w:r>
      <w:r w:rsidRPr="007D4CBF">
        <w:rPr>
          <w:lang w:val="ru-RU"/>
        </w:rPr>
        <w:br/>
      </w:r>
      <w:r w:rsidRPr="007D4CBF">
        <w:rPr>
          <w:b/>
          <w:bCs/>
          <w:lang w:val="ru-RU"/>
        </w:rPr>
        <w:t xml:space="preserve">5. </w:t>
      </w:r>
      <w:proofErr w:type="spellStart"/>
      <w:r w:rsidRPr="007D4CBF">
        <w:rPr>
          <w:b/>
          <w:bCs/>
          <w:lang w:val="ru-RU"/>
        </w:rPr>
        <w:t>Акумуляция</w:t>
      </w:r>
      <w:proofErr w:type="spellEnd"/>
      <w:r w:rsidRPr="007D4CBF">
        <w:rPr>
          <w:b/>
          <w:bCs/>
          <w:lang w:val="ru-RU"/>
        </w:rPr>
        <w:t xml:space="preserve"> заключений</w:t>
      </w:r>
    </w:p>
    <w:p w:rsidR="00BF0E29" w:rsidRPr="007D4CBF" w:rsidRDefault="00BF0E29" w:rsidP="00BF0E29">
      <w:pPr>
        <w:widowControl w:val="0"/>
        <w:autoSpaceDE w:val="0"/>
        <w:autoSpaceDN w:val="0"/>
        <w:rPr>
          <w:lang w:val="ru-RU"/>
        </w:rPr>
      </w:pPr>
      <w:r w:rsidRPr="007D4CBF">
        <w:rPr>
          <w:lang w:val="ru-RU"/>
        </w:rPr>
        <w:br/>
        <w:t>Целью этого этапа является получение нечеткого множества (или их объединения) для каждой из выходных переменных. Выполняется он следующим образом:</w:t>
      </w:r>
      <w:r w:rsidRPr="005E2E5A">
        <w:t> </w:t>
      </w:r>
      <w:proofErr w:type="spellStart"/>
      <w:r w:rsidRPr="005E2E5A">
        <w:rPr>
          <w:i/>
          <w:iCs/>
        </w:rPr>
        <w:t>i</w:t>
      </w:r>
      <w:proofErr w:type="spellEnd"/>
      <w:r w:rsidRPr="007D4CBF">
        <w:rPr>
          <w:lang w:val="ru-RU"/>
        </w:rPr>
        <w:t>-ой выходной переменной сопоставляется объединение множеств</w:t>
      </w:r>
      <w:r w:rsidRPr="005E2E5A">
        <w:t> </w:t>
      </w:r>
      <w:proofErr w:type="spellStart"/>
      <w:r w:rsidRPr="005E2E5A">
        <w:rPr>
          <w:i/>
          <w:iCs/>
        </w:rPr>
        <w:t>E</w:t>
      </w:r>
      <w:r w:rsidRPr="005E2E5A">
        <w:rPr>
          <w:vertAlign w:val="subscript"/>
        </w:rPr>
        <w:t>i</w:t>
      </w:r>
      <w:proofErr w:type="spellEnd"/>
      <w:r w:rsidRPr="005E2E5A">
        <w:t> </w:t>
      </w:r>
      <w:r w:rsidRPr="007D4CBF">
        <w:rPr>
          <w:lang w:val="ru-RU"/>
        </w:rPr>
        <w:t xml:space="preserve">= </w:t>
      </w:r>
      <w:r w:rsidRPr="007D4CBF">
        <w:rPr>
          <w:rFonts w:ascii="Cambria Math" w:hAnsi="Cambria Math" w:cs="Cambria Math"/>
          <w:lang w:val="ru-RU"/>
        </w:rPr>
        <w:t>∪</w:t>
      </w:r>
      <w:r w:rsidRPr="005E2E5A">
        <w:t> </w:t>
      </w:r>
      <w:proofErr w:type="spellStart"/>
      <w:r w:rsidRPr="005E2E5A">
        <w:rPr>
          <w:i/>
          <w:iCs/>
        </w:rPr>
        <w:t>D</w:t>
      </w:r>
      <w:r w:rsidRPr="005E2E5A">
        <w:rPr>
          <w:vertAlign w:val="subscript"/>
        </w:rPr>
        <w:t>j</w:t>
      </w:r>
      <w:proofErr w:type="spellEnd"/>
      <w:r w:rsidRPr="007D4CBF">
        <w:rPr>
          <w:lang w:val="ru-RU"/>
        </w:rPr>
        <w:t>. Где</w:t>
      </w:r>
      <w:r w:rsidRPr="005E2E5A">
        <w:t> </w:t>
      </w:r>
      <w:r w:rsidRPr="005E2E5A">
        <w:rPr>
          <w:i/>
          <w:iCs/>
        </w:rPr>
        <w:t>j</w:t>
      </w:r>
      <w:r w:rsidRPr="005E2E5A">
        <w:t> </w:t>
      </w:r>
      <w:r w:rsidRPr="007D4CBF">
        <w:rPr>
          <w:lang w:val="ru-RU"/>
        </w:rPr>
        <w:t xml:space="preserve">— номера </w:t>
      </w:r>
      <w:proofErr w:type="spellStart"/>
      <w:r w:rsidRPr="007D4CBF">
        <w:rPr>
          <w:lang w:val="ru-RU"/>
        </w:rPr>
        <w:t>подзаключений</w:t>
      </w:r>
      <w:proofErr w:type="spellEnd"/>
      <w:r w:rsidRPr="007D4CBF">
        <w:rPr>
          <w:lang w:val="ru-RU"/>
        </w:rPr>
        <w:t xml:space="preserve"> в которых участвует</w:t>
      </w:r>
      <w:r w:rsidRPr="005E2E5A">
        <w:t> </w:t>
      </w:r>
      <w:proofErr w:type="spellStart"/>
      <w:r w:rsidRPr="005E2E5A">
        <w:rPr>
          <w:i/>
          <w:iCs/>
        </w:rPr>
        <w:t>i</w:t>
      </w:r>
      <w:proofErr w:type="spellEnd"/>
      <w:r w:rsidRPr="007D4CBF">
        <w:rPr>
          <w:lang w:val="ru-RU"/>
        </w:rPr>
        <w:t>-</w:t>
      </w:r>
      <w:r w:rsidRPr="005E2E5A">
        <w:t>a</w:t>
      </w:r>
      <w:r w:rsidRPr="007D4CBF">
        <w:rPr>
          <w:lang w:val="ru-RU"/>
        </w:rPr>
        <w:t>я выходная переменная (</w:t>
      </w:r>
      <w:proofErr w:type="spellStart"/>
      <w:r w:rsidRPr="005E2E5A">
        <w:rPr>
          <w:i/>
          <w:iCs/>
        </w:rPr>
        <w:t>i</w:t>
      </w:r>
      <w:proofErr w:type="spellEnd"/>
      <w:r w:rsidRPr="005E2E5A">
        <w:t> </w:t>
      </w:r>
      <w:r w:rsidRPr="007D4CBF">
        <w:rPr>
          <w:lang w:val="ru-RU"/>
        </w:rPr>
        <w:t xml:space="preserve">= </w:t>
      </w:r>
      <w:proofErr w:type="gramStart"/>
      <w:r w:rsidRPr="007D4CBF">
        <w:rPr>
          <w:lang w:val="ru-RU"/>
        </w:rPr>
        <w:t>1..</w:t>
      </w:r>
      <w:proofErr w:type="gramEnd"/>
      <w:r w:rsidRPr="005E2E5A">
        <w:rPr>
          <w:i/>
          <w:iCs/>
        </w:rPr>
        <w:t>s</w:t>
      </w:r>
      <w:r w:rsidRPr="007D4CBF">
        <w:rPr>
          <w:lang w:val="ru-RU"/>
        </w:rPr>
        <w:t>). Объединением двух нечетких множеств является третье нечеткое множество со следующей функцией принадлежности:</w:t>
      </w:r>
      <w:r w:rsidRPr="007D4CBF">
        <w:rPr>
          <w:lang w:val="ru-RU"/>
        </w:rPr>
        <w:br/>
      </w:r>
      <w:r w:rsidRPr="007D4CBF">
        <w:rPr>
          <w:lang w:val="ru-RU"/>
        </w:rPr>
        <w:br/>
      </w:r>
      <w:r w:rsidRPr="005E2E5A">
        <w:t>μ</w:t>
      </w:r>
      <w:r w:rsidRPr="007D4CBF">
        <w:rPr>
          <w:vertAlign w:val="superscript"/>
          <w:lang w:val="ru-RU"/>
        </w:rPr>
        <w:t>'</w:t>
      </w:r>
      <w:proofErr w:type="spellStart"/>
      <w:r w:rsidRPr="005E2E5A">
        <w:rPr>
          <w:vertAlign w:val="subscript"/>
        </w:rPr>
        <w:t>i</w:t>
      </w:r>
      <w:proofErr w:type="spellEnd"/>
      <w:r w:rsidRPr="007D4CBF">
        <w:rPr>
          <w:lang w:val="ru-RU"/>
        </w:rPr>
        <w:t>(</w:t>
      </w:r>
      <w:r w:rsidRPr="005E2E5A">
        <w:rPr>
          <w:i/>
          <w:iCs/>
        </w:rPr>
        <w:t>x</w:t>
      </w:r>
      <w:r w:rsidRPr="007D4CBF">
        <w:rPr>
          <w:lang w:val="ru-RU"/>
        </w:rPr>
        <w:t xml:space="preserve">) = </w:t>
      </w:r>
      <w:r w:rsidRPr="005E2E5A">
        <w:t>max</w:t>
      </w:r>
      <w:r w:rsidRPr="007D4CBF">
        <w:rPr>
          <w:lang w:val="ru-RU"/>
        </w:rPr>
        <w:t xml:space="preserve"> {</w:t>
      </w:r>
      <w:r w:rsidRPr="005E2E5A">
        <w:t>μ</w:t>
      </w:r>
      <w:r w:rsidRPr="007D4CBF">
        <w:rPr>
          <w:vertAlign w:val="subscript"/>
          <w:lang w:val="ru-RU"/>
        </w:rPr>
        <w:t>1</w:t>
      </w:r>
      <w:r w:rsidRPr="007D4CBF">
        <w:rPr>
          <w:lang w:val="ru-RU"/>
        </w:rPr>
        <w:t>(</w:t>
      </w:r>
      <w:r w:rsidRPr="005E2E5A">
        <w:rPr>
          <w:i/>
          <w:iCs/>
        </w:rPr>
        <w:t>x</w:t>
      </w:r>
      <w:r w:rsidRPr="007D4CBF">
        <w:rPr>
          <w:lang w:val="ru-RU"/>
        </w:rPr>
        <w:t xml:space="preserve">), </w:t>
      </w:r>
      <w:r w:rsidRPr="005E2E5A">
        <w:t>μ</w:t>
      </w:r>
      <w:r w:rsidRPr="007D4CBF">
        <w:rPr>
          <w:vertAlign w:val="subscript"/>
          <w:lang w:val="ru-RU"/>
        </w:rPr>
        <w:t>2</w:t>
      </w:r>
      <w:r w:rsidRPr="007D4CBF">
        <w:rPr>
          <w:lang w:val="ru-RU"/>
        </w:rPr>
        <w:t>(</w:t>
      </w:r>
      <w:r w:rsidRPr="005E2E5A">
        <w:rPr>
          <w:i/>
          <w:iCs/>
        </w:rPr>
        <w:t>x</w:t>
      </w:r>
      <w:r w:rsidRPr="007D4CBF">
        <w:rPr>
          <w:lang w:val="ru-RU"/>
        </w:rPr>
        <w:t xml:space="preserve">)}, где </w:t>
      </w:r>
      <w:r w:rsidRPr="005E2E5A">
        <w:t>μ</w:t>
      </w:r>
      <w:r w:rsidRPr="007D4CBF">
        <w:rPr>
          <w:vertAlign w:val="subscript"/>
          <w:lang w:val="ru-RU"/>
        </w:rPr>
        <w:t>1</w:t>
      </w:r>
      <w:r w:rsidRPr="007D4CBF">
        <w:rPr>
          <w:lang w:val="ru-RU"/>
        </w:rPr>
        <w:t>(</w:t>
      </w:r>
      <w:r w:rsidRPr="005E2E5A">
        <w:rPr>
          <w:i/>
          <w:iCs/>
        </w:rPr>
        <w:t>x</w:t>
      </w:r>
      <w:r w:rsidRPr="007D4CBF">
        <w:rPr>
          <w:lang w:val="ru-RU"/>
        </w:rPr>
        <w:t xml:space="preserve">), </w:t>
      </w:r>
      <w:r w:rsidRPr="005E2E5A">
        <w:t>μ</w:t>
      </w:r>
      <w:r w:rsidRPr="007D4CBF">
        <w:rPr>
          <w:vertAlign w:val="subscript"/>
          <w:lang w:val="ru-RU"/>
        </w:rPr>
        <w:t>2</w:t>
      </w:r>
      <w:r w:rsidRPr="007D4CBF">
        <w:rPr>
          <w:lang w:val="ru-RU"/>
        </w:rPr>
        <w:t>(</w:t>
      </w:r>
      <w:r w:rsidRPr="005E2E5A">
        <w:rPr>
          <w:i/>
          <w:iCs/>
        </w:rPr>
        <w:t>x</w:t>
      </w:r>
      <w:r w:rsidRPr="007D4CBF">
        <w:rPr>
          <w:lang w:val="ru-RU"/>
        </w:rPr>
        <w:t>) — функции принадлежности объединяемых множеств.</w:t>
      </w:r>
    </w:p>
    <w:p w:rsidR="00BF0E29" w:rsidRPr="007D4CBF" w:rsidRDefault="00BF0E29" w:rsidP="00BF0E29">
      <w:pPr>
        <w:widowControl w:val="0"/>
        <w:autoSpaceDE w:val="0"/>
        <w:autoSpaceDN w:val="0"/>
        <w:rPr>
          <w:b/>
          <w:bCs/>
          <w:lang w:val="ru-RU"/>
        </w:rPr>
      </w:pPr>
      <w:r w:rsidRPr="007D4CBF">
        <w:rPr>
          <w:lang w:val="ru-RU"/>
        </w:rPr>
        <w:br/>
      </w:r>
      <w:r w:rsidRPr="007D4CBF">
        <w:rPr>
          <w:b/>
          <w:bCs/>
          <w:lang w:val="ru-RU"/>
        </w:rPr>
        <w:lastRenderedPageBreak/>
        <w:t xml:space="preserve">6. </w:t>
      </w:r>
      <w:proofErr w:type="spellStart"/>
      <w:r w:rsidRPr="007D4CBF">
        <w:rPr>
          <w:b/>
          <w:bCs/>
          <w:lang w:val="ru-RU"/>
        </w:rPr>
        <w:t>Дефаззификация</w:t>
      </w:r>
      <w:proofErr w:type="spellEnd"/>
      <w:r w:rsidRPr="007D4CBF">
        <w:rPr>
          <w:b/>
          <w:bCs/>
          <w:lang w:val="ru-RU"/>
        </w:rPr>
        <w:t xml:space="preserve"> выходных переменных</w:t>
      </w:r>
    </w:p>
    <w:p w:rsidR="00BF0E29" w:rsidRPr="007D4CBF" w:rsidRDefault="00BF0E29" w:rsidP="00BF0E29">
      <w:pPr>
        <w:widowControl w:val="0"/>
        <w:autoSpaceDE w:val="0"/>
        <w:autoSpaceDN w:val="0"/>
        <w:rPr>
          <w:lang w:val="ru-RU"/>
        </w:rPr>
      </w:pPr>
      <w:r w:rsidRPr="007D4CBF">
        <w:rPr>
          <w:lang w:val="ru-RU"/>
        </w:rPr>
        <w:br/>
        <w:t xml:space="preserve">Цель </w:t>
      </w:r>
      <w:proofErr w:type="spellStart"/>
      <w:r w:rsidRPr="007D4CBF">
        <w:rPr>
          <w:lang w:val="ru-RU"/>
        </w:rPr>
        <w:t>дефаззификациии</w:t>
      </w:r>
      <w:proofErr w:type="spellEnd"/>
      <w:r w:rsidRPr="007D4CBF">
        <w:rPr>
          <w:lang w:val="ru-RU"/>
        </w:rPr>
        <w:t xml:space="preserve"> получить количественное значение (</w:t>
      </w:r>
      <w:r w:rsidRPr="005E2E5A">
        <w:t>crisp</w:t>
      </w:r>
      <w:r w:rsidRPr="007D4CBF">
        <w:rPr>
          <w:lang w:val="ru-RU"/>
        </w:rPr>
        <w:t xml:space="preserve"> </w:t>
      </w:r>
      <w:r w:rsidRPr="005E2E5A">
        <w:t>value</w:t>
      </w:r>
      <w:r w:rsidRPr="007D4CBF">
        <w:rPr>
          <w:lang w:val="ru-RU"/>
        </w:rPr>
        <w:t>) для каждой из выходных лингвистических переменных. Формально, это происходит следующим образом. Рассматривается</w:t>
      </w:r>
      <w:r w:rsidRPr="005E2E5A">
        <w:t> </w:t>
      </w:r>
      <w:proofErr w:type="spellStart"/>
      <w:r w:rsidRPr="005E2E5A">
        <w:rPr>
          <w:i/>
          <w:iCs/>
        </w:rPr>
        <w:t>i</w:t>
      </w:r>
      <w:proofErr w:type="spellEnd"/>
      <w:r w:rsidRPr="007D4CBF">
        <w:rPr>
          <w:lang w:val="ru-RU"/>
        </w:rPr>
        <w:t>-</w:t>
      </w:r>
      <w:proofErr w:type="spellStart"/>
      <w:r w:rsidRPr="007D4CBF">
        <w:rPr>
          <w:lang w:val="ru-RU"/>
        </w:rPr>
        <w:t>ая</w:t>
      </w:r>
      <w:proofErr w:type="spellEnd"/>
      <w:r w:rsidRPr="007D4CBF">
        <w:rPr>
          <w:lang w:val="ru-RU"/>
        </w:rPr>
        <w:t xml:space="preserve"> выходная переменная и относящееся к ней множество</w:t>
      </w:r>
      <w:r w:rsidRPr="005E2E5A">
        <w:t> </w:t>
      </w:r>
      <w:proofErr w:type="spellStart"/>
      <w:r w:rsidRPr="005E2E5A">
        <w:rPr>
          <w:i/>
          <w:iCs/>
        </w:rPr>
        <w:t>E</w:t>
      </w:r>
      <w:r w:rsidRPr="005E2E5A">
        <w:rPr>
          <w:vertAlign w:val="subscript"/>
        </w:rPr>
        <w:t>i</w:t>
      </w:r>
      <w:proofErr w:type="spellEnd"/>
      <w:r w:rsidRPr="005E2E5A">
        <w:t> </w:t>
      </w:r>
      <w:r w:rsidRPr="007D4CBF">
        <w:rPr>
          <w:lang w:val="ru-RU"/>
        </w:rPr>
        <w:t>(</w:t>
      </w:r>
      <w:proofErr w:type="spellStart"/>
      <w:r w:rsidRPr="005E2E5A">
        <w:rPr>
          <w:i/>
          <w:iCs/>
        </w:rPr>
        <w:t>i</w:t>
      </w:r>
      <w:proofErr w:type="spellEnd"/>
      <w:r w:rsidRPr="005E2E5A">
        <w:t> </w:t>
      </w:r>
      <w:r w:rsidRPr="007D4CBF">
        <w:rPr>
          <w:lang w:val="ru-RU"/>
        </w:rPr>
        <w:t xml:space="preserve">= </w:t>
      </w:r>
      <w:proofErr w:type="gramStart"/>
      <w:r w:rsidRPr="007D4CBF">
        <w:rPr>
          <w:lang w:val="ru-RU"/>
        </w:rPr>
        <w:t>1..</w:t>
      </w:r>
      <w:proofErr w:type="gramEnd"/>
      <w:r w:rsidRPr="005E2E5A">
        <w:rPr>
          <w:i/>
          <w:iCs/>
        </w:rPr>
        <w:t>s</w:t>
      </w:r>
      <w:r w:rsidRPr="007D4CBF">
        <w:rPr>
          <w:lang w:val="ru-RU"/>
        </w:rPr>
        <w:t xml:space="preserve">). Затем при помощи метода </w:t>
      </w:r>
      <w:proofErr w:type="spellStart"/>
      <w:r w:rsidRPr="007D4CBF">
        <w:rPr>
          <w:lang w:val="ru-RU"/>
        </w:rPr>
        <w:t>дефаззификации</w:t>
      </w:r>
      <w:proofErr w:type="spellEnd"/>
      <w:r w:rsidRPr="007D4CBF">
        <w:rPr>
          <w:lang w:val="ru-RU"/>
        </w:rPr>
        <w:t xml:space="preserve"> находится итоговое количественное значение выходной переменной. В данной реализации алгоритма используется метод центра тяжести, в котором значение</w:t>
      </w:r>
      <w:r w:rsidRPr="005E2E5A">
        <w:t> </w:t>
      </w:r>
      <w:proofErr w:type="spellStart"/>
      <w:r w:rsidRPr="005E2E5A">
        <w:rPr>
          <w:i/>
          <w:iCs/>
        </w:rPr>
        <w:t>i</w:t>
      </w:r>
      <w:proofErr w:type="spellEnd"/>
      <w:r w:rsidRPr="007D4CBF">
        <w:rPr>
          <w:lang w:val="ru-RU"/>
        </w:rPr>
        <w:t>-ой выходной переменной рассчитывается по формуле:</w:t>
      </w:r>
      <w:r w:rsidRPr="007D4CBF">
        <w:rPr>
          <w:lang w:val="ru-RU"/>
        </w:rPr>
        <w:br/>
      </w:r>
      <w:r w:rsidRPr="005E2E5A">
        <w:rPr>
          <w:noProof/>
        </w:rPr>
        <w:drawing>
          <wp:inline distT="0" distB="0" distL="0" distR="0" wp14:anchorId="7101E597" wp14:editId="70D1B73C">
            <wp:extent cx="1555750" cy="1212850"/>
            <wp:effectExtent l="0" t="0" r="6350" b="6350"/>
            <wp:docPr id="6" name="Рисунок 6" descr="https://habrastorage.org/r/w1560/storage/habraeffect/10/99/1099e57e49a38aa7474ce23214747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abrastorage.org/r/w1560/storage/habraeffect/10/99/1099e57e49a38aa7474ce2321474706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0" cy="1212850"/>
                    </a:xfrm>
                    <a:prstGeom prst="rect">
                      <a:avLst/>
                    </a:prstGeom>
                    <a:noFill/>
                    <a:ln>
                      <a:noFill/>
                    </a:ln>
                  </pic:spPr>
                </pic:pic>
              </a:graphicData>
            </a:graphic>
          </wp:inline>
        </w:drawing>
      </w:r>
      <w:r w:rsidRPr="007D4CBF">
        <w:rPr>
          <w:lang w:val="ru-RU"/>
        </w:rPr>
        <w:br/>
        <w:t>Где:</w:t>
      </w:r>
      <w:r w:rsidRPr="007D4CBF">
        <w:rPr>
          <w:lang w:val="ru-RU"/>
        </w:rPr>
        <w:br/>
      </w:r>
      <w:proofErr w:type="spellStart"/>
      <w:r w:rsidRPr="005E2E5A">
        <w:t>μ</w:t>
      </w:r>
      <w:r w:rsidRPr="005E2E5A">
        <w:rPr>
          <w:vertAlign w:val="subscript"/>
        </w:rPr>
        <w:t>i</w:t>
      </w:r>
      <w:proofErr w:type="spellEnd"/>
      <w:r w:rsidRPr="007D4CBF">
        <w:rPr>
          <w:lang w:val="ru-RU"/>
        </w:rPr>
        <w:t>(</w:t>
      </w:r>
      <w:r w:rsidRPr="005E2E5A">
        <w:rPr>
          <w:i/>
          <w:iCs/>
        </w:rPr>
        <w:t>x</w:t>
      </w:r>
      <w:r w:rsidRPr="007D4CBF">
        <w:rPr>
          <w:lang w:val="ru-RU"/>
        </w:rPr>
        <w:t>) — функция принадлежности соответствующего нечеткого множества</w:t>
      </w:r>
      <w:r w:rsidRPr="005E2E5A">
        <w:t> </w:t>
      </w:r>
      <w:proofErr w:type="spellStart"/>
      <w:r w:rsidRPr="005E2E5A">
        <w:rPr>
          <w:i/>
          <w:iCs/>
        </w:rPr>
        <w:t>E</w:t>
      </w:r>
      <w:r w:rsidRPr="005E2E5A">
        <w:rPr>
          <w:vertAlign w:val="subscript"/>
        </w:rPr>
        <w:t>i</w:t>
      </w:r>
      <w:proofErr w:type="spellEnd"/>
      <w:r w:rsidRPr="007D4CBF">
        <w:rPr>
          <w:lang w:val="ru-RU"/>
        </w:rPr>
        <w:t>;</w:t>
      </w:r>
      <w:r w:rsidRPr="007D4CBF">
        <w:rPr>
          <w:lang w:val="ru-RU"/>
        </w:rPr>
        <w:br/>
      </w:r>
      <w:r w:rsidRPr="005E2E5A">
        <w:rPr>
          <w:i/>
          <w:iCs/>
        </w:rPr>
        <w:t>Min</w:t>
      </w:r>
      <w:r w:rsidRPr="005E2E5A">
        <w:t> </w:t>
      </w:r>
      <w:r w:rsidRPr="007D4CBF">
        <w:rPr>
          <w:lang w:val="ru-RU"/>
        </w:rPr>
        <w:t>и</w:t>
      </w:r>
      <w:r w:rsidRPr="005E2E5A">
        <w:t> </w:t>
      </w:r>
      <w:r w:rsidRPr="005E2E5A">
        <w:rPr>
          <w:i/>
          <w:iCs/>
        </w:rPr>
        <w:t>Max</w:t>
      </w:r>
      <w:r w:rsidRPr="005E2E5A">
        <w:t> </w:t>
      </w:r>
      <w:r w:rsidRPr="007D4CBF">
        <w:rPr>
          <w:lang w:val="ru-RU"/>
        </w:rPr>
        <w:t>— границы универсума нечетких переменных;</w:t>
      </w:r>
      <w:r w:rsidRPr="007D4CBF">
        <w:rPr>
          <w:lang w:val="ru-RU"/>
        </w:rPr>
        <w:br/>
      </w:r>
      <w:proofErr w:type="spellStart"/>
      <w:r w:rsidRPr="005E2E5A">
        <w:rPr>
          <w:i/>
          <w:iCs/>
        </w:rPr>
        <w:t>y</w:t>
      </w:r>
      <w:r w:rsidRPr="005E2E5A">
        <w:rPr>
          <w:vertAlign w:val="subscript"/>
        </w:rPr>
        <w:t>i</w:t>
      </w:r>
      <w:proofErr w:type="spellEnd"/>
      <w:r w:rsidRPr="005E2E5A">
        <w:t> </w:t>
      </w:r>
      <w:r w:rsidRPr="007D4CBF">
        <w:rPr>
          <w:lang w:val="ru-RU"/>
        </w:rPr>
        <w:t xml:space="preserve">— результат </w:t>
      </w:r>
      <w:proofErr w:type="spellStart"/>
      <w:r w:rsidRPr="007D4CBF">
        <w:rPr>
          <w:lang w:val="ru-RU"/>
        </w:rPr>
        <w:t>дефаззификации</w:t>
      </w:r>
      <w:proofErr w:type="spellEnd"/>
      <w:r w:rsidRPr="007D4CBF">
        <w:rPr>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p>
    <w:p w:rsidR="00BF0E29" w:rsidRPr="007D4CBF" w:rsidRDefault="00BF0E29" w:rsidP="00BF0E29">
      <w:pPr>
        <w:shd w:val="clear" w:color="auto" w:fill="FFFFFF"/>
        <w:tabs>
          <w:tab w:val="left" w:pos="0"/>
        </w:tabs>
        <w:spacing w:after="100" w:afterAutospacing="1"/>
        <w:ind w:left="709"/>
        <w:rPr>
          <w:color w:val="000000" w:themeColor="text1"/>
          <w:lang w:val="ru-RU"/>
        </w:rPr>
      </w:pPr>
      <w:r w:rsidRPr="009A5D3B">
        <w:rPr>
          <w:color w:val="000000" w:themeColor="text1"/>
        </w:rPr>
        <w:t> </w:t>
      </w:r>
    </w:p>
    <w:p w:rsidR="00BF0E29" w:rsidRPr="007D4CBF" w:rsidRDefault="00BF0E29" w:rsidP="00BF0E29">
      <w:pPr>
        <w:shd w:val="clear" w:color="auto" w:fill="FFFFFF"/>
        <w:tabs>
          <w:tab w:val="left" w:pos="0"/>
        </w:tabs>
        <w:spacing w:after="100" w:afterAutospacing="1"/>
        <w:ind w:left="709"/>
        <w:rPr>
          <w:color w:val="000000" w:themeColor="text1"/>
          <w:lang w:val="ru-RU"/>
        </w:rPr>
      </w:pPr>
    </w:p>
    <w:p w:rsidR="00BF0E29" w:rsidRPr="007D4CBF" w:rsidRDefault="00BF0E29" w:rsidP="00BF0E29">
      <w:pPr>
        <w:shd w:val="clear" w:color="auto" w:fill="FFFFFF"/>
        <w:tabs>
          <w:tab w:val="left" w:pos="0"/>
        </w:tabs>
        <w:spacing w:after="100" w:afterAutospacing="1"/>
        <w:ind w:left="709"/>
        <w:rPr>
          <w:color w:val="000000" w:themeColor="text1"/>
          <w:lang w:val="ru-RU"/>
        </w:rPr>
      </w:pPr>
    </w:p>
    <w:p w:rsidR="00BF0E29" w:rsidRPr="007D4CBF" w:rsidRDefault="00BF0E29" w:rsidP="00BF0E29">
      <w:pPr>
        <w:shd w:val="clear" w:color="auto" w:fill="FFFFFF"/>
        <w:tabs>
          <w:tab w:val="left" w:pos="0"/>
        </w:tabs>
        <w:spacing w:after="100" w:afterAutospacing="1"/>
        <w:ind w:left="709"/>
        <w:rPr>
          <w:color w:val="000000" w:themeColor="text1"/>
          <w:lang w:val="ru-RU"/>
        </w:rPr>
      </w:pPr>
    </w:p>
    <w:p w:rsidR="00BF0E29" w:rsidRPr="007D4CBF" w:rsidRDefault="00BF0E29" w:rsidP="00BF0E29">
      <w:pPr>
        <w:shd w:val="clear" w:color="auto" w:fill="FFFFFF"/>
        <w:tabs>
          <w:tab w:val="left" w:pos="0"/>
        </w:tabs>
        <w:spacing w:after="100" w:afterAutospacing="1"/>
        <w:ind w:left="709"/>
        <w:rPr>
          <w:color w:val="000000" w:themeColor="text1"/>
          <w:lang w:val="ru-RU"/>
        </w:rPr>
      </w:pPr>
    </w:p>
    <w:p w:rsidR="00BF0E29" w:rsidRPr="007D4CBF" w:rsidRDefault="00BF0E29" w:rsidP="00BF0E29">
      <w:pPr>
        <w:shd w:val="clear" w:color="auto" w:fill="FFFFFF"/>
        <w:tabs>
          <w:tab w:val="left" w:pos="0"/>
        </w:tabs>
        <w:spacing w:after="100" w:afterAutospacing="1"/>
        <w:jc w:val="center"/>
        <w:outlineLvl w:val="2"/>
        <w:rPr>
          <w:b/>
          <w:color w:val="000000" w:themeColor="text1"/>
          <w:lang w:val="ru-RU"/>
        </w:rPr>
      </w:pPr>
      <w:bookmarkStart w:id="6" w:name="_Toc121741309"/>
      <w:r w:rsidRPr="007D4CBF">
        <w:rPr>
          <w:b/>
          <w:color w:val="000000" w:themeColor="text1"/>
          <w:lang w:val="ru-RU"/>
        </w:rPr>
        <w:t xml:space="preserve">Алгоритм </w:t>
      </w:r>
      <w:r w:rsidRPr="004E37AB">
        <w:rPr>
          <w:b/>
          <w:color w:val="000000" w:themeColor="text1"/>
        </w:rPr>
        <w:t>Tsukamoto</w:t>
      </w:r>
      <w:bookmarkEnd w:id="6"/>
    </w:p>
    <w:p w:rsidR="00BF0E29" w:rsidRPr="007D4CBF" w:rsidRDefault="00BF0E29" w:rsidP="00BF0E29">
      <w:pPr>
        <w:shd w:val="clear" w:color="auto" w:fill="FFFFFF"/>
        <w:tabs>
          <w:tab w:val="left" w:pos="0"/>
        </w:tabs>
        <w:spacing w:after="100" w:afterAutospacing="1"/>
        <w:rPr>
          <w:color w:val="000000" w:themeColor="text1"/>
          <w:lang w:val="ru-RU"/>
        </w:rPr>
      </w:pPr>
      <w:r w:rsidRPr="009A5D3B">
        <w:rPr>
          <w:color w:val="000000" w:themeColor="text1"/>
        </w:rPr>
        <w:t> </w:t>
      </w:r>
      <w:r w:rsidRPr="007D4CBF">
        <w:rPr>
          <w:color w:val="000000" w:themeColor="text1"/>
          <w:lang w:val="ru-RU"/>
        </w:rPr>
        <w:t>Исходные посылки — как у пре</w:t>
      </w:r>
      <w:r w:rsidRPr="007D4CBF">
        <w:rPr>
          <w:color w:val="000000" w:themeColor="text1"/>
          <w:lang w:val="ru-RU"/>
        </w:rPr>
        <w:softHyphen/>
        <w:t>дыдущего алгоритма, но в данном случае предполагается, что функ</w:t>
      </w:r>
      <w:r w:rsidRPr="007D4CBF">
        <w:rPr>
          <w:color w:val="000000" w:themeColor="text1"/>
          <w:lang w:val="ru-RU"/>
        </w:rPr>
        <w:softHyphen/>
        <w:t xml:space="preserve">ции </w:t>
      </w:r>
      <w:r w:rsidRPr="009A5D3B">
        <w:rPr>
          <w:color w:val="000000" w:themeColor="text1"/>
        </w:rPr>
        <w:t>C</w:t>
      </w:r>
      <w:r w:rsidRPr="007D4CBF">
        <w:rPr>
          <w:color w:val="000000" w:themeColor="text1"/>
          <w:vertAlign w:val="subscript"/>
          <w:lang w:val="ru-RU"/>
        </w:rPr>
        <w:t>1</w:t>
      </w:r>
      <w:r w:rsidRPr="007D4CBF">
        <w:rPr>
          <w:color w:val="000000" w:themeColor="text1"/>
          <w:lang w:val="ru-RU"/>
        </w:rPr>
        <w:t>(</w:t>
      </w:r>
      <w:r w:rsidRPr="009A5D3B">
        <w:rPr>
          <w:i/>
          <w:iCs/>
          <w:color w:val="000000" w:themeColor="text1"/>
        </w:rPr>
        <w:t>z</w:t>
      </w:r>
      <w:r w:rsidRPr="007D4CBF">
        <w:rPr>
          <w:color w:val="000000" w:themeColor="text1"/>
          <w:lang w:val="ru-RU"/>
        </w:rPr>
        <w:t>), С</w:t>
      </w:r>
      <w:r w:rsidRPr="007D4CBF">
        <w:rPr>
          <w:color w:val="000000" w:themeColor="text1"/>
          <w:vertAlign w:val="subscript"/>
          <w:lang w:val="ru-RU"/>
        </w:rPr>
        <w:t>2</w:t>
      </w:r>
      <w:r w:rsidRPr="007D4CBF">
        <w:rPr>
          <w:color w:val="000000" w:themeColor="text1"/>
          <w:lang w:val="ru-RU"/>
        </w:rPr>
        <w:t>(</w:t>
      </w:r>
      <w:r w:rsidRPr="009A5D3B">
        <w:rPr>
          <w:i/>
          <w:iCs/>
          <w:color w:val="000000" w:themeColor="text1"/>
        </w:rPr>
        <w:t>z</w:t>
      </w:r>
      <w:r w:rsidRPr="007D4CBF">
        <w:rPr>
          <w:color w:val="000000" w:themeColor="text1"/>
          <w:lang w:val="ru-RU"/>
        </w:rPr>
        <w:t>) являются монотонными.</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lastRenderedPageBreak/>
        <w:t xml:space="preserve">1. Первый этап — такой же, как в алгоритме </w:t>
      </w:r>
      <w:proofErr w:type="spellStart"/>
      <w:r w:rsidRPr="009A5D3B">
        <w:rPr>
          <w:color w:val="000000" w:themeColor="text1"/>
        </w:rPr>
        <w:t>Mamdani</w:t>
      </w:r>
      <w:proofErr w:type="spellEnd"/>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2. На втором этапе сначала находятся (как в алгоритме </w:t>
      </w:r>
      <w:r w:rsidRPr="009A5D3B">
        <w:rPr>
          <w:color w:val="000000" w:themeColor="text1"/>
        </w:rPr>
        <w:t>Mam</w:t>
      </w:r>
      <w:r w:rsidRPr="007D4CBF">
        <w:rPr>
          <w:color w:val="000000" w:themeColor="text1"/>
          <w:lang w:val="ru-RU"/>
        </w:rPr>
        <w:softHyphen/>
      </w:r>
      <w:proofErr w:type="spellStart"/>
      <w:r w:rsidRPr="009A5D3B">
        <w:rPr>
          <w:color w:val="000000" w:themeColor="text1"/>
        </w:rPr>
        <w:t>dani</w:t>
      </w:r>
      <w:proofErr w:type="spellEnd"/>
      <w:r w:rsidRPr="007D4CBF">
        <w:rPr>
          <w:color w:val="000000" w:themeColor="text1"/>
          <w:lang w:val="ru-RU"/>
        </w:rPr>
        <w:t xml:space="preserve">) уровни «отсечения» </w:t>
      </w:r>
      <w:r w:rsidRPr="009A5D3B">
        <w:rPr>
          <w:color w:val="000000" w:themeColor="text1"/>
        </w:rPr>
        <w:t>α</w:t>
      </w:r>
      <w:r w:rsidRPr="007D4CBF">
        <w:rPr>
          <w:color w:val="000000" w:themeColor="text1"/>
          <w:vertAlign w:val="subscript"/>
          <w:lang w:val="ru-RU"/>
        </w:rPr>
        <w:t>1</w:t>
      </w:r>
      <w:r w:rsidRPr="009A5D3B">
        <w:rPr>
          <w:color w:val="000000" w:themeColor="text1"/>
        </w:rPr>
        <w:t> </w:t>
      </w:r>
      <w:r w:rsidRPr="007D4CBF">
        <w:rPr>
          <w:color w:val="000000" w:themeColor="text1"/>
          <w:lang w:val="ru-RU"/>
        </w:rPr>
        <w:t xml:space="preserve">и </w:t>
      </w:r>
      <w:r w:rsidRPr="009A5D3B">
        <w:rPr>
          <w:color w:val="000000" w:themeColor="text1"/>
        </w:rPr>
        <w:t>α</w:t>
      </w:r>
      <w:r w:rsidRPr="007D4CBF">
        <w:rPr>
          <w:color w:val="000000" w:themeColor="text1"/>
          <w:vertAlign w:val="subscript"/>
          <w:lang w:val="ru-RU"/>
        </w:rPr>
        <w:t>2</w:t>
      </w:r>
      <w:r w:rsidRPr="007D4CBF">
        <w:rPr>
          <w:color w:val="000000" w:themeColor="text1"/>
          <w:lang w:val="ru-RU"/>
        </w:rPr>
        <w:t>, а затем — посредством решения уравнений</w:t>
      </w:r>
    </w:p>
    <w:p w:rsidR="00BF0E29" w:rsidRPr="007D4CBF" w:rsidRDefault="00BF0E29" w:rsidP="00BF0E29">
      <w:pPr>
        <w:shd w:val="clear" w:color="auto" w:fill="FFFFFF"/>
        <w:tabs>
          <w:tab w:val="left" w:pos="0"/>
        </w:tabs>
        <w:spacing w:after="100" w:afterAutospacing="1"/>
        <w:rPr>
          <w:color w:val="000000" w:themeColor="text1"/>
          <w:lang w:val="ru-RU"/>
        </w:rPr>
      </w:pPr>
      <w:r w:rsidRPr="009A5D3B">
        <w:rPr>
          <w:color w:val="000000" w:themeColor="text1"/>
        </w:rPr>
        <w:t>α</w:t>
      </w:r>
      <w:r w:rsidRPr="007D4CBF">
        <w:rPr>
          <w:color w:val="000000" w:themeColor="text1"/>
          <w:vertAlign w:val="subscript"/>
          <w:lang w:val="ru-RU"/>
        </w:rPr>
        <w:t>1</w:t>
      </w:r>
      <w:r w:rsidRPr="009A5D3B">
        <w:rPr>
          <w:color w:val="000000" w:themeColor="text1"/>
        </w:rPr>
        <w:t> </w:t>
      </w:r>
      <w:r w:rsidRPr="007D4CBF">
        <w:rPr>
          <w:color w:val="000000" w:themeColor="text1"/>
          <w:lang w:val="ru-RU"/>
        </w:rPr>
        <w:t xml:space="preserve">= </w:t>
      </w:r>
      <w:r w:rsidRPr="009A5D3B">
        <w:rPr>
          <w:color w:val="000000" w:themeColor="text1"/>
        </w:rPr>
        <w:t>C</w:t>
      </w:r>
      <w:r w:rsidRPr="007D4CBF">
        <w:rPr>
          <w:color w:val="000000" w:themeColor="text1"/>
          <w:vertAlign w:val="subscript"/>
          <w:lang w:val="ru-RU"/>
        </w:rPr>
        <w:t>1</w:t>
      </w:r>
      <w:r w:rsidRPr="007D4CBF">
        <w:rPr>
          <w:color w:val="000000" w:themeColor="text1"/>
          <w:lang w:val="ru-RU"/>
        </w:rPr>
        <w:t>(</w:t>
      </w:r>
      <w:r w:rsidRPr="009A5D3B">
        <w:rPr>
          <w:i/>
          <w:iCs/>
          <w:color w:val="000000" w:themeColor="text1"/>
        </w:rPr>
        <w:t>z</w:t>
      </w:r>
      <w:r w:rsidRPr="007D4CBF">
        <w:rPr>
          <w:color w:val="000000" w:themeColor="text1"/>
          <w:vertAlign w:val="subscript"/>
          <w:lang w:val="ru-RU"/>
        </w:rPr>
        <w:t>1</w:t>
      </w:r>
      <w:r w:rsidRPr="007D4CBF">
        <w:rPr>
          <w:color w:val="000000" w:themeColor="text1"/>
          <w:lang w:val="ru-RU"/>
        </w:rPr>
        <w:t>),</w:t>
      </w:r>
      <w:r w:rsidRPr="009A5D3B">
        <w:rPr>
          <w:color w:val="000000" w:themeColor="text1"/>
        </w:rPr>
        <w:t> </w:t>
      </w:r>
      <w:r w:rsidRPr="009A5D3B">
        <w:rPr>
          <w:i/>
          <w:iCs/>
          <w:color w:val="000000" w:themeColor="text1"/>
        </w:rPr>
        <w:t>α</w:t>
      </w:r>
      <w:r w:rsidRPr="007D4CBF">
        <w:rPr>
          <w:i/>
          <w:iCs/>
          <w:color w:val="000000" w:themeColor="text1"/>
          <w:vertAlign w:val="subscript"/>
          <w:lang w:val="ru-RU"/>
        </w:rPr>
        <w:t>2</w:t>
      </w:r>
      <w:r w:rsidRPr="009A5D3B">
        <w:rPr>
          <w:i/>
          <w:iCs/>
          <w:color w:val="000000" w:themeColor="text1"/>
        </w:rPr>
        <w:t> </w:t>
      </w:r>
      <w:r w:rsidRPr="007D4CBF">
        <w:rPr>
          <w:i/>
          <w:iCs/>
          <w:color w:val="000000" w:themeColor="text1"/>
          <w:lang w:val="ru-RU"/>
        </w:rPr>
        <w:t>=</w:t>
      </w:r>
      <w:r w:rsidRPr="009A5D3B">
        <w:rPr>
          <w:color w:val="000000" w:themeColor="text1"/>
        </w:rPr>
        <w:t> C</w:t>
      </w:r>
      <w:r w:rsidRPr="007D4CBF">
        <w:rPr>
          <w:color w:val="000000" w:themeColor="text1"/>
          <w:vertAlign w:val="subscript"/>
          <w:lang w:val="ru-RU"/>
        </w:rPr>
        <w:t>2</w:t>
      </w:r>
      <w:r w:rsidRPr="007D4CBF">
        <w:rPr>
          <w:color w:val="000000" w:themeColor="text1"/>
          <w:lang w:val="ru-RU"/>
        </w:rPr>
        <w:t>(</w:t>
      </w:r>
      <w:r w:rsidRPr="009A5D3B">
        <w:rPr>
          <w:i/>
          <w:iCs/>
          <w:color w:val="000000" w:themeColor="text1"/>
        </w:rPr>
        <w:t>z</w:t>
      </w:r>
      <w:r w:rsidRPr="007D4CBF">
        <w:rPr>
          <w:color w:val="000000" w:themeColor="text1"/>
          <w:vertAlign w:val="subscript"/>
          <w:lang w:val="ru-RU"/>
        </w:rPr>
        <w:t>2</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четкие значения (</w:t>
      </w:r>
      <w:r w:rsidRPr="009A5D3B">
        <w:rPr>
          <w:i/>
          <w:iCs/>
          <w:color w:val="000000" w:themeColor="text1"/>
        </w:rPr>
        <w:t>z</w:t>
      </w:r>
      <w:r w:rsidRPr="007D4CBF">
        <w:rPr>
          <w:i/>
          <w:iCs/>
          <w:color w:val="000000" w:themeColor="text1"/>
          <w:vertAlign w:val="subscript"/>
          <w:lang w:val="ru-RU"/>
        </w:rPr>
        <w:t>1</w:t>
      </w:r>
      <w:r w:rsidRPr="009A5D3B">
        <w:rPr>
          <w:i/>
          <w:iCs/>
          <w:color w:val="000000" w:themeColor="text1"/>
          <w:vertAlign w:val="subscript"/>
        </w:rPr>
        <w:t> </w:t>
      </w:r>
      <w:r w:rsidRPr="007D4CBF">
        <w:rPr>
          <w:color w:val="000000" w:themeColor="text1"/>
          <w:lang w:val="ru-RU"/>
        </w:rPr>
        <w:t>и</w:t>
      </w:r>
      <w:r w:rsidRPr="009A5D3B">
        <w:rPr>
          <w:color w:val="000000" w:themeColor="text1"/>
        </w:rPr>
        <w:t> </w:t>
      </w:r>
      <w:r w:rsidRPr="009A5D3B">
        <w:rPr>
          <w:i/>
          <w:iCs/>
          <w:color w:val="000000" w:themeColor="text1"/>
        </w:rPr>
        <w:t>z</w:t>
      </w:r>
      <w:proofErr w:type="gramStart"/>
      <w:r w:rsidRPr="007D4CBF">
        <w:rPr>
          <w:i/>
          <w:iCs/>
          <w:color w:val="000000" w:themeColor="text1"/>
          <w:vertAlign w:val="subscript"/>
          <w:lang w:val="ru-RU"/>
        </w:rPr>
        <w:t>2</w:t>
      </w:r>
      <w:r w:rsidRPr="009A5D3B">
        <w:rPr>
          <w:i/>
          <w:iCs/>
          <w:color w:val="000000" w:themeColor="text1"/>
          <w:vertAlign w:val="subscript"/>
        </w:rPr>
        <w:t> </w:t>
      </w:r>
      <w:r w:rsidRPr="007D4CBF">
        <w:rPr>
          <w:color w:val="000000" w:themeColor="text1"/>
          <w:lang w:val="ru-RU"/>
        </w:rPr>
        <w:t>)для</w:t>
      </w:r>
      <w:proofErr w:type="gramEnd"/>
      <w:r w:rsidRPr="007D4CBF">
        <w:rPr>
          <w:color w:val="000000" w:themeColor="text1"/>
          <w:lang w:val="ru-RU"/>
        </w:rPr>
        <w:t xml:space="preserve"> каждого из исходных правил.</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3. Определяется четкое значение переменной вывода (как взве</w:t>
      </w:r>
      <w:r w:rsidRPr="007D4CBF">
        <w:rPr>
          <w:color w:val="000000" w:themeColor="text1"/>
          <w:lang w:val="ru-RU"/>
        </w:rPr>
        <w:softHyphen/>
        <w:t>шенное среднее</w:t>
      </w:r>
      <w:r w:rsidRPr="009A5D3B">
        <w:rPr>
          <w:color w:val="000000" w:themeColor="text1"/>
        </w:rPr>
        <w:t> </w:t>
      </w:r>
      <w:r w:rsidRPr="009A5D3B">
        <w:rPr>
          <w:i/>
          <w:iCs/>
          <w:color w:val="000000" w:themeColor="text1"/>
        </w:rPr>
        <w:t>z</w:t>
      </w:r>
      <w:r w:rsidRPr="007D4CBF">
        <w:rPr>
          <w:i/>
          <w:iCs/>
          <w:color w:val="000000" w:themeColor="text1"/>
          <w:vertAlign w:val="subscript"/>
          <w:lang w:val="ru-RU"/>
        </w:rPr>
        <w:t>1</w:t>
      </w:r>
      <w:r w:rsidRPr="009A5D3B">
        <w:rPr>
          <w:i/>
          <w:iCs/>
          <w:color w:val="000000" w:themeColor="text1"/>
          <w:vertAlign w:val="subscript"/>
        </w:rPr>
        <w:t> </w:t>
      </w:r>
      <w:r w:rsidRPr="007D4CBF">
        <w:rPr>
          <w:color w:val="000000" w:themeColor="text1"/>
          <w:lang w:val="ru-RU"/>
        </w:rPr>
        <w:t>и</w:t>
      </w:r>
      <w:r w:rsidRPr="009A5D3B">
        <w:rPr>
          <w:color w:val="000000" w:themeColor="text1"/>
        </w:rPr>
        <w:t> </w:t>
      </w:r>
      <w:r w:rsidRPr="009A5D3B">
        <w:rPr>
          <w:i/>
          <w:iCs/>
          <w:color w:val="000000" w:themeColor="text1"/>
        </w:rPr>
        <w:t>z</w:t>
      </w:r>
      <w:r w:rsidRPr="007D4CBF">
        <w:rPr>
          <w:i/>
          <w:iCs/>
          <w:color w:val="000000" w:themeColor="text1"/>
          <w:vertAlign w:val="subscript"/>
          <w:lang w:val="ru-RU"/>
        </w:rPr>
        <w:t>2</w:t>
      </w:r>
      <w:r w:rsidRPr="007D4CBF">
        <w:rPr>
          <w:color w:val="000000" w:themeColor="text1"/>
          <w:lang w:val="ru-RU"/>
        </w:rPr>
        <w:t>)</w:t>
      </w:r>
      <w:r w:rsidRPr="007D4CBF">
        <w:rPr>
          <w:i/>
          <w:iCs/>
          <w:color w:val="000000" w:themeColor="text1"/>
          <w:lang w:val="ru-RU"/>
        </w:rPr>
        <w:t>:</w:t>
      </w:r>
    </w:p>
    <w:p w:rsidR="00BF0E29" w:rsidRPr="009A5D3B" w:rsidRDefault="00BF0E29" w:rsidP="00BF0E29">
      <w:pPr>
        <w:shd w:val="clear" w:color="auto" w:fill="FFFFFF"/>
        <w:tabs>
          <w:tab w:val="left" w:pos="0"/>
        </w:tabs>
        <w:spacing w:after="100" w:afterAutospacing="1"/>
        <w:jc w:val="center"/>
        <w:rPr>
          <w:color w:val="000000" w:themeColor="text1"/>
        </w:rPr>
      </w:pPr>
      <w:r w:rsidRPr="009A5D3B">
        <w:rPr>
          <w:noProof/>
          <w:color w:val="000000" w:themeColor="text1"/>
        </w:rPr>
        <w:drawing>
          <wp:inline distT="0" distB="0" distL="0" distR="0" wp14:anchorId="386F606C" wp14:editId="23D2F12B">
            <wp:extent cx="1670050" cy="476250"/>
            <wp:effectExtent l="0" t="0" r="6350" b="0"/>
            <wp:docPr id="30" name="Рисунок 30"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Нечеткие вывод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0050" cy="47625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в общем случае (дискретный вариант </w:t>
      </w:r>
      <w:proofErr w:type="spellStart"/>
      <w:r w:rsidRPr="007D4CBF">
        <w:rPr>
          <w:color w:val="000000" w:themeColor="text1"/>
          <w:lang w:val="ru-RU"/>
        </w:rPr>
        <w:t>центроидного</w:t>
      </w:r>
      <w:proofErr w:type="spellEnd"/>
      <w:r w:rsidRPr="007D4CBF">
        <w:rPr>
          <w:color w:val="000000" w:themeColor="text1"/>
          <w:lang w:val="ru-RU"/>
        </w:rPr>
        <w:t xml:space="preserve"> метода)</w:t>
      </w:r>
    </w:p>
    <w:p w:rsidR="00BF0E29" w:rsidRPr="009A5D3B" w:rsidRDefault="00BF0E29" w:rsidP="00BF0E29">
      <w:pPr>
        <w:shd w:val="clear" w:color="auto" w:fill="FFFFFF"/>
        <w:tabs>
          <w:tab w:val="left" w:pos="0"/>
        </w:tabs>
        <w:spacing w:after="100" w:afterAutospacing="1"/>
        <w:jc w:val="center"/>
        <w:rPr>
          <w:color w:val="000000" w:themeColor="text1"/>
        </w:rPr>
      </w:pPr>
      <w:r w:rsidRPr="009A5D3B">
        <w:rPr>
          <w:noProof/>
          <w:color w:val="000000" w:themeColor="text1"/>
        </w:rPr>
        <w:drawing>
          <wp:inline distT="0" distB="0" distL="0" distR="0" wp14:anchorId="6E7AC19B" wp14:editId="76623FFB">
            <wp:extent cx="1371600" cy="1022350"/>
            <wp:effectExtent l="0" t="0" r="0" b="6350"/>
            <wp:docPr id="31" name="Рисунок 31"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Нечеткие вывод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02235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Пример. Пусть имеем </w:t>
      </w:r>
      <w:r w:rsidRPr="009A5D3B">
        <w:rPr>
          <w:color w:val="000000" w:themeColor="text1"/>
        </w:rPr>
        <w:t>A</w:t>
      </w:r>
      <w:r w:rsidRPr="007D4CBF">
        <w:rPr>
          <w:color w:val="000000" w:themeColor="text1"/>
          <w:vertAlign w:val="subscript"/>
          <w:lang w:val="ru-RU"/>
        </w:rPr>
        <w:t>1</w:t>
      </w:r>
      <w:r w:rsidRPr="007D4CBF">
        <w:rPr>
          <w:color w:val="000000" w:themeColor="text1"/>
          <w:lang w:val="ru-RU"/>
        </w:rPr>
        <w:t>(</w:t>
      </w:r>
      <w:r w:rsidRPr="009A5D3B">
        <w:rPr>
          <w:i/>
          <w:iCs/>
          <w:color w:val="000000" w:themeColor="text1"/>
        </w:rPr>
        <w:t>x</w:t>
      </w:r>
      <w:r w:rsidRPr="007D4CBF">
        <w:rPr>
          <w:color w:val="000000" w:themeColor="text1"/>
          <w:vertAlign w:val="subscript"/>
          <w:lang w:val="ru-RU"/>
        </w:rPr>
        <w:t>0</w:t>
      </w:r>
      <w:r w:rsidRPr="007D4CBF">
        <w:rPr>
          <w:color w:val="000000" w:themeColor="text1"/>
          <w:lang w:val="ru-RU"/>
        </w:rPr>
        <w:t xml:space="preserve">) = 0,7, </w:t>
      </w:r>
      <w:r w:rsidRPr="009A5D3B">
        <w:rPr>
          <w:color w:val="000000" w:themeColor="text1"/>
        </w:rPr>
        <w:t>A</w:t>
      </w:r>
      <w:r w:rsidRPr="007D4CBF">
        <w:rPr>
          <w:color w:val="000000" w:themeColor="text1"/>
          <w:vertAlign w:val="subscript"/>
          <w:lang w:val="ru-RU"/>
        </w:rPr>
        <w:t>2</w:t>
      </w:r>
      <w:r w:rsidRPr="007D4CBF">
        <w:rPr>
          <w:color w:val="000000" w:themeColor="text1"/>
          <w:lang w:val="ru-RU"/>
        </w:rPr>
        <w:t>(</w:t>
      </w:r>
      <w:r w:rsidRPr="009A5D3B">
        <w:rPr>
          <w:i/>
          <w:iCs/>
          <w:color w:val="000000" w:themeColor="text1"/>
        </w:rPr>
        <w:t>x</w:t>
      </w:r>
      <w:r w:rsidRPr="007D4CBF">
        <w:rPr>
          <w:color w:val="000000" w:themeColor="text1"/>
          <w:vertAlign w:val="subscript"/>
          <w:lang w:val="ru-RU"/>
        </w:rPr>
        <w:t>0</w:t>
      </w:r>
      <w:r w:rsidRPr="007D4CBF">
        <w:rPr>
          <w:color w:val="000000" w:themeColor="text1"/>
          <w:lang w:val="ru-RU"/>
        </w:rPr>
        <w:t xml:space="preserve">) = 0,6, </w:t>
      </w:r>
      <w:r w:rsidRPr="009A5D3B">
        <w:rPr>
          <w:color w:val="000000" w:themeColor="text1"/>
        </w:rPr>
        <w:t>B</w:t>
      </w:r>
      <w:r w:rsidRPr="007D4CBF">
        <w:rPr>
          <w:color w:val="000000" w:themeColor="text1"/>
          <w:vertAlign w:val="subscript"/>
          <w:lang w:val="ru-RU"/>
        </w:rPr>
        <w:t>1</w:t>
      </w:r>
      <w:r w:rsidRPr="007D4CBF">
        <w:rPr>
          <w:color w:val="000000" w:themeColor="text1"/>
          <w:lang w:val="ru-RU"/>
        </w:rPr>
        <w:t>(</w:t>
      </w:r>
      <w:r w:rsidRPr="009A5D3B">
        <w:rPr>
          <w:i/>
          <w:iCs/>
          <w:color w:val="000000" w:themeColor="text1"/>
        </w:rPr>
        <w:t>y</w:t>
      </w:r>
      <w:r w:rsidRPr="007D4CBF">
        <w:rPr>
          <w:color w:val="000000" w:themeColor="text1"/>
          <w:vertAlign w:val="subscript"/>
          <w:lang w:val="ru-RU"/>
        </w:rPr>
        <w:t>0</w:t>
      </w:r>
      <w:r w:rsidRPr="007D4CBF">
        <w:rPr>
          <w:color w:val="000000" w:themeColor="text1"/>
          <w:lang w:val="ru-RU"/>
        </w:rPr>
        <w:t>) = 0,3, В</w:t>
      </w:r>
      <w:r w:rsidRPr="007D4CBF">
        <w:rPr>
          <w:color w:val="000000" w:themeColor="text1"/>
          <w:vertAlign w:val="subscript"/>
          <w:lang w:val="ru-RU"/>
        </w:rPr>
        <w:t>2</w:t>
      </w:r>
      <w:r w:rsidRPr="007D4CBF">
        <w:rPr>
          <w:color w:val="000000" w:themeColor="text1"/>
          <w:lang w:val="ru-RU"/>
        </w:rPr>
        <w:t>(</w:t>
      </w:r>
      <w:r w:rsidRPr="009A5D3B">
        <w:rPr>
          <w:i/>
          <w:iCs/>
          <w:color w:val="000000" w:themeColor="text1"/>
        </w:rPr>
        <w:t>y</w:t>
      </w:r>
      <w:r w:rsidRPr="007D4CBF">
        <w:rPr>
          <w:color w:val="000000" w:themeColor="text1"/>
          <w:vertAlign w:val="subscript"/>
          <w:lang w:val="ru-RU"/>
        </w:rPr>
        <w:t>0</w:t>
      </w:r>
      <w:r w:rsidRPr="007D4CBF">
        <w:rPr>
          <w:color w:val="000000" w:themeColor="text1"/>
          <w:lang w:val="ru-RU"/>
        </w:rPr>
        <w:t>) = 0,8, соответствующие уровни отсечения</w:t>
      </w:r>
    </w:p>
    <w:p w:rsidR="00BF0E29" w:rsidRPr="009A5D3B" w:rsidRDefault="00BF0E29" w:rsidP="00BF0E29">
      <w:pPr>
        <w:shd w:val="clear" w:color="auto" w:fill="FFFFFF"/>
        <w:tabs>
          <w:tab w:val="left" w:pos="0"/>
        </w:tabs>
        <w:spacing w:after="100" w:afterAutospacing="1"/>
        <w:rPr>
          <w:color w:val="000000" w:themeColor="text1"/>
        </w:rPr>
      </w:pPr>
      <w:r w:rsidRPr="009A5D3B">
        <w:rPr>
          <w:i/>
          <w:iCs/>
          <w:color w:val="000000" w:themeColor="text1"/>
        </w:rPr>
        <w:t>a</w:t>
      </w:r>
      <w:r w:rsidRPr="009A5D3B">
        <w:rPr>
          <w:i/>
          <w:iCs/>
          <w:color w:val="000000" w:themeColor="text1"/>
          <w:vertAlign w:val="subscript"/>
        </w:rPr>
        <w:t>1</w:t>
      </w:r>
      <w:r w:rsidRPr="009A5D3B">
        <w:rPr>
          <w:i/>
          <w:iCs/>
          <w:color w:val="000000" w:themeColor="text1"/>
        </w:rPr>
        <w:t> =</w:t>
      </w:r>
      <w:r w:rsidRPr="009A5D3B">
        <w:rPr>
          <w:color w:val="000000" w:themeColor="text1"/>
        </w:rPr>
        <w:t>min (A</w:t>
      </w:r>
      <w:r w:rsidRPr="009A5D3B">
        <w:rPr>
          <w:color w:val="000000" w:themeColor="text1"/>
          <w:vertAlign w:val="subscript"/>
        </w:rPr>
        <w:t>1</w:t>
      </w:r>
      <w:r w:rsidRPr="009A5D3B">
        <w:rPr>
          <w:color w:val="000000" w:themeColor="text1"/>
        </w:rPr>
        <w:t>(</w:t>
      </w:r>
      <w:r w:rsidRPr="009A5D3B">
        <w:rPr>
          <w:i/>
          <w:iCs/>
          <w:color w:val="000000" w:themeColor="text1"/>
        </w:rPr>
        <w:t>x</w:t>
      </w:r>
      <w:r w:rsidRPr="009A5D3B">
        <w:rPr>
          <w:color w:val="000000" w:themeColor="text1"/>
          <w:vertAlign w:val="subscript"/>
        </w:rPr>
        <w:t>0</w:t>
      </w:r>
      <w:r w:rsidRPr="009A5D3B">
        <w:rPr>
          <w:color w:val="000000" w:themeColor="text1"/>
        </w:rPr>
        <w:t>), B</w:t>
      </w:r>
      <w:r w:rsidRPr="009A5D3B">
        <w:rPr>
          <w:color w:val="000000" w:themeColor="text1"/>
          <w:vertAlign w:val="subscript"/>
        </w:rPr>
        <w:t>1</w:t>
      </w:r>
      <w:r w:rsidRPr="009A5D3B">
        <w:rPr>
          <w:color w:val="000000" w:themeColor="text1"/>
        </w:rPr>
        <w:t>(</w:t>
      </w:r>
      <w:r w:rsidRPr="009A5D3B">
        <w:rPr>
          <w:i/>
          <w:iCs/>
          <w:color w:val="000000" w:themeColor="text1"/>
        </w:rPr>
        <w:t>y</w:t>
      </w:r>
      <w:r w:rsidRPr="009A5D3B">
        <w:rPr>
          <w:color w:val="000000" w:themeColor="text1"/>
          <w:vertAlign w:val="subscript"/>
        </w:rPr>
        <w:t>0</w:t>
      </w:r>
      <w:r w:rsidRPr="009A5D3B">
        <w:rPr>
          <w:color w:val="000000" w:themeColor="text1"/>
        </w:rPr>
        <w:t xml:space="preserve">)) = </w:t>
      </w:r>
      <w:proofErr w:type="gramStart"/>
      <w:r w:rsidRPr="009A5D3B">
        <w:rPr>
          <w:color w:val="000000" w:themeColor="text1"/>
        </w:rPr>
        <w:t>min(</w:t>
      </w:r>
      <w:proofErr w:type="gramEnd"/>
      <w:r w:rsidRPr="009A5D3B">
        <w:rPr>
          <w:color w:val="000000" w:themeColor="text1"/>
        </w:rPr>
        <w:t>0,7; 0,3) = 0,3,</w:t>
      </w:r>
    </w:p>
    <w:p w:rsidR="00BF0E29" w:rsidRPr="009A5D3B" w:rsidRDefault="00BF0E29" w:rsidP="00BF0E29">
      <w:pPr>
        <w:shd w:val="clear" w:color="auto" w:fill="FFFFFF"/>
        <w:tabs>
          <w:tab w:val="left" w:pos="0"/>
        </w:tabs>
        <w:spacing w:after="100" w:afterAutospacing="1"/>
        <w:rPr>
          <w:color w:val="000000" w:themeColor="text1"/>
        </w:rPr>
      </w:pPr>
      <w:r w:rsidRPr="009A5D3B">
        <w:rPr>
          <w:i/>
          <w:iCs/>
          <w:color w:val="000000" w:themeColor="text1"/>
        </w:rPr>
        <w:t>a</w:t>
      </w:r>
      <w:r w:rsidRPr="009A5D3B">
        <w:rPr>
          <w:i/>
          <w:iCs/>
          <w:color w:val="000000" w:themeColor="text1"/>
          <w:vertAlign w:val="subscript"/>
        </w:rPr>
        <w:t>2</w:t>
      </w:r>
      <w:r w:rsidRPr="009A5D3B">
        <w:rPr>
          <w:i/>
          <w:iCs/>
          <w:color w:val="000000" w:themeColor="text1"/>
        </w:rPr>
        <w:t> =</w:t>
      </w:r>
      <w:r w:rsidRPr="009A5D3B">
        <w:rPr>
          <w:color w:val="000000" w:themeColor="text1"/>
        </w:rPr>
        <w:t>min (А</w:t>
      </w:r>
      <w:r w:rsidRPr="009A5D3B">
        <w:rPr>
          <w:color w:val="000000" w:themeColor="text1"/>
          <w:vertAlign w:val="subscript"/>
        </w:rPr>
        <w:t>2</w:t>
      </w:r>
      <w:r w:rsidRPr="009A5D3B">
        <w:rPr>
          <w:color w:val="000000" w:themeColor="text1"/>
        </w:rPr>
        <w:t>(</w:t>
      </w:r>
      <w:r w:rsidRPr="009A5D3B">
        <w:rPr>
          <w:i/>
          <w:iCs/>
          <w:color w:val="000000" w:themeColor="text1"/>
        </w:rPr>
        <w:t>x</w:t>
      </w:r>
      <w:r w:rsidRPr="009A5D3B">
        <w:rPr>
          <w:color w:val="000000" w:themeColor="text1"/>
          <w:vertAlign w:val="subscript"/>
        </w:rPr>
        <w:t>0</w:t>
      </w:r>
      <w:r w:rsidRPr="009A5D3B">
        <w:rPr>
          <w:color w:val="000000" w:themeColor="text1"/>
        </w:rPr>
        <w:t>), В</w:t>
      </w:r>
      <w:r w:rsidRPr="009A5D3B">
        <w:rPr>
          <w:color w:val="000000" w:themeColor="text1"/>
          <w:vertAlign w:val="subscript"/>
        </w:rPr>
        <w:t>2</w:t>
      </w:r>
      <w:r w:rsidRPr="009A5D3B">
        <w:rPr>
          <w:color w:val="000000" w:themeColor="text1"/>
        </w:rPr>
        <w:t>(</w:t>
      </w:r>
      <w:r w:rsidRPr="009A5D3B">
        <w:rPr>
          <w:i/>
          <w:iCs/>
          <w:color w:val="000000" w:themeColor="text1"/>
        </w:rPr>
        <w:t>y</w:t>
      </w:r>
      <w:r w:rsidRPr="009A5D3B">
        <w:rPr>
          <w:color w:val="000000" w:themeColor="text1"/>
          <w:vertAlign w:val="subscript"/>
        </w:rPr>
        <w:t>0</w:t>
      </w:r>
      <w:r w:rsidRPr="009A5D3B">
        <w:rPr>
          <w:color w:val="000000" w:themeColor="text1"/>
        </w:rPr>
        <w:t>)) = min (0,6; 0,8) = 0,6</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и значения</w:t>
      </w:r>
      <w:r w:rsidRPr="009A5D3B">
        <w:rPr>
          <w:color w:val="000000" w:themeColor="text1"/>
        </w:rPr>
        <w:t> </w:t>
      </w:r>
      <w:r w:rsidRPr="009A5D3B">
        <w:rPr>
          <w:i/>
          <w:iCs/>
          <w:color w:val="000000" w:themeColor="text1"/>
        </w:rPr>
        <w:t>z</w:t>
      </w:r>
      <w:r w:rsidRPr="007D4CBF">
        <w:rPr>
          <w:i/>
          <w:iCs/>
          <w:color w:val="000000" w:themeColor="text1"/>
          <w:vertAlign w:val="subscript"/>
          <w:lang w:val="ru-RU"/>
        </w:rPr>
        <w:t>1</w:t>
      </w:r>
      <w:r w:rsidRPr="009A5D3B">
        <w:rPr>
          <w:i/>
          <w:iCs/>
          <w:color w:val="000000" w:themeColor="text1"/>
          <w:vertAlign w:val="subscript"/>
        </w:rPr>
        <w:t> </w:t>
      </w:r>
      <w:r w:rsidRPr="007D4CBF">
        <w:rPr>
          <w:color w:val="000000" w:themeColor="text1"/>
          <w:lang w:val="ru-RU"/>
        </w:rPr>
        <w:t>= 8 и</w:t>
      </w:r>
      <w:r w:rsidRPr="009A5D3B">
        <w:rPr>
          <w:color w:val="000000" w:themeColor="text1"/>
        </w:rPr>
        <w:t> </w:t>
      </w:r>
      <w:r w:rsidRPr="009A5D3B">
        <w:rPr>
          <w:i/>
          <w:iCs/>
          <w:color w:val="000000" w:themeColor="text1"/>
        </w:rPr>
        <w:t>z</w:t>
      </w:r>
      <w:r w:rsidRPr="007D4CBF">
        <w:rPr>
          <w:color w:val="000000" w:themeColor="text1"/>
          <w:vertAlign w:val="subscript"/>
          <w:lang w:val="ru-RU"/>
        </w:rPr>
        <w:t>2</w:t>
      </w:r>
      <w:r w:rsidRPr="009A5D3B">
        <w:rPr>
          <w:color w:val="000000" w:themeColor="text1"/>
          <w:vertAlign w:val="subscript"/>
        </w:rPr>
        <w:t> </w:t>
      </w:r>
      <w:r w:rsidRPr="007D4CBF">
        <w:rPr>
          <w:color w:val="000000" w:themeColor="text1"/>
          <w:lang w:val="ru-RU"/>
        </w:rPr>
        <w:t>= 4, найденные в результате решения уравнений</w:t>
      </w:r>
    </w:p>
    <w:p w:rsidR="00BF0E29" w:rsidRPr="009A5D3B" w:rsidRDefault="00BF0E29" w:rsidP="00BF0E29">
      <w:pPr>
        <w:shd w:val="clear" w:color="auto" w:fill="FFFFFF"/>
        <w:tabs>
          <w:tab w:val="left" w:pos="0"/>
        </w:tabs>
        <w:spacing w:after="100" w:afterAutospacing="1"/>
        <w:rPr>
          <w:color w:val="000000" w:themeColor="text1"/>
        </w:rPr>
      </w:pPr>
      <w:r w:rsidRPr="009A5D3B">
        <w:rPr>
          <w:color w:val="000000" w:themeColor="text1"/>
        </w:rPr>
        <w:t>C</w:t>
      </w:r>
      <w:r w:rsidRPr="009A5D3B">
        <w:rPr>
          <w:color w:val="000000" w:themeColor="text1"/>
          <w:vertAlign w:val="subscript"/>
        </w:rPr>
        <w:t>1</w:t>
      </w:r>
      <w:r w:rsidRPr="009A5D3B">
        <w:rPr>
          <w:color w:val="000000" w:themeColor="text1"/>
        </w:rPr>
        <w:t>(</w:t>
      </w:r>
      <w:r w:rsidRPr="009A5D3B">
        <w:rPr>
          <w:i/>
          <w:iCs/>
          <w:color w:val="000000" w:themeColor="text1"/>
        </w:rPr>
        <w:t>z</w:t>
      </w:r>
      <w:r w:rsidRPr="009A5D3B">
        <w:rPr>
          <w:color w:val="000000" w:themeColor="text1"/>
          <w:vertAlign w:val="subscript"/>
        </w:rPr>
        <w:t>1</w:t>
      </w:r>
      <w:r w:rsidRPr="009A5D3B">
        <w:rPr>
          <w:color w:val="000000" w:themeColor="text1"/>
        </w:rPr>
        <w:t>) = 0,</w:t>
      </w:r>
      <w:proofErr w:type="gramStart"/>
      <w:r w:rsidRPr="009A5D3B">
        <w:rPr>
          <w:color w:val="000000" w:themeColor="text1"/>
        </w:rPr>
        <w:t>3 ,</w:t>
      </w:r>
      <w:proofErr w:type="gramEnd"/>
      <w:r w:rsidRPr="009A5D3B">
        <w:rPr>
          <w:color w:val="000000" w:themeColor="text1"/>
        </w:rPr>
        <w:t xml:space="preserve"> C</w:t>
      </w:r>
      <w:r w:rsidRPr="009A5D3B">
        <w:rPr>
          <w:color w:val="000000" w:themeColor="text1"/>
          <w:vertAlign w:val="subscript"/>
        </w:rPr>
        <w:t>2</w:t>
      </w:r>
      <w:r w:rsidRPr="009A5D3B">
        <w:rPr>
          <w:color w:val="000000" w:themeColor="text1"/>
        </w:rPr>
        <w:t>(</w:t>
      </w:r>
      <w:r w:rsidRPr="009A5D3B">
        <w:rPr>
          <w:i/>
          <w:iCs/>
          <w:color w:val="000000" w:themeColor="text1"/>
        </w:rPr>
        <w:t>z</w:t>
      </w:r>
      <w:r w:rsidRPr="009A5D3B">
        <w:rPr>
          <w:color w:val="000000" w:themeColor="text1"/>
          <w:vertAlign w:val="subscript"/>
        </w:rPr>
        <w:t>2</w:t>
      </w:r>
      <w:r w:rsidRPr="009A5D3B">
        <w:rPr>
          <w:color w:val="000000" w:themeColor="text1"/>
        </w:rPr>
        <w:t>) = 0,6.</w:t>
      </w:r>
    </w:p>
    <w:p w:rsidR="00BF0E29" w:rsidRPr="009A5D3B" w:rsidRDefault="00BF0E29" w:rsidP="00BF0E29">
      <w:pPr>
        <w:shd w:val="clear" w:color="auto" w:fill="FFFFFF"/>
        <w:tabs>
          <w:tab w:val="left" w:pos="0"/>
        </w:tabs>
        <w:spacing w:after="100" w:afterAutospacing="1"/>
        <w:jc w:val="center"/>
        <w:rPr>
          <w:color w:val="000000" w:themeColor="text1"/>
        </w:rPr>
      </w:pPr>
      <w:r w:rsidRPr="009A5D3B">
        <w:rPr>
          <w:noProof/>
          <w:color w:val="000000" w:themeColor="text1"/>
        </w:rPr>
        <w:lastRenderedPageBreak/>
        <w:drawing>
          <wp:inline distT="0" distB="0" distL="0" distR="0" wp14:anchorId="323D76F2" wp14:editId="7B08F801">
            <wp:extent cx="5327650" cy="3492500"/>
            <wp:effectExtent l="0" t="0" r="6350" b="0"/>
            <wp:docPr id="32" name="Рисунок 32" descr="https://neuronus.com/images/theory/nechetkaya_logika/5_ne4etkie_vivo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neuronus.com/images/theory/nechetkaya_logika/5_ne4etkie_vivod/2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650" cy="349250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jc w:val="center"/>
        <w:rPr>
          <w:color w:val="000000" w:themeColor="text1"/>
          <w:lang w:val="ru-RU"/>
        </w:rPr>
      </w:pPr>
      <w:r w:rsidRPr="007D4CBF">
        <w:rPr>
          <w:color w:val="000000" w:themeColor="text1"/>
          <w:lang w:val="ru-RU"/>
        </w:rPr>
        <w:t xml:space="preserve">Рисунок 6 - Иллюстрации к алгоритму </w:t>
      </w:r>
      <w:r w:rsidRPr="009A5D3B">
        <w:rPr>
          <w:color w:val="000000" w:themeColor="text1"/>
        </w:rPr>
        <w:t>Tsukamoto</w:t>
      </w:r>
    </w:p>
    <w:p w:rsidR="00BF0E29" w:rsidRPr="007D4CBF" w:rsidRDefault="00BF0E29" w:rsidP="00BF0E29">
      <w:pPr>
        <w:shd w:val="clear" w:color="auto" w:fill="FFFFFF"/>
        <w:tabs>
          <w:tab w:val="left" w:pos="0"/>
        </w:tabs>
        <w:spacing w:after="100" w:afterAutospacing="1"/>
        <w:rPr>
          <w:color w:val="000000" w:themeColor="text1"/>
          <w:lang w:val="ru-RU"/>
        </w:rPr>
      </w:pPr>
      <w:r w:rsidRPr="009A5D3B">
        <w:rPr>
          <w:color w:val="000000" w:themeColor="text1"/>
        </w:rPr>
        <w:t> </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При этом четкое значение переменной вывода (см. рис. 1.10)</w:t>
      </w:r>
    </w:p>
    <w:p w:rsidR="00BF0E29" w:rsidRPr="007D4CBF" w:rsidRDefault="00BF0E29" w:rsidP="00BF0E29">
      <w:pPr>
        <w:shd w:val="clear" w:color="auto" w:fill="FFFFFF"/>
        <w:tabs>
          <w:tab w:val="left" w:pos="0"/>
        </w:tabs>
        <w:spacing w:after="100" w:afterAutospacing="1"/>
        <w:rPr>
          <w:color w:val="000000" w:themeColor="text1"/>
          <w:lang w:val="ru-RU"/>
        </w:rPr>
      </w:pPr>
      <w:r w:rsidRPr="009A5D3B">
        <w:rPr>
          <w:color w:val="000000" w:themeColor="text1"/>
        </w:rPr>
        <w:t>z</w:t>
      </w:r>
      <w:r w:rsidRPr="007D4CBF">
        <w:rPr>
          <w:color w:val="000000" w:themeColor="text1"/>
          <w:vertAlign w:val="subscript"/>
          <w:lang w:val="ru-RU"/>
        </w:rPr>
        <w:t>0</w:t>
      </w:r>
      <w:r w:rsidRPr="009A5D3B">
        <w:rPr>
          <w:color w:val="000000" w:themeColor="text1"/>
        </w:rPr>
        <w:t> </w:t>
      </w:r>
      <w:r w:rsidRPr="007D4CBF">
        <w:rPr>
          <w:color w:val="000000" w:themeColor="text1"/>
          <w:lang w:val="ru-RU"/>
        </w:rPr>
        <w:t>= (8·0,3 + 4·0,6) / (0,3 + 0,6) = 6.</w:t>
      </w:r>
    </w:p>
    <w:p w:rsidR="00BF0E29" w:rsidRPr="007D4CBF" w:rsidRDefault="00BF0E29" w:rsidP="00BF0E29">
      <w:pPr>
        <w:rPr>
          <w:color w:val="000000" w:themeColor="text1"/>
          <w:lang w:val="ru-RU"/>
        </w:rPr>
      </w:pPr>
      <w:r w:rsidRPr="007D4CBF">
        <w:rPr>
          <w:color w:val="000000" w:themeColor="text1"/>
          <w:lang w:val="ru-RU"/>
        </w:rPr>
        <w:br w:type="page"/>
      </w:r>
    </w:p>
    <w:p w:rsidR="00BF0E29" w:rsidRPr="007D4CBF" w:rsidRDefault="00BF0E29" w:rsidP="00BF0E29">
      <w:pPr>
        <w:shd w:val="clear" w:color="auto" w:fill="FFFFFF"/>
        <w:tabs>
          <w:tab w:val="left" w:pos="0"/>
        </w:tabs>
        <w:spacing w:after="100" w:afterAutospacing="1"/>
        <w:jc w:val="center"/>
        <w:outlineLvl w:val="2"/>
        <w:rPr>
          <w:b/>
          <w:color w:val="000000" w:themeColor="text1"/>
          <w:lang w:val="ru-RU"/>
        </w:rPr>
      </w:pPr>
      <w:bookmarkStart w:id="7" w:name="_Toc121741310"/>
      <w:r w:rsidRPr="007D4CBF">
        <w:rPr>
          <w:b/>
          <w:color w:val="000000" w:themeColor="text1"/>
          <w:lang w:val="ru-RU"/>
        </w:rPr>
        <w:lastRenderedPageBreak/>
        <w:t xml:space="preserve">Алгоритм </w:t>
      </w:r>
      <w:proofErr w:type="spellStart"/>
      <w:r w:rsidRPr="00BB6698">
        <w:rPr>
          <w:b/>
          <w:color w:val="000000" w:themeColor="text1"/>
        </w:rPr>
        <w:t>Sugeno</w:t>
      </w:r>
      <w:bookmarkEnd w:id="7"/>
      <w:proofErr w:type="spellEnd"/>
    </w:p>
    <w:p w:rsidR="00BF0E29" w:rsidRPr="007D4CBF" w:rsidRDefault="00BF0E29" w:rsidP="00BF0E29">
      <w:pPr>
        <w:shd w:val="clear" w:color="auto" w:fill="FFFFFF"/>
        <w:tabs>
          <w:tab w:val="left" w:pos="0"/>
        </w:tabs>
        <w:spacing w:after="100" w:afterAutospacing="1"/>
        <w:rPr>
          <w:color w:val="000000" w:themeColor="text1"/>
          <w:lang w:val="ru-RU"/>
        </w:rPr>
      </w:pPr>
      <w:proofErr w:type="spellStart"/>
      <w:r w:rsidRPr="009A5D3B">
        <w:rPr>
          <w:color w:val="000000" w:themeColor="text1"/>
        </w:rPr>
        <w:t>Sugeno</w:t>
      </w:r>
      <w:proofErr w:type="spellEnd"/>
      <w:r w:rsidRPr="007D4CBF">
        <w:rPr>
          <w:color w:val="000000" w:themeColor="text1"/>
          <w:lang w:val="ru-RU"/>
        </w:rPr>
        <w:t xml:space="preserve"> и </w:t>
      </w:r>
      <w:r w:rsidRPr="009A5D3B">
        <w:rPr>
          <w:color w:val="000000" w:themeColor="text1"/>
        </w:rPr>
        <w:t>Takagi</w:t>
      </w:r>
      <w:r w:rsidRPr="007D4CBF">
        <w:rPr>
          <w:color w:val="000000" w:themeColor="text1"/>
          <w:lang w:val="ru-RU"/>
        </w:rPr>
        <w:t xml:space="preserve"> использовали набор правил в следующей форме (как и раньше, приводим пример двух правил):</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П</w:t>
      </w:r>
      <w:r w:rsidRPr="007D4CBF">
        <w:rPr>
          <w:color w:val="000000" w:themeColor="text1"/>
          <w:vertAlign w:val="subscript"/>
          <w:lang w:val="ru-RU"/>
        </w:rPr>
        <w:t>1</w:t>
      </w:r>
      <w:r w:rsidRPr="007D4CBF">
        <w:rPr>
          <w:color w:val="000000" w:themeColor="text1"/>
          <w:lang w:val="ru-RU"/>
        </w:rPr>
        <w:t>: если</w:t>
      </w:r>
      <w:r w:rsidRPr="009A5D3B">
        <w:rPr>
          <w:color w:val="000000" w:themeColor="text1"/>
        </w:rPr>
        <w:t> </w:t>
      </w:r>
      <w:r w:rsidRPr="007D4CBF">
        <w:rPr>
          <w:i/>
          <w:iCs/>
          <w:color w:val="000000" w:themeColor="text1"/>
          <w:lang w:val="ru-RU"/>
        </w:rPr>
        <w:t>х</w:t>
      </w:r>
      <w:r w:rsidRPr="009A5D3B">
        <w:rPr>
          <w:color w:val="000000" w:themeColor="text1"/>
        </w:rPr>
        <w:t> </w:t>
      </w:r>
      <w:r w:rsidRPr="007D4CBF">
        <w:rPr>
          <w:color w:val="000000" w:themeColor="text1"/>
          <w:lang w:val="ru-RU"/>
        </w:rPr>
        <w:t xml:space="preserve">есть </w:t>
      </w:r>
      <w:r w:rsidRPr="009A5D3B">
        <w:rPr>
          <w:color w:val="000000" w:themeColor="text1"/>
        </w:rPr>
        <w:t>A</w:t>
      </w:r>
      <w:r w:rsidRPr="007D4CBF">
        <w:rPr>
          <w:color w:val="000000" w:themeColor="text1"/>
          <w:vertAlign w:val="subscript"/>
          <w:lang w:val="ru-RU"/>
        </w:rPr>
        <w:t>1</w:t>
      </w:r>
      <w:r w:rsidRPr="009A5D3B">
        <w:rPr>
          <w:color w:val="000000" w:themeColor="text1"/>
          <w:vertAlign w:val="subscript"/>
        </w:rPr>
        <w:t> </w:t>
      </w:r>
      <w:r w:rsidRPr="007D4CBF">
        <w:rPr>
          <w:color w:val="000000" w:themeColor="text1"/>
          <w:lang w:val="ru-RU"/>
        </w:rPr>
        <w:t>и</w:t>
      </w:r>
      <w:r w:rsidRPr="009A5D3B">
        <w:rPr>
          <w:color w:val="000000" w:themeColor="text1"/>
        </w:rPr>
        <w:t> </w:t>
      </w:r>
      <w:r w:rsidRPr="007D4CBF">
        <w:rPr>
          <w:i/>
          <w:iCs/>
          <w:color w:val="000000" w:themeColor="text1"/>
          <w:lang w:val="ru-RU"/>
        </w:rPr>
        <w:t>у</w:t>
      </w:r>
      <w:r w:rsidRPr="009A5D3B">
        <w:rPr>
          <w:color w:val="000000" w:themeColor="text1"/>
        </w:rPr>
        <w:t> </w:t>
      </w:r>
      <w:r w:rsidRPr="007D4CBF">
        <w:rPr>
          <w:color w:val="000000" w:themeColor="text1"/>
          <w:lang w:val="ru-RU"/>
        </w:rPr>
        <w:t xml:space="preserve">есть </w:t>
      </w:r>
      <w:r w:rsidRPr="009A5D3B">
        <w:rPr>
          <w:color w:val="000000" w:themeColor="text1"/>
        </w:rPr>
        <w:t>B</w:t>
      </w:r>
      <w:r w:rsidRPr="007D4CBF">
        <w:rPr>
          <w:color w:val="000000" w:themeColor="text1"/>
          <w:vertAlign w:val="subscript"/>
          <w:lang w:val="ru-RU"/>
        </w:rPr>
        <w:t>1</w:t>
      </w:r>
      <w:r w:rsidRPr="007D4CBF">
        <w:rPr>
          <w:color w:val="000000" w:themeColor="text1"/>
          <w:lang w:val="ru-RU"/>
        </w:rPr>
        <w:t>, тогда</w:t>
      </w:r>
      <w:r w:rsidRPr="009A5D3B">
        <w:rPr>
          <w:color w:val="000000" w:themeColor="text1"/>
        </w:rPr>
        <w:t> </w:t>
      </w:r>
      <w:r w:rsidRPr="009A5D3B">
        <w:rPr>
          <w:i/>
          <w:iCs/>
          <w:color w:val="000000" w:themeColor="text1"/>
        </w:rPr>
        <w:t>z</w:t>
      </w:r>
      <w:r w:rsidRPr="007D4CBF">
        <w:rPr>
          <w:i/>
          <w:iCs/>
          <w:color w:val="000000" w:themeColor="text1"/>
          <w:vertAlign w:val="subscript"/>
          <w:lang w:val="ru-RU"/>
        </w:rPr>
        <w:t>1</w:t>
      </w:r>
      <w:r w:rsidRPr="007D4CBF">
        <w:rPr>
          <w:color w:val="000000" w:themeColor="text1"/>
          <w:lang w:val="ru-RU"/>
        </w:rPr>
        <w:t>=</w:t>
      </w:r>
      <w:r w:rsidRPr="009A5D3B">
        <w:rPr>
          <w:color w:val="000000" w:themeColor="text1"/>
        </w:rPr>
        <w:t> </w:t>
      </w:r>
      <w:r w:rsidRPr="007D4CBF">
        <w:rPr>
          <w:i/>
          <w:iCs/>
          <w:color w:val="000000" w:themeColor="text1"/>
          <w:lang w:val="ru-RU"/>
        </w:rPr>
        <w:t>а</w:t>
      </w:r>
      <w:r w:rsidRPr="007D4CBF">
        <w:rPr>
          <w:color w:val="000000" w:themeColor="text1"/>
          <w:vertAlign w:val="subscript"/>
          <w:lang w:val="ru-RU"/>
        </w:rPr>
        <w:t>1</w:t>
      </w:r>
      <w:r w:rsidRPr="007D4CBF">
        <w:rPr>
          <w:i/>
          <w:iCs/>
          <w:color w:val="000000" w:themeColor="text1"/>
          <w:lang w:val="ru-RU"/>
        </w:rPr>
        <w:t>х</w:t>
      </w:r>
      <w:r w:rsidRPr="009A5D3B">
        <w:rPr>
          <w:color w:val="000000" w:themeColor="text1"/>
        </w:rPr>
        <w:t> </w:t>
      </w:r>
      <w:r w:rsidRPr="007D4CBF">
        <w:rPr>
          <w:color w:val="000000" w:themeColor="text1"/>
          <w:lang w:val="ru-RU"/>
        </w:rPr>
        <w:t>+</w:t>
      </w:r>
      <w:r w:rsidRPr="009A5D3B">
        <w:rPr>
          <w:color w:val="000000" w:themeColor="text1"/>
        </w:rPr>
        <w:t> </w:t>
      </w:r>
      <w:r w:rsidRPr="009A5D3B">
        <w:rPr>
          <w:i/>
          <w:iCs/>
          <w:color w:val="000000" w:themeColor="text1"/>
        </w:rPr>
        <w:t>b</w:t>
      </w:r>
      <w:r w:rsidRPr="007D4CBF">
        <w:rPr>
          <w:color w:val="000000" w:themeColor="text1"/>
          <w:vertAlign w:val="subscript"/>
          <w:lang w:val="ru-RU"/>
        </w:rPr>
        <w:t>1</w:t>
      </w:r>
      <w:r w:rsidRPr="007D4CBF">
        <w:rPr>
          <w:i/>
          <w:iCs/>
          <w:color w:val="000000" w:themeColor="text1"/>
          <w:lang w:val="ru-RU"/>
        </w:rPr>
        <w:t>у,</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П</w:t>
      </w:r>
      <w:r w:rsidRPr="007D4CBF">
        <w:rPr>
          <w:color w:val="000000" w:themeColor="text1"/>
          <w:vertAlign w:val="subscript"/>
          <w:lang w:val="ru-RU"/>
        </w:rPr>
        <w:t>2</w:t>
      </w:r>
      <w:r w:rsidRPr="007D4CBF">
        <w:rPr>
          <w:color w:val="000000" w:themeColor="text1"/>
          <w:lang w:val="ru-RU"/>
        </w:rPr>
        <w:t>: если</w:t>
      </w:r>
      <w:r w:rsidRPr="009A5D3B">
        <w:rPr>
          <w:color w:val="000000" w:themeColor="text1"/>
        </w:rPr>
        <w:t> </w:t>
      </w:r>
      <w:r w:rsidRPr="007D4CBF">
        <w:rPr>
          <w:i/>
          <w:iCs/>
          <w:color w:val="000000" w:themeColor="text1"/>
          <w:lang w:val="ru-RU"/>
        </w:rPr>
        <w:t>х</w:t>
      </w:r>
      <w:r w:rsidRPr="009A5D3B">
        <w:rPr>
          <w:color w:val="000000" w:themeColor="text1"/>
        </w:rPr>
        <w:t> </w:t>
      </w:r>
      <w:r w:rsidRPr="007D4CBF">
        <w:rPr>
          <w:color w:val="000000" w:themeColor="text1"/>
          <w:lang w:val="ru-RU"/>
        </w:rPr>
        <w:t xml:space="preserve">есть </w:t>
      </w:r>
      <w:r w:rsidRPr="009A5D3B">
        <w:rPr>
          <w:color w:val="000000" w:themeColor="text1"/>
        </w:rPr>
        <w:t>A</w:t>
      </w:r>
      <w:r w:rsidRPr="007D4CBF">
        <w:rPr>
          <w:color w:val="000000" w:themeColor="text1"/>
          <w:vertAlign w:val="subscript"/>
          <w:lang w:val="ru-RU"/>
        </w:rPr>
        <w:t>2</w:t>
      </w:r>
      <w:r w:rsidRPr="009A5D3B">
        <w:rPr>
          <w:color w:val="000000" w:themeColor="text1"/>
        </w:rPr>
        <w:t> </w:t>
      </w:r>
      <w:r w:rsidRPr="007D4CBF">
        <w:rPr>
          <w:color w:val="000000" w:themeColor="text1"/>
          <w:lang w:val="ru-RU"/>
        </w:rPr>
        <w:t>и</w:t>
      </w:r>
      <w:r w:rsidRPr="009A5D3B">
        <w:rPr>
          <w:color w:val="000000" w:themeColor="text1"/>
        </w:rPr>
        <w:t> </w:t>
      </w:r>
      <w:r w:rsidRPr="007D4CBF">
        <w:rPr>
          <w:i/>
          <w:iCs/>
          <w:color w:val="000000" w:themeColor="text1"/>
          <w:lang w:val="ru-RU"/>
        </w:rPr>
        <w:t>у</w:t>
      </w:r>
      <w:r w:rsidRPr="009A5D3B">
        <w:rPr>
          <w:color w:val="000000" w:themeColor="text1"/>
        </w:rPr>
        <w:t> </w:t>
      </w:r>
      <w:r w:rsidRPr="007D4CBF">
        <w:rPr>
          <w:color w:val="000000" w:themeColor="text1"/>
          <w:lang w:val="ru-RU"/>
        </w:rPr>
        <w:t>есть В</w:t>
      </w:r>
      <w:r w:rsidRPr="007D4CBF">
        <w:rPr>
          <w:color w:val="000000" w:themeColor="text1"/>
          <w:vertAlign w:val="subscript"/>
          <w:lang w:val="ru-RU"/>
        </w:rPr>
        <w:t>2</w:t>
      </w:r>
      <w:r w:rsidRPr="007D4CBF">
        <w:rPr>
          <w:color w:val="000000" w:themeColor="text1"/>
          <w:lang w:val="ru-RU"/>
        </w:rPr>
        <w:t>, тогда</w:t>
      </w:r>
      <w:r w:rsidRPr="009A5D3B">
        <w:rPr>
          <w:color w:val="000000" w:themeColor="text1"/>
        </w:rPr>
        <w:t> </w:t>
      </w:r>
      <w:r w:rsidRPr="009A5D3B">
        <w:rPr>
          <w:i/>
          <w:iCs/>
          <w:color w:val="000000" w:themeColor="text1"/>
        </w:rPr>
        <w:t>z</w:t>
      </w:r>
      <w:r w:rsidRPr="007D4CBF">
        <w:rPr>
          <w:color w:val="000000" w:themeColor="text1"/>
          <w:vertAlign w:val="subscript"/>
          <w:lang w:val="ru-RU"/>
        </w:rPr>
        <w:t>2</w:t>
      </w:r>
      <w:r w:rsidRPr="007D4CBF">
        <w:rPr>
          <w:color w:val="000000" w:themeColor="text1"/>
          <w:lang w:val="ru-RU"/>
        </w:rPr>
        <w:t>=</w:t>
      </w:r>
      <w:r w:rsidRPr="009A5D3B">
        <w:rPr>
          <w:color w:val="000000" w:themeColor="text1"/>
        </w:rPr>
        <w:t> </w:t>
      </w:r>
      <w:r w:rsidRPr="009A5D3B">
        <w:rPr>
          <w:i/>
          <w:iCs/>
          <w:color w:val="000000" w:themeColor="text1"/>
        </w:rPr>
        <w:t>a</w:t>
      </w:r>
      <w:r w:rsidRPr="007D4CBF">
        <w:rPr>
          <w:i/>
          <w:iCs/>
          <w:color w:val="000000" w:themeColor="text1"/>
          <w:vertAlign w:val="subscript"/>
          <w:lang w:val="ru-RU"/>
        </w:rPr>
        <w:t>2</w:t>
      </w:r>
      <w:r w:rsidRPr="009A5D3B">
        <w:rPr>
          <w:i/>
          <w:iCs/>
          <w:color w:val="000000" w:themeColor="text1"/>
        </w:rPr>
        <w:t>x</w:t>
      </w:r>
      <w:r w:rsidRPr="007D4CBF">
        <w:rPr>
          <w:color w:val="000000" w:themeColor="text1"/>
          <w:lang w:val="ru-RU"/>
        </w:rPr>
        <w:t>+</w:t>
      </w:r>
      <w:r w:rsidRPr="009A5D3B">
        <w:rPr>
          <w:color w:val="000000" w:themeColor="text1"/>
        </w:rPr>
        <w:t> </w:t>
      </w:r>
      <w:r w:rsidRPr="009A5D3B">
        <w:rPr>
          <w:i/>
          <w:iCs/>
          <w:color w:val="000000" w:themeColor="text1"/>
        </w:rPr>
        <w:t>b</w:t>
      </w:r>
      <w:r w:rsidRPr="007D4CBF">
        <w:rPr>
          <w:color w:val="000000" w:themeColor="text1"/>
          <w:vertAlign w:val="subscript"/>
          <w:lang w:val="ru-RU"/>
        </w:rPr>
        <w:t>2</w:t>
      </w:r>
      <w:r w:rsidRPr="009A5D3B">
        <w:rPr>
          <w:i/>
          <w:iCs/>
          <w:color w:val="000000" w:themeColor="text1"/>
        </w:rPr>
        <w:t>y</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Представление алгоритма</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1. Первый этап — как в алгоритме </w:t>
      </w:r>
      <w:proofErr w:type="spellStart"/>
      <w:r w:rsidRPr="009A5D3B">
        <w:rPr>
          <w:color w:val="000000" w:themeColor="text1"/>
        </w:rPr>
        <w:t>Mamdani</w:t>
      </w:r>
      <w:proofErr w:type="spellEnd"/>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2. На втором этапе находятся</w:t>
      </w:r>
      <w:r w:rsidRPr="009A5D3B">
        <w:rPr>
          <w:color w:val="000000" w:themeColor="text1"/>
        </w:rPr>
        <w:t> </w:t>
      </w:r>
      <w:r w:rsidRPr="009A5D3B">
        <w:rPr>
          <w:i/>
          <w:iCs/>
          <w:color w:val="000000" w:themeColor="text1"/>
        </w:rPr>
        <w:t>α</w:t>
      </w:r>
      <w:r w:rsidRPr="007D4CBF">
        <w:rPr>
          <w:color w:val="000000" w:themeColor="text1"/>
          <w:vertAlign w:val="subscript"/>
          <w:lang w:val="ru-RU"/>
        </w:rPr>
        <w:t>1</w:t>
      </w:r>
      <w:r w:rsidRPr="007D4CBF">
        <w:rPr>
          <w:color w:val="000000" w:themeColor="text1"/>
          <w:lang w:val="ru-RU"/>
        </w:rPr>
        <w:t xml:space="preserve">= </w:t>
      </w:r>
      <w:r w:rsidRPr="009A5D3B">
        <w:rPr>
          <w:color w:val="000000" w:themeColor="text1"/>
        </w:rPr>
        <w:t>A</w:t>
      </w:r>
      <w:r w:rsidRPr="007D4CBF">
        <w:rPr>
          <w:color w:val="000000" w:themeColor="text1"/>
          <w:vertAlign w:val="subscript"/>
          <w:lang w:val="ru-RU"/>
        </w:rPr>
        <w:t>1</w:t>
      </w:r>
      <w:r w:rsidRPr="007D4CBF">
        <w:rPr>
          <w:color w:val="000000" w:themeColor="text1"/>
          <w:lang w:val="ru-RU"/>
        </w:rPr>
        <w:t>(</w:t>
      </w:r>
      <w:r w:rsidRPr="009A5D3B">
        <w:rPr>
          <w:i/>
          <w:iCs/>
          <w:color w:val="000000" w:themeColor="text1"/>
        </w:rPr>
        <w:t>x</w:t>
      </w:r>
      <w:r w:rsidRPr="007D4CBF">
        <w:rPr>
          <w:color w:val="000000" w:themeColor="text1"/>
          <w:vertAlign w:val="subscript"/>
          <w:lang w:val="ru-RU"/>
        </w:rPr>
        <w:t>0</w:t>
      </w:r>
      <w:r w:rsidRPr="007D4CBF">
        <w:rPr>
          <w:color w:val="000000" w:themeColor="text1"/>
          <w:lang w:val="ru-RU"/>
        </w:rPr>
        <w:t xml:space="preserve">) ˄ </w:t>
      </w:r>
      <w:r w:rsidRPr="009A5D3B">
        <w:rPr>
          <w:color w:val="000000" w:themeColor="text1"/>
        </w:rPr>
        <w:t>B</w:t>
      </w:r>
      <w:r w:rsidRPr="007D4CBF">
        <w:rPr>
          <w:color w:val="000000" w:themeColor="text1"/>
          <w:vertAlign w:val="subscript"/>
          <w:lang w:val="ru-RU"/>
        </w:rPr>
        <w:t>1</w:t>
      </w:r>
      <w:r w:rsidRPr="007D4CBF">
        <w:rPr>
          <w:color w:val="000000" w:themeColor="text1"/>
          <w:lang w:val="ru-RU"/>
        </w:rPr>
        <w:t>(</w:t>
      </w:r>
      <w:r w:rsidRPr="009A5D3B">
        <w:rPr>
          <w:i/>
          <w:iCs/>
          <w:color w:val="000000" w:themeColor="text1"/>
        </w:rPr>
        <w:t>y</w:t>
      </w:r>
      <w:r w:rsidRPr="007D4CBF">
        <w:rPr>
          <w:color w:val="000000" w:themeColor="text1"/>
          <w:vertAlign w:val="subscript"/>
          <w:lang w:val="ru-RU"/>
        </w:rPr>
        <w:t>0</w:t>
      </w:r>
      <w:r w:rsidRPr="007D4CBF">
        <w:rPr>
          <w:color w:val="000000" w:themeColor="text1"/>
          <w:lang w:val="ru-RU"/>
        </w:rPr>
        <w:t xml:space="preserve">), </w:t>
      </w:r>
      <w:r w:rsidRPr="009A5D3B">
        <w:rPr>
          <w:color w:val="000000" w:themeColor="text1"/>
        </w:rPr>
        <w:t>α</w:t>
      </w:r>
      <w:r w:rsidRPr="007D4CBF">
        <w:rPr>
          <w:color w:val="000000" w:themeColor="text1"/>
          <w:vertAlign w:val="subscript"/>
          <w:lang w:val="ru-RU"/>
        </w:rPr>
        <w:t>2</w:t>
      </w:r>
      <w:r w:rsidRPr="009A5D3B">
        <w:rPr>
          <w:color w:val="000000" w:themeColor="text1"/>
        </w:rPr>
        <w:t> </w:t>
      </w:r>
      <w:r w:rsidRPr="007D4CBF">
        <w:rPr>
          <w:color w:val="000000" w:themeColor="text1"/>
          <w:lang w:val="ru-RU"/>
        </w:rPr>
        <w:t>= А</w:t>
      </w:r>
      <w:r w:rsidRPr="007D4CBF">
        <w:rPr>
          <w:color w:val="000000" w:themeColor="text1"/>
          <w:vertAlign w:val="subscript"/>
          <w:lang w:val="ru-RU"/>
        </w:rPr>
        <w:t>2</w:t>
      </w:r>
      <w:r w:rsidRPr="007D4CBF">
        <w:rPr>
          <w:color w:val="000000" w:themeColor="text1"/>
          <w:lang w:val="ru-RU"/>
        </w:rPr>
        <w:t>(</w:t>
      </w:r>
      <w:r w:rsidRPr="009A5D3B">
        <w:rPr>
          <w:i/>
          <w:iCs/>
          <w:color w:val="000000" w:themeColor="text1"/>
        </w:rPr>
        <w:t>x</w:t>
      </w:r>
      <w:r w:rsidRPr="007D4CBF">
        <w:rPr>
          <w:color w:val="000000" w:themeColor="text1"/>
          <w:vertAlign w:val="subscript"/>
          <w:lang w:val="ru-RU"/>
        </w:rPr>
        <w:t>0</w:t>
      </w:r>
      <w:r w:rsidRPr="007D4CBF">
        <w:rPr>
          <w:color w:val="000000" w:themeColor="text1"/>
          <w:lang w:val="ru-RU"/>
        </w:rPr>
        <w:t>) ˄ В</w:t>
      </w:r>
      <w:r w:rsidRPr="007D4CBF">
        <w:rPr>
          <w:color w:val="000000" w:themeColor="text1"/>
          <w:vertAlign w:val="subscript"/>
          <w:lang w:val="ru-RU"/>
        </w:rPr>
        <w:t>2</w:t>
      </w:r>
      <w:r w:rsidRPr="007D4CBF">
        <w:rPr>
          <w:color w:val="000000" w:themeColor="text1"/>
          <w:lang w:val="ru-RU"/>
        </w:rPr>
        <w:t>(</w:t>
      </w:r>
      <w:r w:rsidRPr="007D4CBF">
        <w:rPr>
          <w:i/>
          <w:iCs/>
          <w:color w:val="000000" w:themeColor="text1"/>
          <w:lang w:val="ru-RU"/>
        </w:rPr>
        <w:t>у</w:t>
      </w:r>
      <w:r w:rsidRPr="007D4CBF">
        <w:rPr>
          <w:color w:val="000000" w:themeColor="text1"/>
          <w:vertAlign w:val="subscript"/>
          <w:lang w:val="ru-RU"/>
        </w:rPr>
        <w:t>0</w:t>
      </w:r>
      <w:r w:rsidRPr="007D4CBF">
        <w:rPr>
          <w:color w:val="000000" w:themeColor="text1"/>
          <w:lang w:val="ru-RU"/>
        </w:rPr>
        <w:t>) и индивидуальные выходы правил:</w:t>
      </w:r>
    </w:p>
    <w:p w:rsidR="00BF0E29" w:rsidRPr="009A5D3B" w:rsidRDefault="00BF0E29" w:rsidP="00BF0E29">
      <w:pPr>
        <w:shd w:val="clear" w:color="auto" w:fill="FFFFFF"/>
        <w:tabs>
          <w:tab w:val="left" w:pos="0"/>
        </w:tabs>
        <w:spacing w:after="100" w:afterAutospacing="1"/>
        <w:rPr>
          <w:color w:val="000000" w:themeColor="text1"/>
        </w:rPr>
      </w:pPr>
      <w:r w:rsidRPr="009A5D3B">
        <w:rPr>
          <w:noProof/>
          <w:color w:val="000000" w:themeColor="text1"/>
        </w:rPr>
        <w:drawing>
          <wp:inline distT="0" distB="0" distL="0" distR="0" wp14:anchorId="221F3341" wp14:editId="21FE05E1">
            <wp:extent cx="1739900" cy="533400"/>
            <wp:effectExtent l="0" t="0" r="0" b="0"/>
            <wp:docPr id="33" name="Рисунок 33"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Нечеткие вывод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0" cy="53340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З.</w:t>
      </w:r>
      <w:r w:rsidRPr="009A5D3B">
        <w:rPr>
          <w:color w:val="000000" w:themeColor="text1"/>
        </w:rPr>
        <w:t>     </w:t>
      </w:r>
      <w:r w:rsidRPr="007D4CBF">
        <w:rPr>
          <w:color w:val="000000" w:themeColor="text1"/>
          <w:lang w:val="ru-RU"/>
        </w:rPr>
        <w:t xml:space="preserve"> На третьем этапе определяется четкое значение переменной вывода:</w:t>
      </w:r>
    </w:p>
    <w:p w:rsidR="00BF0E29" w:rsidRPr="009A5D3B" w:rsidRDefault="00BF0E29" w:rsidP="00BF0E29">
      <w:pPr>
        <w:shd w:val="clear" w:color="auto" w:fill="FFFFFF"/>
        <w:tabs>
          <w:tab w:val="left" w:pos="0"/>
        </w:tabs>
        <w:spacing w:after="100" w:afterAutospacing="1"/>
        <w:rPr>
          <w:color w:val="000000" w:themeColor="text1"/>
        </w:rPr>
      </w:pPr>
      <w:r w:rsidRPr="009A5D3B">
        <w:rPr>
          <w:noProof/>
          <w:color w:val="000000" w:themeColor="text1"/>
        </w:rPr>
        <w:drawing>
          <wp:inline distT="0" distB="0" distL="0" distR="0" wp14:anchorId="2934443C" wp14:editId="552A6DD0">
            <wp:extent cx="1739900" cy="533400"/>
            <wp:effectExtent l="0" t="0" r="0" b="0"/>
            <wp:docPr id="34" name="Рисунок 34"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Нечеткие вывод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0" cy="533400"/>
                    </a:xfrm>
                    <a:prstGeom prst="rect">
                      <a:avLst/>
                    </a:prstGeom>
                    <a:noFill/>
                    <a:ln>
                      <a:noFill/>
                    </a:ln>
                  </pic:spPr>
                </pic:pic>
              </a:graphicData>
            </a:graphic>
          </wp:inline>
        </w:drawing>
      </w:r>
    </w:p>
    <w:p w:rsidR="00BF0E29" w:rsidRPr="009A5D3B" w:rsidRDefault="00BF0E29" w:rsidP="00BF0E29">
      <w:pPr>
        <w:shd w:val="clear" w:color="auto" w:fill="FFFFFF"/>
        <w:tabs>
          <w:tab w:val="left" w:pos="0"/>
        </w:tabs>
        <w:spacing w:after="100" w:afterAutospacing="1"/>
        <w:rPr>
          <w:color w:val="000000" w:themeColor="text1"/>
        </w:rPr>
      </w:pPr>
      <w:proofErr w:type="spellStart"/>
      <w:r w:rsidRPr="009A5D3B">
        <w:rPr>
          <w:color w:val="000000" w:themeColor="text1"/>
        </w:rPr>
        <w:t>Иллюстрирует</w:t>
      </w:r>
      <w:proofErr w:type="spellEnd"/>
      <w:r w:rsidRPr="009A5D3B">
        <w:rPr>
          <w:color w:val="000000" w:themeColor="text1"/>
        </w:rPr>
        <w:t xml:space="preserve"> </w:t>
      </w:r>
      <w:proofErr w:type="spellStart"/>
      <w:r w:rsidRPr="009A5D3B">
        <w:rPr>
          <w:color w:val="000000" w:themeColor="text1"/>
        </w:rPr>
        <w:t>алгоритм</w:t>
      </w:r>
      <w:proofErr w:type="spellEnd"/>
      <w:r w:rsidRPr="009A5D3B">
        <w:rPr>
          <w:color w:val="000000" w:themeColor="text1"/>
        </w:rPr>
        <w:t xml:space="preserve"> </w:t>
      </w:r>
      <w:proofErr w:type="spellStart"/>
      <w:r w:rsidRPr="009A5D3B">
        <w:rPr>
          <w:color w:val="000000" w:themeColor="text1"/>
        </w:rPr>
        <w:t>рис</w:t>
      </w:r>
      <w:r>
        <w:rPr>
          <w:color w:val="000000" w:themeColor="text1"/>
        </w:rPr>
        <w:t>унок</w:t>
      </w:r>
      <w:proofErr w:type="spellEnd"/>
      <w:r>
        <w:rPr>
          <w:color w:val="000000" w:themeColor="text1"/>
        </w:rPr>
        <w:t xml:space="preserve"> 7</w:t>
      </w:r>
    </w:p>
    <w:p w:rsidR="00BF0E29" w:rsidRPr="009A5D3B" w:rsidRDefault="00BF0E29" w:rsidP="00BF0E29">
      <w:pPr>
        <w:shd w:val="clear" w:color="auto" w:fill="FFFFFF"/>
        <w:tabs>
          <w:tab w:val="left" w:pos="0"/>
        </w:tabs>
        <w:spacing w:after="100" w:afterAutospacing="1"/>
        <w:jc w:val="center"/>
        <w:rPr>
          <w:color w:val="000000" w:themeColor="text1"/>
        </w:rPr>
      </w:pPr>
      <w:r w:rsidRPr="009A5D3B">
        <w:rPr>
          <w:noProof/>
          <w:color w:val="000000" w:themeColor="text1"/>
        </w:rPr>
        <w:lastRenderedPageBreak/>
        <w:drawing>
          <wp:inline distT="0" distB="0" distL="0" distR="0" wp14:anchorId="57C3B15B" wp14:editId="0977E660">
            <wp:extent cx="5118100" cy="3346450"/>
            <wp:effectExtent l="0" t="0" r="6350" b="6350"/>
            <wp:docPr id="35" name="Рисунок 35"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Нечеткие вывод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8100" cy="334645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jc w:val="center"/>
        <w:rPr>
          <w:color w:val="000000" w:themeColor="text1"/>
          <w:lang w:val="ru-RU"/>
        </w:rPr>
      </w:pPr>
      <w:r w:rsidRPr="007D4CBF">
        <w:rPr>
          <w:color w:val="000000" w:themeColor="text1"/>
          <w:lang w:val="ru-RU"/>
        </w:rPr>
        <w:t xml:space="preserve">Рисунок 7 - Иллюстрация к алгоритму </w:t>
      </w:r>
      <w:proofErr w:type="spellStart"/>
      <w:r w:rsidRPr="009A5D3B">
        <w:rPr>
          <w:color w:val="000000" w:themeColor="text1"/>
        </w:rPr>
        <w:t>Sugeno</w:t>
      </w:r>
      <w:proofErr w:type="spellEnd"/>
    </w:p>
    <w:p w:rsidR="00BF0E29" w:rsidRPr="007D4CBF" w:rsidRDefault="00BF0E29" w:rsidP="00BF0E29">
      <w:pPr>
        <w:rPr>
          <w:color w:val="000000" w:themeColor="text1"/>
          <w:lang w:val="ru-RU"/>
        </w:rPr>
      </w:pPr>
      <w:r w:rsidRPr="007D4CBF">
        <w:rPr>
          <w:color w:val="000000" w:themeColor="text1"/>
          <w:lang w:val="ru-RU"/>
        </w:rPr>
        <w:br w:type="page"/>
      </w:r>
    </w:p>
    <w:p w:rsidR="00BF0E29" w:rsidRPr="007D4CBF" w:rsidRDefault="00BF0E29" w:rsidP="00BF0E29">
      <w:pPr>
        <w:shd w:val="clear" w:color="auto" w:fill="FFFFFF"/>
        <w:tabs>
          <w:tab w:val="left" w:pos="0"/>
        </w:tabs>
        <w:spacing w:after="100" w:afterAutospacing="1"/>
        <w:jc w:val="center"/>
        <w:outlineLvl w:val="2"/>
        <w:rPr>
          <w:b/>
          <w:color w:val="000000" w:themeColor="text1"/>
          <w:lang w:val="ru-RU"/>
        </w:rPr>
      </w:pPr>
      <w:bookmarkStart w:id="8" w:name="_Toc121741311"/>
      <w:r w:rsidRPr="007D4CBF">
        <w:rPr>
          <w:b/>
          <w:color w:val="000000" w:themeColor="text1"/>
          <w:lang w:val="ru-RU"/>
        </w:rPr>
        <w:lastRenderedPageBreak/>
        <w:t xml:space="preserve">Алгоритм </w:t>
      </w:r>
      <w:r w:rsidRPr="004E37AB">
        <w:rPr>
          <w:b/>
          <w:color w:val="000000" w:themeColor="text1"/>
        </w:rPr>
        <w:t>Larsen</w:t>
      </w:r>
      <w:bookmarkEnd w:id="8"/>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В алгоритме </w:t>
      </w:r>
      <w:r w:rsidRPr="009A5D3B">
        <w:rPr>
          <w:color w:val="000000" w:themeColor="text1"/>
        </w:rPr>
        <w:t>Larsen</w:t>
      </w:r>
      <w:r w:rsidRPr="007D4CBF">
        <w:rPr>
          <w:color w:val="000000" w:themeColor="text1"/>
          <w:lang w:val="ru-RU"/>
        </w:rPr>
        <w:t xml:space="preserve"> нечеткая импли</w:t>
      </w:r>
      <w:r w:rsidRPr="007D4CBF">
        <w:rPr>
          <w:color w:val="000000" w:themeColor="text1"/>
          <w:lang w:val="ru-RU"/>
        </w:rPr>
        <w:softHyphen/>
        <w:t>кация моделируется с использованием оператора умножения.</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Описание алгоритма</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1. Первый этап — как в алгоритме </w:t>
      </w:r>
      <w:proofErr w:type="spellStart"/>
      <w:r w:rsidRPr="009A5D3B">
        <w:rPr>
          <w:color w:val="000000" w:themeColor="text1"/>
        </w:rPr>
        <w:t>Mamdani</w:t>
      </w:r>
      <w:proofErr w:type="spellEnd"/>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2. На втором этапе, как в алгоритме </w:t>
      </w:r>
      <w:proofErr w:type="spellStart"/>
      <w:r w:rsidRPr="009A5D3B">
        <w:rPr>
          <w:color w:val="000000" w:themeColor="text1"/>
        </w:rPr>
        <w:t>Mamdani</w:t>
      </w:r>
      <w:proofErr w:type="spellEnd"/>
      <w:r w:rsidRPr="007D4CBF">
        <w:rPr>
          <w:color w:val="000000" w:themeColor="text1"/>
          <w:lang w:val="ru-RU"/>
        </w:rPr>
        <w:t xml:space="preserve"> вначале нахо</w:t>
      </w:r>
      <w:r w:rsidRPr="007D4CBF">
        <w:rPr>
          <w:color w:val="000000" w:themeColor="text1"/>
          <w:lang w:val="ru-RU"/>
        </w:rPr>
        <w:softHyphen/>
        <w:t>дятся значения</w:t>
      </w:r>
    </w:p>
    <w:p w:rsidR="00BF0E29" w:rsidRPr="007D4CBF" w:rsidRDefault="00BF0E29" w:rsidP="00BF0E29">
      <w:pPr>
        <w:shd w:val="clear" w:color="auto" w:fill="FFFFFF"/>
        <w:tabs>
          <w:tab w:val="left" w:pos="0"/>
        </w:tabs>
        <w:spacing w:after="100" w:afterAutospacing="1"/>
        <w:rPr>
          <w:color w:val="000000" w:themeColor="text1"/>
          <w:lang w:val="ru-RU"/>
        </w:rPr>
      </w:pPr>
      <w:r w:rsidRPr="009A5D3B">
        <w:rPr>
          <w:color w:val="000000" w:themeColor="text1"/>
        </w:rPr>
        <w:t>α</w:t>
      </w:r>
      <w:r w:rsidRPr="007D4CBF">
        <w:rPr>
          <w:color w:val="000000" w:themeColor="text1"/>
          <w:vertAlign w:val="subscript"/>
          <w:lang w:val="ru-RU"/>
        </w:rPr>
        <w:t>1</w:t>
      </w:r>
      <w:r w:rsidRPr="007D4CBF">
        <w:rPr>
          <w:color w:val="000000" w:themeColor="text1"/>
          <w:lang w:val="ru-RU"/>
        </w:rPr>
        <w:t xml:space="preserve">= </w:t>
      </w:r>
      <w:r w:rsidRPr="009A5D3B">
        <w:rPr>
          <w:color w:val="000000" w:themeColor="text1"/>
        </w:rPr>
        <w:t>A</w:t>
      </w:r>
      <w:r w:rsidRPr="007D4CBF">
        <w:rPr>
          <w:color w:val="000000" w:themeColor="text1"/>
          <w:vertAlign w:val="subscript"/>
          <w:lang w:val="ru-RU"/>
        </w:rPr>
        <w:t>1</w:t>
      </w:r>
      <w:r w:rsidRPr="007D4CBF">
        <w:rPr>
          <w:color w:val="000000" w:themeColor="text1"/>
          <w:lang w:val="ru-RU"/>
        </w:rPr>
        <w:t>(</w:t>
      </w:r>
      <w:r w:rsidRPr="009A5D3B">
        <w:rPr>
          <w:i/>
          <w:iCs/>
          <w:color w:val="000000" w:themeColor="text1"/>
        </w:rPr>
        <w:t>x</w:t>
      </w:r>
      <w:r w:rsidRPr="007D4CBF">
        <w:rPr>
          <w:color w:val="000000" w:themeColor="text1"/>
          <w:vertAlign w:val="subscript"/>
          <w:lang w:val="ru-RU"/>
        </w:rPr>
        <w:t>0</w:t>
      </w:r>
      <w:r w:rsidRPr="007D4CBF">
        <w:rPr>
          <w:color w:val="000000" w:themeColor="text1"/>
          <w:lang w:val="ru-RU"/>
        </w:rPr>
        <w:t xml:space="preserve">) ˄ </w:t>
      </w:r>
      <w:r w:rsidRPr="009A5D3B">
        <w:rPr>
          <w:color w:val="000000" w:themeColor="text1"/>
        </w:rPr>
        <w:t>B</w:t>
      </w:r>
      <w:r w:rsidRPr="007D4CBF">
        <w:rPr>
          <w:color w:val="000000" w:themeColor="text1"/>
          <w:vertAlign w:val="subscript"/>
          <w:lang w:val="ru-RU"/>
        </w:rPr>
        <w:t>1</w:t>
      </w:r>
      <w:r w:rsidRPr="007D4CBF">
        <w:rPr>
          <w:color w:val="000000" w:themeColor="text1"/>
          <w:lang w:val="ru-RU"/>
        </w:rPr>
        <w:t>(</w:t>
      </w:r>
      <w:r w:rsidRPr="009A5D3B">
        <w:rPr>
          <w:i/>
          <w:iCs/>
          <w:color w:val="000000" w:themeColor="text1"/>
        </w:rPr>
        <w:t>y</w:t>
      </w:r>
      <w:r w:rsidRPr="007D4CBF">
        <w:rPr>
          <w:color w:val="000000" w:themeColor="text1"/>
          <w:vertAlign w:val="subscript"/>
          <w:lang w:val="ru-RU"/>
        </w:rPr>
        <w:t>0</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9A5D3B">
        <w:rPr>
          <w:color w:val="000000" w:themeColor="text1"/>
        </w:rPr>
        <w:t>α</w:t>
      </w:r>
      <w:r w:rsidRPr="007D4CBF">
        <w:rPr>
          <w:color w:val="000000" w:themeColor="text1"/>
          <w:vertAlign w:val="subscript"/>
          <w:lang w:val="ru-RU"/>
        </w:rPr>
        <w:t>2</w:t>
      </w:r>
      <w:r w:rsidRPr="009A5D3B">
        <w:rPr>
          <w:color w:val="000000" w:themeColor="text1"/>
        </w:rPr>
        <w:t> </w:t>
      </w:r>
      <w:r w:rsidRPr="007D4CBF">
        <w:rPr>
          <w:color w:val="000000" w:themeColor="text1"/>
          <w:lang w:val="ru-RU"/>
        </w:rPr>
        <w:t>= А</w:t>
      </w:r>
      <w:r w:rsidRPr="007D4CBF">
        <w:rPr>
          <w:color w:val="000000" w:themeColor="text1"/>
          <w:vertAlign w:val="subscript"/>
          <w:lang w:val="ru-RU"/>
        </w:rPr>
        <w:t>2</w:t>
      </w:r>
      <w:r w:rsidRPr="007D4CBF">
        <w:rPr>
          <w:color w:val="000000" w:themeColor="text1"/>
          <w:lang w:val="ru-RU"/>
        </w:rPr>
        <w:t>(</w:t>
      </w:r>
      <w:r w:rsidRPr="009A5D3B">
        <w:rPr>
          <w:i/>
          <w:iCs/>
          <w:color w:val="000000" w:themeColor="text1"/>
        </w:rPr>
        <w:t>x</w:t>
      </w:r>
      <w:r w:rsidRPr="007D4CBF">
        <w:rPr>
          <w:color w:val="000000" w:themeColor="text1"/>
          <w:vertAlign w:val="subscript"/>
          <w:lang w:val="ru-RU"/>
        </w:rPr>
        <w:t>0</w:t>
      </w:r>
      <w:r w:rsidRPr="007D4CBF">
        <w:rPr>
          <w:color w:val="000000" w:themeColor="text1"/>
          <w:lang w:val="ru-RU"/>
        </w:rPr>
        <w:t>) ˄ В</w:t>
      </w:r>
      <w:r w:rsidRPr="007D4CBF">
        <w:rPr>
          <w:color w:val="000000" w:themeColor="text1"/>
          <w:vertAlign w:val="subscript"/>
          <w:lang w:val="ru-RU"/>
        </w:rPr>
        <w:t>2</w:t>
      </w:r>
      <w:r w:rsidRPr="007D4CBF">
        <w:rPr>
          <w:color w:val="000000" w:themeColor="text1"/>
          <w:lang w:val="ru-RU"/>
        </w:rPr>
        <w:t>(</w:t>
      </w:r>
      <w:r w:rsidRPr="009A5D3B">
        <w:rPr>
          <w:i/>
          <w:iCs/>
          <w:color w:val="000000" w:themeColor="text1"/>
        </w:rPr>
        <w:t>y</w:t>
      </w:r>
      <w:r w:rsidRPr="007D4CBF">
        <w:rPr>
          <w:color w:val="000000" w:themeColor="text1"/>
          <w:vertAlign w:val="subscript"/>
          <w:lang w:val="ru-RU"/>
        </w:rPr>
        <w:t>0</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а затем — частные нечеткие подмножества</w:t>
      </w:r>
    </w:p>
    <w:p w:rsidR="00BF0E29" w:rsidRPr="007D4CBF" w:rsidRDefault="00BF0E29" w:rsidP="00BF0E29">
      <w:pPr>
        <w:shd w:val="clear" w:color="auto" w:fill="FFFFFF"/>
        <w:tabs>
          <w:tab w:val="left" w:pos="0"/>
        </w:tabs>
        <w:spacing w:after="100" w:afterAutospacing="1"/>
        <w:rPr>
          <w:color w:val="000000" w:themeColor="text1"/>
          <w:lang w:val="ru-RU"/>
        </w:rPr>
      </w:pPr>
      <w:r w:rsidRPr="009A5D3B">
        <w:rPr>
          <w:color w:val="000000" w:themeColor="text1"/>
        </w:rPr>
        <w:t>α</w:t>
      </w:r>
      <w:r w:rsidRPr="007D4CBF">
        <w:rPr>
          <w:color w:val="000000" w:themeColor="text1"/>
          <w:vertAlign w:val="subscript"/>
          <w:lang w:val="ru-RU"/>
        </w:rPr>
        <w:t>1</w:t>
      </w:r>
      <w:r w:rsidRPr="009A5D3B">
        <w:rPr>
          <w:color w:val="000000" w:themeColor="text1"/>
        </w:rPr>
        <w:t>C</w:t>
      </w:r>
      <w:r w:rsidRPr="007D4CBF">
        <w:rPr>
          <w:color w:val="000000" w:themeColor="text1"/>
          <w:vertAlign w:val="subscript"/>
          <w:lang w:val="ru-RU"/>
        </w:rPr>
        <w:t>1</w:t>
      </w:r>
      <w:r w:rsidRPr="007D4CBF">
        <w:rPr>
          <w:color w:val="000000" w:themeColor="text1"/>
          <w:lang w:val="ru-RU"/>
        </w:rPr>
        <w:t>(</w:t>
      </w:r>
      <w:r w:rsidRPr="009A5D3B">
        <w:rPr>
          <w:i/>
          <w:iCs/>
          <w:color w:val="000000" w:themeColor="text1"/>
        </w:rPr>
        <w:t>z</w:t>
      </w:r>
      <w:r w:rsidRPr="007D4CBF">
        <w:rPr>
          <w:color w:val="000000" w:themeColor="text1"/>
          <w:lang w:val="ru-RU"/>
        </w:rPr>
        <w:t>),</w:t>
      </w:r>
      <w:r w:rsidRPr="009A5D3B">
        <w:rPr>
          <w:color w:val="000000" w:themeColor="text1"/>
        </w:rPr>
        <w:t> </w:t>
      </w:r>
      <w:r w:rsidRPr="009A5D3B">
        <w:rPr>
          <w:i/>
          <w:iCs/>
          <w:color w:val="000000" w:themeColor="text1"/>
        </w:rPr>
        <w:t>a</w:t>
      </w:r>
      <w:r w:rsidRPr="007D4CBF">
        <w:rPr>
          <w:i/>
          <w:iCs/>
          <w:color w:val="000000" w:themeColor="text1"/>
          <w:vertAlign w:val="subscript"/>
          <w:lang w:val="ru-RU"/>
        </w:rPr>
        <w:t>2</w:t>
      </w:r>
      <w:r w:rsidRPr="009A5D3B">
        <w:rPr>
          <w:i/>
          <w:iCs/>
          <w:color w:val="000000" w:themeColor="text1"/>
        </w:rPr>
        <w:t>C</w:t>
      </w:r>
      <w:r w:rsidRPr="007D4CBF">
        <w:rPr>
          <w:i/>
          <w:iCs/>
          <w:color w:val="000000" w:themeColor="text1"/>
          <w:vertAlign w:val="subscript"/>
          <w:lang w:val="ru-RU"/>
        </w:rPr>
        <w:t>2</w:t>
      </w:r>
      <w:r w:rsidRPr="007D4CBF">
        <w:rPr>
          <w:color w:val="000000" w:themeColor="text1"/>
          <w:lang w:val="ru-RU"/>
        </w:rPr>
        <w:t>(</w:t>
      </w:r>
      <w:r w:rsidRPr="009A5D3B">
        <w:rPr>
          <w:i/>
          <w:iCs/>
          <w:color w:val="000000" w:themeColor="text1"/>
        </w:rPr>
        <w:t>z</w:t>
      </w:r>
      <w:r w:rsidRPr="007D4CBF">
        <w:rPr>
          <w:color w:val="000000" w:themeColor="text1"/>
          <w:lang w:val="ru-RU"/>
        </w:rPr>
        <w:t>)</w:t>
      </w:r>
      <w:r w:rsidRPr="007D4CBF">
        <w:rPr>
          <w:i/>
          <w:iCs/>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3. Находится итоговое нечеткое подмножество с функцией при</w:t>
      </w:r>
      <w:r w:rsidRPr="007D4CBF">
        <w:rPr>
          <w:color w:val="000000" w:themeColor="text1"/>
          <w:lang w:val="ru-RU"/>
        </w:rPr>
        <w:softHyphen/>
        <w:t>надлежности</w:t>
      </w:r>
    </w:p>
    <w:p w:rsidR="00BF0E29" w:rsidRPr="009A5D3B" w:rsidRDefault="00BF0E29" w:rsidP="00BF0E29">
      <w:pPr>
        <w:shd w:val="clear" w:color="auto" w:fill="FFFFFF"/>
        <w:tabs>
          <w:tab w:val="left" w:pos="0"/>
        </w:tabs>
        <w:spacing w:after="100" w:afterAutospacing="1"/>
        <w:rPr>
          <w:color w:val="000000" w:themeColor="text1"/>
        </w:rPr>
      </w:pPr>
      <w:proofErr w:type="spellStart"/>
      <w:r w:rsidRPr="009A5D3B">
        <w:rPr>
          <w:i/>
          <w:iCs/>
          <w:color w:val="000000" w:themeColor="text1"/>
        </w:rPr>
        <w:t>μ</w:t>
      </w:r>
      <w:r w:rsidRPr="009A5D3B">
        <w:rPr>
          <w:i/>
          <w:iCs/>
          <w:color w:val="000000" w:themeColor="text1"/>
          <w:vertAlign w:val="subscript"/>
        </w:rPr>
        <w:t>s</w:t>
      </w:r>
      <w:proofErr w:type="spellEnd"/>
      <w:r w:rsidRPr="009A5D3B">
        <w:rPr>
          <w:color w:val="000000" w:themeColor="text1"/>
        </w:rPr>
        <w:t>(</w:t>
      </w:r>
      <w:r w:rsidRPr="009A5D3B">
        <w:rPr>
          <w:i/>
          <w:iCs/>
          <w:color w:val="000000" w:themeColor="text1"/>
        </w:rPr>
        <w:t>z</w:t>
      </w:r>
      <w:r w:rsidRPr="009A5D3B">
        <w:rPr>
          <w:color w:val="000000" w:themeColor="text1"/>
        </w:rPr>
        <w:t>)</w:t>
      </w:r>
      <w:r w:rsidRPr="009A5D3B">
        <w:rPr>
          <w:i/>
          <w:iCs/>
          <w:color w:val="000000" w:themeColor="text1"/>
        </w:rPr>
        <w:t>= С</w:t>
      </w:r>
      <w:r w:rsidRPr="009A5D3B">
        <w:rPr>
          <w:color w:val="000000" w:themeColor="text1"/>
        </w:rPr>
        <w:t>(</w:t>
      </w:r>
      <w:r w:rsidRPr="009A5D3B">
        <w:rPr>
          <w:i/>
          <w:iCs/>
          <w:color w:val="000000" w:themeColor="text1"/>
        </w:rPr>
        <w:t>z</w:t>
      </w:r>
      <w:r w:rsidRPr="009A5D3B">
        <w:rPr>
          <w:color w:val="000000" w:themeColor="text1"/>
        </w:rPr>
        <w:t>)= (a</w:t>
      </w:r>
      <w:r w:rsidRPr="009A5D3B">
        <w:rPr>
          <w:color w:val="000000" w:themeColor="text1"/>
          <w:vertAlign w:val="subscript"/>
        </w:rPr>
        <w:t>1</w:t>
      </w:r>
      <w:r w:rsidRPr="009A5D3B">
        <w:rPr>
          <w:color w:val="000000" w:themeColor="text1"/>
        </w:rPr>
        <w:t>C</w:t>
      </w:r>
      <w:r w:rsidRPr="009A5D3B">
        <w:rPr>
          <w:color w:val="000000" w:themeColor="text1"/>
          <w:vertAlign w:val="subscript"/>
        </w:rPr>
        <w:t>1</w:t>
      </w:r>
      <w:r w:rsidRPr="009A5D3B">
        <w:rPr>
          <w:color w:val="000000" w:themeColor="text1"/>
        </w:rPr>
        <w:t>(</w:t>
      </w:r>
      <w:r w:rsidRPr="009A5D3B">
        <w:rPr>
          <w:i/>
          <w:iCs/>
          <w:color w:val="000000" w:themeColor="text1"/>
        </w:rPr>
        <w:t>z</w:t>
      </w:r>
      <w:r w:rsidRPr="009A5D3B">
        <w:rPr>
          <w:color w:val="000000" w:themeColor="text1"/>
        </w:rPr>
        <w:t>)) ˅ (</w:t>
      </w:r>
      <w:r w:rsidRPr="009A5D3B">
        <w:rPr>
          <w:i/>
          <w:iCs/>
          <w:color w:val="000000" w:themeColor="text1"/>
        </w:rPr>
        <w:t>a</w:t>
      </w:r>
      <w:r w:rsidRPr="009A5D3B">
        <w:rPr>
          <w:i/>
          <w:iCs/>
          <w:color w:val="000000" w:themeColor="text1"/>
          <w:vertAlign w:val="subscript"/>
        </w:rPr>
        <w:t>2</w:t>
      </w:r>
      <w:r w:rsidRPr="009A5D3B">
        <w:rPr>
          <w:i/>
          <w:iCs/>
          <w:color w:val="000000" w:themeColor="text1"/>
        </w:rPr>
        <w:t>C</w:t>
      </w:r>
      <w:r w:rsidRPr="009A5D3B">
        <w:rPr>
          <w:i/>
          <w:iCs/>
          <w:color w:val="000000" w:themeColor="text1"/>
          <w:vertAlign w:val="subscript"/>
        </w:rPr>
        <w:t>2</w:t>
      </w:r>
      <w:r w:rsidRPr="009A5D3B">
        <w:rPr>
          <w:color w:val="000000" w:themeColor="text1"/>
        </w:rPr>
        <w:t>(</w:t>
      </w:r>
      <w:r w:rsidRPr="009A5D3B">
        <w:rPr>
          <w:i/>
          <w:iCs/>
          <w:color w:val="000000" w:themeColor="text1"/>
        </w:rPr>
        <w:t>z</w:t>
      </w:r>
      <w:r w:rsidRPr="009A5D3B">
        <w:rPr>
          <w:color w:val="000000" w:themeColor="text1"/>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(в общем случае</w:t>
      </w:r>
      <w:r w:rsidRPr="009A5D3B">
        <w:rPr>
          <w:color w:val="000000" w:themeColor="text1"/>
        </w:rPr>
        <w:t> </w:t>
      </w:r>
      <w:r w:rsidRPr="009A5D3B">
        <w:rPr>
          <w:i/>
          <w:iCs/>
          <w:color w:val="000000" w:themeColor="text1"/>
        </w:rPr>
        <w:t>n</w:t>
      </w:r>
      <w:r>
        <w:rPr>
          <w:color w:val="000000" w:themeColor="text1"/>
        </w:rPr>
        <w:t> </w:t>
      </w:r>
      <w:r w:rsidRPr="007D4CBF">
        <w:rPr>
          <w:color w:val="000000" w:themeColor="text1"/>
          <w:lang w:val="ru-RU"/>
        </w:rPr>
        <w:t>правил).</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4. При необходимости производится приведение к четкости (как в ранее рассмотренных алгоритмах).</w:t>
      </w:r>
    </w:p>
    <w:p w:rsidR="00BF0E29" w:rsidRPr="009A5D3B" w:rsidRDefault="00BF0E29" w:rsidP="00BF0E29">
      <w:pPr>
        <w:shd w:val="clear" w:color="auto" w:fill="FFFFFF"/>
        <w:tabs>
          <w:tab w:val="left" w:pos="0"/>
        </w:tabs>
        <w:spacing w:after="100" w:afterAutospacing="1"/>
        <w:jc w:val="center"/>
        <w:rPr>
          <w:color w:val="000000" w:themeColor="text1"/>
        </w:rPr>
      </w:pPr>
      <w:r w:rsidRPr="009A5D3B">
        <w:rPr>
          <w:noProof/>
          <w:color w:val="000000" w:themeColor="text1"/>
        </w:rPr>
        <w:lastRenderedPageBreak/>
        <w:drawing>
          <wp:inline distT="0" distB="0" distL="0" distR="0" wp14:anchorId="57CD9D15" wp14:editId="06100EEA">
            <wp:extent cx="5118100" cy="3289300"/>
            <wp:effectExtent l="0" t="0" r="6350" b="6350"/>
            <wp:docPr id="36" name="Рисунок 36"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Нечеткие вывод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100" cy="328930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jc w:val="center"/>
        <w:rPr>
          <w:color w:val="000000" w:themeColor="text1"/>
          <w:lang w:val="ru-RU"/>
        </w:rPr>
      </w:pPr>
      <w:r w:rsidRPr="007D4CBF">
        <w:rPr>
          <w:color w:val="000000" w:themeColor="text1"/>
          <w:lang w:val="ru-RU"/>
        </w:rPr>
        <w:t xml:space="preserve">Рисунок 8 - Иллюстрация алгоритма </w:t>
      </w:r>
      <w:r w:rsidRPr="009A5D3B">
        <w:rPr>
          <w:color w:val="000000" w:themeColor="text1"/>
        </w:rPr>
        <w:t>Larsen</w:t>
      </w:r>
    </w:p>
    <w:p w:rsidR="00BF0E29" w:rsidRPr="007D4CBF" w:rsidRDefault="00BF0E29" w:rsidP="00BF0E29">
      <w:pPr>
        <w:rPr>
          <w:color w:val="000000" w:themeColor="text1"/>
          <w:lang w:val="ru-RU"/>
        </w:rPr>
      </w:pPr>
      <w:r w:rsidRPr="007D4CBF">
        <w:rPr>
          <w:color w:val="000000" w:themeColor="text1"/>
          <w:lang w:val="ru-RU"/>
        </w:rPr>
        <w:br w:type="page"/>
      </w:r>
    </w:p>
    <w:p w:rsidR="00BF0E29" w:rsidRPr="007D4CBF" w:rsidRDefault="00BF0E29" w:rsidP="00BF0E29">
      <w:pPr>
        <w:shd w:val="clear" w:color="auto" w:fill="FFFFFF"/>
        <w:tabs>
          <w:tab w:val="left" w:pos="0"/>
        </w:tabs>
        <w:spacing w:after="100" w:afterAutospacing="1"/>
        <w:jc w:val="center"/>
        <w:outlineLvl w:val="2"/>
        <w:rPr>
          <w:b/>
          <w:color w:val="000000" w:themeColor="text1"/>
          <w:lang w:val="ru-RU"/>
        </w:rPr>
      </w:pPr>
      <w:bookmarkStart w:id="9" w:name="_Toc121741312"/>
      <w:r w:rsidRPr="007D4CBF">
        <w:rPr>
          <w:b/>
          <w:color w:val="000000" w:themeColor="text1"/>
          <w:lang w:val="ru-RU"/>
        </w:rPr>
        <w:lastRenderedPageBreak/>
        <w:t>Упрощенный алгоритм нечеткого вывода</w:t>
      </w:r>
      <w:bookmarkEnd w:id="9"/>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Исходные пра</w:t>
      </w:r>
      <w:r w:rsidRPr="007D4CBF">
        <w:rPr>
          <w:color w:val="000000" w:themeColor="text1"/>
          <w:lang w:val="ru-RU"/>
        </w:rPr>
        <w:softHyphen/>
        <w:t>вила в данном случае задаются в виде:</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П</w:t>
      </w:r>
      <w:r w:rsidRPr="007D4CBF">
        <w:rPr>
          <w:color w:val="000000" w:themeColor="text1"/>
          <w:vertAlign w:val="subscript"/>
          <w:lang w:val="ru-RU"/>
        </w:rPr>
        <w:t>1</w:t>
      </w:r>
      <w:r w:rsidRPr="007D4CBF">
        <w:rPr>
          <w:color w:val="000000" w:themeColor="text1"/>
          <w:lang w:val="ru-RU"/>
        </w:rPr>
        <w:t>: если</w:t>
      </w:r>
      <w:r w:rsidRPr="009A5D3B">
        <w:rPr>
          <w:color w:val="000000" w:themeColor="text1"/>
        </w:rPr>
        <w:t> </w:t>
      </w:r>
      <w:r w:rsidRPr="007D4CBF">
        <w:rPr>
          <w:i/>
          <w:iCs/>
          <w:color w:val="000000" w:themeColor="text1"/>
          <w:lang w:val="ru-RU"/>
        </w:rPr>
        <w:t>х</w:t>
      </w:r>
      <w:r w:rsidRPr="009A5D3B">
        <w:rPr>
          <w:color w:val="000000" w:themeColor="text1"/>
        </w:rPr>
        <w:t> </w:t>
      </w:r>
      <w:r w:rsidRPr="007D4CBF">
        <w:rPr>
          <w:color w:val="000000" w:themeColor="text1"/>
          <w:lang w:val="ru-RU"/>
        </w:rPr>
        <w:t xml:space="preserve">есть </w:t>
      </w:r>
      <w:r w:rsidRPr="009A5D3B">
        <w:rPr>
          <w:color w:val="000000" w:themeColor="text1"/>
        </w:rPr>
        <w:t>A</w:t>
      </w:r>
      <w:r w:rsidRPr="007D4CBF">
        <w:rPr>
          <w:color w:val="000000" w:themeColor="text1"/>
          <w:vertAlign w:val="subscript"/>
          <w:lang w:val="ru-RU"/>
        </w:rPr>
        <w:t>1</w:t>
      </w:r>
      <w:r w:rsidRPr="009A5D3B">
        <w:rPr>
          <w:color w:val="000000" w:themeColor="text1"/>
          <w:vertAlign w:val="subscript"/>
        </w:rPr>
        <w:t> </w:t>
      </w:r>
      <w:r w:rsidRPr="007D4CBF">
        <w:rPr>
          <w:color w:val="000000" w:themeColor="text1"/>
          <w:lang w:val="ru-RU"/>
        </w:rPr>
        <w:t>и</w:t>
      </w:r>
      <w:r w:rsidRPr="009A5D3B">
        <w:rPr>
          <w:color w:val="000000" w:themeColor="text1"/>
        </w:rPr>
        <w:t> </w:t>
      </w:r>
      <w:r w:rsidRPr="007D4CBF">
        <w:rPr>
          <w:i/>
          <w:iCs/>
          <w:color w:val="000000" w:themeColor="text1"/>
          <w:lang w:val="ru-RU"/>
        </w:rPr>
        <w:t>у</w:t>
      </w:r>
      <w:r w:rsidRPr="009A5D3B">
        <w:rPr>
          <w:color w:val="000000" w:themeColor="text1"/>
        </w:rPr>
        <w:t> </w:t>
      </w:r>
      <w:r w:rsidRPr="007D4CBF">
        <w:rPr>
          <w:color w:val="000000" w:themeColor="text1"/>
          <w:lang w:val="ru-RU"/>
        </w:rPr>
        <w:t xml:space="preserve">есть </w:t>
      </w:r>
      <w:r w:rsidRPr="009A5D3B">
        <w:rPr>
          <w:color w:val="000000" w:themeColor="text1"/>
        </w:rPr>
        <w:t>B</w:t>
      </w:r>
      <w:r w:rsidRPr="007D4CBF">
        <w:rPr>
          <w:color w:val="000000" w:themeColor="text1"/>
          <w:vertAlign w:val="subscript"/>
          <w:lang w:val="ru-RU"/>
        </w:rPr>
        <w:t>1</w:t>
      </w:r>
      <w:r w:rsidRPr="007D4CBF">
        <w:rPr>
          <w:color w:val="000000" w:themeColor="text1"/>
          <w:lang w:val="ru-RU"/>
        </w:rPr>
        <w:t>, тогда</w:t>
      </w:r>
      <w:r w:rsidRPr="009A5D3B">
        <w:rPr>
          <w:color w:val="000000" w:themeColor="text1"/>
        </w:rPr>
        <w:t> </w:t>
      </w:r>
      <w:r w:rsidRPr="009A5D3B">
        <w:rPr>
          <w:i/>
          <w:iCs/>
          <w:color w:val="000000" w:themeColor="text1"/>
        </w:rPr>
        <w:t>z</w:t>
      </w:r>
      <w:r w:rsidRPr="007D4CBF">
        <w:rPr>
          <w:color w:val="000000" w:themeColor="text1"/>
          <w:vertAlign w:val="subscript"/>
          <w:lang w:val="ru-RU"/>
        </w:rPr>
        <w:t>1</w:t>
      </w:r>
      <w:r w:rsidRPr="009A5D3B">
        <w:rPr>
          <w:color w:val="000000" w:themeColor="text1"/>
          <w:vertAlign w:val="subscript"/>
        </w:rPr>
        <w:t> </w:t>
      </w:r>
      <w:r w:rsidRPr="007D4CBF">
        <w:rPr>
          <w:color w:val="000000" w:themeColor="text1"/>
          <w:lang w:val="ru-RU"/>
        </w:rPr>
        <w:t>=</w:t>
      </w:r>
      <w:r w:rsidRPr="009A5D3B">
        <w:rPr>
          <w:color w:val="000000" w:themeColor="text1"/>
        </w:rPr>
        <w:t> </w:t>
      </w:r>
      <w:r w:rsidRPr="009A5D3B">
        <w:rPr>
          <w:i/>
          <w:iCs/>
          <w:color w:val="000000" w:themeColor="text1"/>
        </w:rPr>
        <w:t>c</w:t>
      </w:r>
      <w:r w:rsidRPr="007D4CBF">
        <w:rPr>
          <w:color w:val="000000" w:themeColor="text1"/>
          <w:vertAlign w:val="subscript"/>
          <w:lang w:val="ru-RU"/>
        </w:rPr>
        <w:t>1</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П</w:t>
      </w:r>
      <w:r w:rsidRPr="007D4CBF">
        <w:rPr>
          <w:color w:val="000000" w:themeColor="text1"/>
          <w:vertAlign w:val="subscript"/>
          <w:lang w:val="ru-RU"/>
        </w:rPr>
        <w:t>2</w:t>
      </w:r>
      <w:r w:rsidRPr="007D4CBF">
        <w:rPr>
          <w:color w:val="000000" w:themeColor="text1"/>
          <w:lang w:val="ru-RU"/>
        </w:rPr>
        <w:t>: если</w:t>
      </w:r>
      <w:r w:rsidRPr="009A5D3B">
        <w:rPr>
          <w:color w:val="000000" w:themeColor="text1"/>
        </w:rPr>
        <w:t> </w:t>
      </w:r>
      <w:r w:rsidRPr="007D4CBF">
        <w:rPr>
          <w:i/>
          <w:iCs/>
          <w:color w:val="000000" w:themeColor="text1"/>
          <w:lang w:val="ru-RU"/>
        </w:rPr>
        <w:t>х</w:t>
      </w:r>
      <w:r w:rsidRPr="009A5D3B">
        <w:rPr>
          <w:color w:val="000000" w:themeColor="text1"/>
        </w:rPr>
        <w:t> </w:t>
      </w:r>
      <w:r w:rsidRPr="007D4CBF">
        <w:rPr>
          <w:color w:val="000000" w:themeColor="text1"/>
          <w:lang w:val="ru-RU"/>
        </w:rPr>
        <w:t>есть А</w:t>
      </w:r>
      <w:r w:rsidRPr="007D4CBF">
        <w:rPr>
          <w:color w:val="000000" w:themeColor="text1"/>
          <w:vertAlign w:val="subscript"/>
          <w:lang w:val="ru-RU"/>
        </w:rPr>
        <w:t>2</w:t>
      </w:r>
      <w:r w:rsidRPr="009A5D3B">
        <w:rPr>
          <w:color w:val="000000" w:themeColor="text1"/>
        </w:rPr>
        <w:t> </w:t>
      </w:r>
      <w:r w:rsidRPr="007D4CBF">
        <w:rPr>
          <w:color w:val="000000" w:themeColor="text1"/>
          <w:lang w:val="ru-RU"/>
        </w:rPr>
        <w:t>и</w:t>
      </w:r>
      <w:r w:rsidRPr="009A5D3B">
        <w:rPr>
          <w:color w:val="000000" w:themeColor="text1"/>
        </w:rPr>
        <w:t> </w:t>
      </w:r>
      <w:r w:rsidRPr="007D4CBF">
        <w:rPr>
          <w:i/>
          <w:iCs/>
          <w:color w:val="000000" w:themeColor="text1"/>
          <w:lang w:val="ru-RU"/>
        </w:rPr>
        <w:t>у</w:t>
      </w:r>
      <w:r w:rsidRPr="009A5D3B">
        <w:rPr>
          <w:color w:val="000000" w:themeColor="text1"/>
        </w:rPr>
        <w:t> </w:t>
      </w:r>
      <w:r w:rsidRPr="007D4CBF">
        <w:rPr>
          <w:color w:val="000000" w:themeColor="text1"/>
          <w:lang w:val="ru-RU"/>
        </w:rPr>
        <w:t>есть В</w:t>
      </w:r>
      <w:r w:rsidRPr="007D4CBF">
        <w:rPr>
          <w:color w:val="000000" w:themeColor="text1"/>
          <w:vertAlign w:val="subscript"/>
          <w:lang w:val="ru-RU"/>
        </w:rPr>
        <w:t>2</w:t>
      </w:r>
      <w:r w:rsidRPr="007D4CBF">
        <w:rPr>
          <w:color w:val="000000" w:themeColor="text1"/>
          <w:lang w:val="ru-RU"/>
        </w:rPr>
        <w:t>, тогда</w:t>
      </w:r>
      <w:r w:rsidRPr="009A5D3B">
        <w:rPr>
          <w:color w:val="000000" w:themeColor="text1"/>
        </w:rPr>
        <w:t> </w:t>
      </w:r>
      <w:r w:rsidRPr="009A5D3B">
        <w:rPr>
          <w:i/>
          <w:iCs/>
          <w:color w:val="000000" w:themeColor="text1"/>
        </w:rPr>
        <w:t>z</w:t>
      </w:r>
      <w:r w:rsidRPr="007D4CBF">
        <w:rPr>
          <w:color w:val="000000" w:themeColor="text1"/>
          <w:vertAlign w:val="subscript"/>
          <w:lang w:val="ru-RU"/>
        </w:rPr>
        <w:t>2</w:t>
      </w:r>
      <w:r w:rsidRPr="009A5D3B">
        <w:rPr>
          <w:color w:val="000000" w:themeColor="text1"/>
          <w:vertAlign w:val="subscript"/>
        </w:rPr>
        <w:t> </w:t>
      </w:r>
      <w:r w:rsidRPr="007D4CBF">
        <w:rPr>
          <w:color w:val="000000" w:themeColor="text1"/>
          <w:lang w:val="ru-RU"/>
        </w:rPr>
        <w:t>=</w:t>
      </w:r>
      <w:r w:rsidRPr="009A5D3B">
        <w:rPr>
          <w:color w:val="000000" w:themeColor="text1"/>
        </w:rPr>
        <w:t> </w:t>
      </w:r>
      <w:r w:rsidRPr="007D4CBF">
        <w:rPr>
          <w:i/>
          <w:iCs/>
          <w:color w:val="000000" w:themeColor="text1"/>
          <w:lang w:val="ru-RU"/>
        </w:rPr>
        <w:t>с</w:t>
      </w:r>
      <w:r w:rsidRPr="007D4CBF">
        <w:rPr>
          <w:color w:val="000000" w:themeColor="text1"/>
          <w:vertAlign w:val="subscript"/>
          <w:lang w:val="ru-RU"/>
        </w:rPr>
        <w:t>2</w:t>
      </w:r>
      <w:r w:rsidRPr="007D4CBF">
        <w:rPr>
          <w:i/>
          <w:iCs/>
          <w:color w:val="000000" w:themeColor="text1"/>
          <w:lang w:val="ru-RU"/>
        </w:rPr>
        <w:t>,</w:t>
      </w:r>
      <w:r w:rsidRPr="009A5D3B">
        <w:rPr>
          <w:i/>
          <w:iCs/>
          <w:color w:val="000000" w:themeColor="text1"/>
        </w:rPr>
        <w:t> </w:t>
      </w:r>
      <w:r w:rsidRPr="007D4CBF">
        <w:rPr>
          <w:color w:val="000000" w:themeColor="text1"/>
          <w:lang w:val="ru-RU"/>
        </w:rPr>
        <w:t>где</w:t>
      </w:r>
      <w:r w:rsidRPr="009A5D3B">
        <w:rPr>
          <w:color w:val="000000" w:themeColor="text1"/>
        </w:rPr>
        <w:t> </w:t>
      </w:r>
      <w:r w:rsidRPr="009A5D3B">
        <w:rPr>
          <w:i/>
          <w:iCs/>
          <w:color w:val="000000" w:themeColor="text1"/>
        </w:rPr>
        <w:t>c</w:t>
      </w:r>
      <w:r w:rsidRPr="007D4CBF">
        <w:rPr>
          <w:color w:val="000000" w:themeColor="text1"/>
          <w:vertAlign w:val="subscript"/>
          <w:lang w:val="ru-RU"/>
        </w:rPr>
        <w:t>1</w:t>
      </w:r>
      <w:r w:rsidRPr="009A5D3B">
        <w:rPr>
          <w:color w:val="000000" w:themeColor="text1"/>
          <w:vertAlign w:val="subscript"/>
        </w:rPr>
        <w:t> </w:t>
      </w:r>
      <w:r w:rsidRPr="007D4CBF">
        <w:rPr>
          <w:color w:val="000000" w:themeColor="text1"/>
          <w:lang w:val="ru-RU"/>
        </w:rPr>
        <w:t>и</w:t>
      </w:r>
      <w:r w:rsidRPr="009A5D3B">
        <w:rPr>
          <w:color w:val="000000" w:themeColor="text1"/>
        </w:rPr>
        <w:t> </w:t>
      </w:r>
      <w:r w:rsidRPr="007D4CBF">
        <w:rPr>
          <w:i/>
          <w:iCs/>
          <w:color w:val="000000" w:themeColor="text1"/>
          <w:lang w:val="ru-RU"/>
        </w:rPr>
        <w:t>с</w:t>
      </w:r>
      <w:r w:rsidRPr="007D4CBF">
        <w:rPr>
          <w:i/>
          <w:iCs/>
          <w:color w:val="000000" w:themeColor="text1"/>
          <w:vertAlign w:val="subscript"/>
          <w:lang w:val="ru-RU"/>
        </w:rPr>
        <w:t>2</w:t>
      </w:r>
      <w:r w:rsidRPr="009A5D3B">
        <w:rPr>
          <w:color w:val="000000" w:themeColor="text1"/>
        </w:rPr>
        <w:t> </w:t>
      </w:r>
      <w:r w:rsidRPr="007D4CBF">
        <w:rPr>
          <w:color w:val="000000" w:themeColor="text1"/>
          <w:lang w:val="ru-RU"/>
        </w:rPr>
        <w:t>— некоторые обычные (четкие) числа.</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Описание алгоритма</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1. Первый этап — как в алгоритме </w:t>
      </w:r>
      <w:proofErr w:type="spellStart"/>
      <w:r w:rsidRPr="009A5D3B">
        <w:rPr>
          <w:color w:val="000000" w:themeColor="text1"/>
        </w:rPr>
        <w:t>Mamdani</w:t>
      </w:r>
      <w:proofErr w:type="spellEnd"/>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2. На втором этапе находятся числа </w:t>
      </w:r>
      <w:r w:rsidRPr="009A5D3B">
        <w:rPr>
          <w:color w:val="000000" w:themeColor="text1"/>
        </w:rPr>
        <w:t>α</w:t>
      </w:r>
      <w:r w:rsidRPr="007D4CBF">
        <w:rPr>
          <w:color w:val="000000" w:themeColor="text1"/>
          <w:vertAlign w:val="subscript"/>
          <w:lang w:val="ru-RU"/>
        </w:rPr>
        <w:t>1</w:t>
      </w:r>
      <w:r w:rsidRPr="009A5D3B">
        <w:rPr>
          <w:color w:val="000000" w:themeColor="text1"/>
          <w:vertAlign w:val="subscript"/>
        </w:rPr>
        <w:t> </w:t>
      </w:r>
      <w:r w:rsidRPr="007D4CBF">
        <w:rPr>
          <w:color w:val="000000" w:themeColor="text1"/>
          <w:lang w:val="ru-RU"/>
        </w:rPr>
        <w:t xml:space="preserve">= </w:t>
      </w:r>
      <w:r w:rsidRPr="009A5D3B">
        <w:rPr>
          <w:color w:val="000000" w:themeColor="text1"/>
        </w:rPr>
        <w:t>A</w:t>
      </w:r>
      <w:r w:rsidRPr="007D4CBF">
        <w:rPr>
          <w:color w:val="000000" w:themeColor="text1"/>
          <w:vertAlign w:val="subscript"/>
          <w:lang w:val="ru-RU"/>
        </w:rPr>
        <w:t>1</w:t>
      </w:r>
      <w:r w:rsidRPr="007D4CBF">
        <w:rPr>
          <w:color w:val="000000" w:themeColor="text1"/>
          <w:lang w:val="ru-RU"/>
        </w:rPr>
        <w:t>(</w:t>
      </w:r>
      <w:r w:rsidRPr="009A5D3B">
        <w:rPr>
          <w:i/>
          <w:iCs/>
          <w:color w:val="000000" w:themeColor="text1"/>
        </w:rPr>
        <w:t>x</w:t>
      </w:r>
      <w:r w:rsidRPr="007D4CBF">
        <w:rPr>
          <w:color w:val="000000" w:themeColor="text1"/>
          <w:vertAlign w:val="subscript"/>
          <w:lang w:val="ru-RU"/>
        </w:rPr>
        <w:t>0</w:t>
      </w:r>
      <w:r w:rsidRPr="007D4CBF">
        <w:rPr>
          <w:color w:val="000000" w:themeColor="text1"/>
          <w:lang w:val="ru-RU"/>
        </w:rPr>
        <w:t xml:space="preserve">) ˄ </w:t>
      </w:r>
      <w:r w:rsidRPr="009A5D3B">
        <w:rPr>
          <w:color w:val="000000" w:themeColor="text1"/>
        </w:rPr>
        <w:t>B</w:t>
      </w:r>
      <w:r w:rsidRPr="007D4CBF">
        <w:rPr>
          <w:color w:val="000000" w:themeColor="text1"/>
          <w:vertAlign w:val="subscript"/>
          <w:lang w:val="ru-RU"/>
        </w:rPr>
        <w:t>1</w:t>
      </w:r>
      <w:r w:rsidRPr="007D4CBF">
        <w:rPr>
          <w:color w:val="000000" w:themeColor="text1"/>
          <w:lang w:val="ru-RU"/>
        </w:rPr>
        <w:t>(</w:t>
      </w:r>
      <w:r w:rsidRPr="009A5D3B">
        <w:rPr>
          <w:i/>
          <w:iCs/>
          <w:color w:val="000000" w:themeColor="text1"/>
        </w:rPr>
        <w:t>y</w:t>
      </w:r>
      <w:r w:rsidRPr="007D4CBF">
        <w:rPr>
          <w:color w:val="000000" w:themeColor="text1"/>
          <w:vertAlign w:val="subscript"/>
          <w:lang w:val="ru-RU"/>
        </w:rPr>
        <w:t>0</w:t>
      </w:r>
      <w:r w:rsidRPr="007D4CBF">
        <w:rPr>
          <w:color w:val="000000" w:themeColor="text1"/>
          <w:lang w:val="ru-RU"/>
        </w:rPr>
        <w:t xml:space="preserve">), </w:t>
      </w:r>
      <w:r w:rsidRPr="009A5D3B">
        <w:rPr>
          <w:color w:val="000000" w:themeColor="text1"/>
        </w:rPr>
        <w:t>α</w:t>
      </w:r>
      <w:r w:rsidRPr="007D4CBF">
        <w:rPr>
          <w:color w:val="000000" w:themeColor="text1"/>
          <w:vertAlign w:val="subscript"/>
          <w:lang w:val="ru-RU"/>
        </w:rPr>
        <w:t>2</w:t>
      </w:r>
      <w:r w:rsidRPr="007D4CBF">
        <w:rPr>
          <w:color w:val="000000" w:themeColor="text1"/>
          <w:lang w:val="ru-RU"/>
        </w:rPr>
        <w:t xml:space="preserve">= </w:t>
      </w:r>
      <w:r w:rsidRPr="009A5D3B">
        <w:rPr>
          <w:color w:val="000000" w:themeColor="text1"/>
        </w:rPr>
        <w:t>A</w:t>
      </w:r>
      <w:r w:rsidRPr="007D4CBF">
        <w:rPr>
          <w:color w:val="000000" w:themeColor="text1"/>
          <w:vertAlign w:val="subscript"/>
          <w:lang w:val="ru-RU"/>
        </w:rPr>
        <w:t>2</w:t>
      </w:r>
      <w:r w:rsidRPr="007D4CBF">
        <w:rPr>
          <w:color w:val="000000" w:themeColor="text1"/>
          <w:lang w:val="ru-RU"/>
        </w:rPr>
        <w:t>(</w:t>
      </w:r>
      <w:r w:rsidRPr="009A5D3B">
        <w:rPr>
          <w:i/>
          <w:iCs/>
          <w:color w:val="000000" w:themeColor="text1"/>
        </w:rPr>
        <w:t>x</w:t>
      </w:r>
      <w:r w:rsidRPr="007D4CBF">
        <w:rPr>
          <w:color w:val="000000" w:themeColor="text1"/>
          <w:vertAlign w:val="subscript"/>
          <w:lang w:val="ru-RU"/>
        </w:rPr>
        <w:t>0</w:t>
      </w:r>
      <w:r w:rsidRPr="007D4CBF">
        <w:rPr>
          <w:color w:val="000000" w:themeColor="text1"/>
          <w:lang w:val="ru-RU"/>
        </w:rPr>
        <w:t xml:space="preserve">) ˄ </w:t>
      </w:r>
      <w:r w:rsidRPr="009A5D3B">
        <w:rPr>
          <w:color w:val="000000" w:themeColor="text1"/>
        </w:rPr>
        <w:t>B</w:t>
      </w:r>
      <w:r w:rsidRPr="007D4CBF">
        <w:rPr>
          <w:color w:val="000000" w:themeColor="text1"/>
          <w:vertAlign w:val="subscript"/>
          <w:lang w:val="ru-RU"/>
        </w:rPr>
        <w:t>2</w:t>
      </w:r>
      <w:r w:rsidRPr="007D4CBF">
        <w:rPr>
          <w:color w:val="000000" w:themeColor="text1"/>
          <w:lang w:val="ru-RU"/>
        </w:rPr>
        <w:t>(</w:t>
      </w:r>
      <w:r w:rsidRPr="009A5D3B">
        <w:rPr>
          <w:i/>
          <w:iCs/>
          <w:color w:val="000000" w:themeColor="text1"/>
        </w:rPr>
        <w:t>y</w:t>
      </w:r>
      <w:r w:rsidRPr="007D4CBF">
        <w:rPr>
          <w:color w:val="000000" w:themeColor="text1"/>
          <w:vertAlign w:val="subscript"/>
          <w:lang w:val="ru-RU"/>
        </w:rPr>
        <w:t>0</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3. На третьем этапе находится четкое значение выходной пе</w:t>
      </w:r>
      <w:r w:rsidRPr="007D4CBF">
        <w:rPr>
          <w:color w:val="000000" w:themeColor="text1"/>
          <w:lang w:val="ru-RU"/>
        </w:rPr>
        <w:softHyphen/>
        <w:t>ременной по формуле</w:t>
      </w:r>
    </w:p>
    <w:p w:rsidR="00BF0E29" w:rsidRPr="009A5D3B" w:rsidRDefault="00BF0E29" w:rsidP="00BF0E29">
      <w:pPr>
        <w:shd w:val="clear" w:color="auto" w:fill="FFFFFF"/>
        <w:tabs>
          <w:tab w:val="left" w:pos="0"/>
        </w:tabs>
        <w:spacing w:after="100" w:afterAutospacing="1"/>
        <w:rPr>
          <w:color w:val="000000" w:themeColor="text1"/>
        </w:rPr>
      </w:pPr>
      <w:r w:rsidRPr="009A5D3B">
        <w:rPr>
          <w:noProof/>
          <w:color w:val="000000" w:themeColor="text1"/>
        </w:rPr>
        <w:drawing>
          <wp:inline distT="0" distB="0" distL="0" distR="0" wp14:anchorId="3118EA25" wp14:editId="23DB5DB1">
            <wp:extent cx="1695450" cy="552450"/>
            <wp:effectExtent l="0" t="0" r="0" b="0"/>
            <wp:docPr id="37" name="Рисунок 37"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Нечеткие выводы"/>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5450" cy="55245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ind w:left="709"/>
        <w:rPr>
          <w:color w:val="000000" w:themeColor="text1"/>
          <w:lang w:val="ru-RU"/>
        </w:rPr>
      </w:pPr>
      <w:r w:rsidRPr="007D4CBF">
        <w:rPr>
          <w:color w:val="000000" w:themeColor="text1"/>
          <w:lang w:val="ru-RU"/>
        </w:rPr>
        <w:t>или — в общем случае наличия</w:t>
      </w:r>
      <w:r w:rsidRPr="009A5D3B">
        <w:rPr>
          <w:color w:val="000000" w:themeColor="text1"/>
        </w:rPr>
        <w:t> </w:t>
      </w:r>
      <w:r w:rsidRPr="009A5D3B">
        <w:rPr>
          <w:i/>
          <w:iCs/>
          <w:color w:val="000000" w:themeColor="text1"/>
        </w:rPr>
        <w:t>n</w:t>
      </w:r>
      <w:r w:rsidRPr="009A5D3B">
        <w:rPr>
          <w:color w:val="000000" w:themeColor="text1"/>
        </w:rPr>
        <w:t> </w:t>
      </w:r>
      <w:r w:rsidRPr="007D4CBF">
        <w:rPr>
          <w:color w:val="000000" w:themeColor="text1"/>
          <w:lang w:val="ru-RU"/>
        </w:rPr>
        <w:t>правил — по формуле</w:t>
      </w:r>
    </w:p>
    <w:p w:rsidR="00BF0E29" w:rsidRPr="009A5D3B" w:rsidRDefault="00BF0E29" w:rsidP="00BF0E29">
      <w:pPr>
        <w:shd w:val="clear" w:color="auto" w:fill="FFFFFF"/>
        <w:tabs>
          <w:tab w:val="left" w:pos="0"/>
        </w:tabs>
        <w:spacing w:after="100" w:afterAutospacing="1"/>
        <w:ind w:left="709"/>
        <w:rPr>
          <w:color w:val="000000" w:themeColor="text1"/>
        </w:rPr>
      </w:pPr>
      <w:r w:rsidRPr="009A5D3B">
        <w:rPr>
          <w:noProof/>
          <w:color w:val="000000" w:themeColor="text1"/>
        </w:rPr>
        <w:drawing>
          <wp:inline distT="0" distB="0" distL="0" distR="0" wp14:anchorId="31A61762" wp14:editId="4BDBDA66">
            <wp:extent cx="1397000" cy="1111250"/>
            <wp:effectExtent l="0" t="0" r="0" b="0"/>
            <wp:docPr id="38" name="Рисунок 38" descr="https://neuronus.com/images/theory/nechetkaya_logika/5_ne4etkie_vivo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neuronus.com/images/theory/nechetkaya_logika/5_ne4etkie_vivod/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7000" cy="111125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Иллюстрация алгоритма приведена на рисунке 9.</w:t>
      </w:r>
    </w:p>
    <w:p w:rsidR="00BF0E29" w:rsidRPr="009A5D3B" w:rsidRDefault="00BF0E29" w:rsidP="00BF0E29">
      <w:pPr>
        <w:shd w:val="clear" w:color="auto" w:fill="FFFFFF"/>
        <w:tabs>
          <w:tab w:val="left" w:pos="0"/>
        </w:tabs>
        <w:spacing w:after="100" w:afterAutospacing="1"/>
        <w:jc w:val="center"/>
        <w:rPr>
          <w:color w:val="000000" w:themeColor="text1"/>
        </w:rPr>
      </w:pPr>
      <w:r w:rsidRPr="009A5D3B">
        <w:rPr>
          <w:noProof/>
          <w:color w:val="000000" w:themeColor="text1"/>
        </w:rPr>
        <w:lastRenderedPageBreak/>
        <w:drawing>
          <wp:inline distT="0" distB="0" distL="0" distR="0" wp14:anchorId="4C56660D" wp14:editId="2995E940">
            <wp:extent cx="5105400" cy="3314700"/>
            <wp:effectExtent l="0" t="0" r="0" b="0"/>
            <wp:docPr id="39" name="Рисунок 39"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Нечеткие выводы"/>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331470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jc w:val="center"/>
        <w:rPr>
          <w:color w:val="000000" w:themeColor="text1"/>
          <w:lang w:val="ru-RU"/>
        </w:rPr>
      </w:pPr>
      <w:r w:rsidRPr="007D4CBF">
        <w:rPr>
          <w:color w:val="000000" w:themeColor="text1"/>
          <w:lang w:val="ru-RU"/>
        </w:rPr>
        <w:t>Рисунок 9 - Иллюстрация упрощенного алгоритма нечеткого вывода</w:t>
      </w:r>
    </w:p>
    <w:p w:rsidR="00BF0E29" w:rsidRPr="007D4CBF" w:rsidRDefault="00BF0E29" w:rsidP="00BF0E29">
      <w:pPr>
        <w:rPr>
          <w:color w:val="000000" w:themeColor="text1"/>
          <w:lang w:val="ru-RU"/>
        </w:rPr>
      </w:pPr>
      <w:r w:rsidRPr="007D4CBF">
        <w:rPr>
          <w:color w:val="000000" w:themeColor="text1"/>
          <w:lang w:val="ru-RU"/>
        </w:rPr>
        <w:br w:type="page"/>
      </w:r>
    </w:p>
    <w:p w:rsidR="00BF0E29" w:rsidRPr="007D4CBF" w:rsidRDefault="00BF0E29" w:rsidP="00BF0E29">
      <w:pPr>
        <w:shd w:val="clear" w:color="auto" w:fill="FFFFFF"/>
        <w:tabs>
          <w:tab w:val="left" w:pos="0"/>
        </w:tabs>
        <w:spacing w:after="100" w:afterAutospacing="1"/>
        <w:jc w:val="center"/>
        <w:outlineLvl w:val="2"/>
        <w:rPr>
          <w:b/>
          <w:color w:val="000000" w:themeColor="text1"/>
          <w:lang w:val="ru-RU"/>
        </w:rPr>
      </w:pPr>
      <w:bookmarkStart w:id="10" w:name="_Toc121741313"/>
      <w:r w:rsidRPr="007D4CBF">
        <w:rPr>
          <w:b/>
          <w:color w:val="000000" w:themeColor="text1"/>
          <w:lang w:val="ru-RU"/>
        </w:rPr>
        <w:lastRenderedPageBreak/>
        <w:t>Методы приведения к четкости</w:t>
      </w:r>
      <w:bookmarkEnd w:id="10"/>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1. Выше уже был рассмотрен один из данных методов — </w:t>
      </w:r>
      <w:proofErr w:type="spellStart"/>
      <w:r w:rsidRPr="007D4CBF">
        <w:rPr>
          <w:color w:val="000000" w:themeColor="text1"/>
          <w:lang w:val="ru-RU"/>
        </w:rPr>
        <w:t>троидный</w:t>
      </w:r>
      <w:proofErr w:type="spellEnd"/>
      <w:r w:rsidRPr="007D4CBF">
        <w:rPr>
          <w:color w:val="000000" w:themeColor="text1"/>
          <w:lang w:val="ru-RU"/>
        </w:rPr>
        <w:t>. Приведем соответствующие формулы еще раз.</w:t>
      </w:r>
    </w:p>
    <w:p w:rsidR="00BF0E29" w:rsidRPr="009A5D3B" w:rsidRDefault="00BF0E29" w:rsidP="00BF0E29">
      <w:pPr>
        <w:shd w:val="clear" w:color="auto" w:fill="FFFFFF"/>
        <w:tabs>
          <w:tab w:val="left" w:pos="0"/>
        </w:tabs>
        <w:spacing w:after="100" w:afterAutospacing="1"/>
        <w:rPr>
          <w:color w:val="000000" w:themeColor="text1"/>
        </w:rPr>
      </w:pPr>
      <w:proofErr w:type="spellStart"/>
      <w:r w:rsidRPr="009A5D3B">
        <w:rPr>
          <w:color w:val="000000" w:themeColor="text1"/>
        </w:rPr>
        <w:t>Для</w:t>
      </w:r>
      <w:proofErr w:type="spellEnd"/>
      <w:r w:rsidRPr="009A5D3B">
        <w:rPr>
          <w:color w:val="000000" w:themeColor="text1"/>
        </w:rPr>
        <w:t xml:space="preserve"> </w:t>
      </w:r>
      <w:proofErr w:type="spellStart"/>
      <w:r w:rsidRPr="009A5D3B">
        <w:rPr>
          <w:color w:val="000000" w:themeColor="text1"/>
        </w:rPr>
        <w:t>непрерывного</w:t>
      </w:r>
      <w:proofErr w:type="spellEnd"/>
      <w:r w:rsidRPr="009A5D3B">
        <w:rPr>
          <w:color w:val="000000" w:themeColor="text1"/>
        </w:rPr>
        <w:t xml:space="preserve"> </w:t>
      </w:r>
      <w:proofErr w:type="spellStart"/>
      <w:r w:rsidRPr="009A5D3B">
        <w:rPr>
          <w:color w:val="000000" w:themeColor="text1"/>
        </w:rPr>
        <w:t>варианта</w:t>
      </w:r>
      <w:proofErr w:type="spellEnd"/>
      <w:r w:rsidRPr="009A5D3B">
        <w:rPr>
          <w:color w:val="000000" w:themeColor="text1"/>
        </w:rPr>
        <w:t>:</w:t>
      </w:r>
    </w:p>
    <w:p w:rsidR="00BF0E29" w:rsidRPr="009A5D3B" w:rsidRDefault="00BF0E29" w:rsidP="00BF0E29">
      <w:pPr>
        <w:shd w:val="clear" w:color="auto" w:fill="FFFFFF"/>
        <w:tabs>
          <w:tab w:val="left" w:pos="0"/>
        </w:tabs>
        <w:spacing w:after="100" w:afterAutospacing="1"/>
        <w:rPr>
          <w:color w:val="000000" w:themeColor="text1"/>
        </w:rPr>
      </w:pPr>
      <w:r w:rsidRPr="009A5D3B">
        <w:rPr>
          <w:noProof/>
          <w:color w:val="000000" w:themeColor="text1"/>
        </w:rPr>
        <w:drawing>
          <wp:inline distT="0" distB="0" distL="0" distR="0" wp14:anchorId="7721FEA2" wp14:editId="6E328A81">
            <wp:extent cx="1778000" cy="908050"/>
            <wp:effectExtent l="0" t="0" r="0" b="6350"/>
            <wp:docPr id="40" name="Рисунок 40"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Нечеткие выводы"/>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8000" cy="908050"/>
                    </a:xfrm>
                    <a:prstGeom prst="rect">
                      <a:avLst/>
                    </a:prstGeom>
                    <a:noFill/>
                    <a:ln>
                      <a:noFill/>
                    </a:ln>
                  </pic:spPr>
                </pic:pic>
              </a:graphicData>
            </a:graphic>
          </wp:inline>
        </w:drawing>
      </w:r>
    </w:p>
    <w:p w:rsidR="00BF0E29" w:rsidRPr="009A5D3B" w:rsidRDefault="00BF0E29" w:rsidP="00BF0E29">
      <w:pPr>
        <w:shd w:val="clear" w:color="auto" w:fill="FFFFFF"/>
        <w:tabs>
          <w:tab w:val="left" w:pos="0"/>
        </w:tabs>
        <w:spacing w:after="100" w:afterAutospacing="1"/>
        <w:rPr>
          <w:color w:val="000000" w:themeColor="text1"/>
        </w:rPr>
      </w:pPr>
      <w:proofErr w:type="spellStart"/>
      <w:r w:rsidRPr="009A5D3B">
        <w:rPr>
          <w:color w:val="000000" w:themeColor="text1"/>
        </w:rPr>
        <w:t>для</w:t>
      </w:r>
      <w:proofErr w:type="spellEnd"/>
      <w:r w:rsidRPr="009A5D3B">
        <w:rPr>
          <w:color w:val="000000" w:themeColor="text1"/>
        </w:rPr>
        <w:t xml:space="preserve"> </w:t>
      </w:r>
      <w:proofErr w:type="spellStart"/>
      <w:r w:rsidRPr="009A5D3B">
        <w:rPr>
          <w:color w:val="000000" w:themeColor="text1"/>
        </w:rPr>
        <w:t>дискретного</w:t>
      </w:r>
      <w:proofErr w:type="spellEnd"/>
      <w:r w:rsidRPr="009A5D3B">
        <w:rPr>
          <w:color w:val="000000" w:themeColor="text1"/>
        </w:rPr>
        <w:t xml:space="preserve"> </w:t>
      </w:r>
      <w:proofErr w:type="spellStart"/>
      <w:r w:rsidRPr="009A5D3B">
        <w:rPr>
          <w:color w:val="000000" w:themeColor="text1"/>
        </w:rPr>
        <w:t>варианта</w:t>
      </w:r>
      <w:proofErr w:type="spellEnd"/>
      <w:r w:rsidRPr="009A5D3B">
        <w:rPr>
          <w:color w:val="000000" w:themeColor="text1"/>
        </w:rPr>
        <w:t>:</w:t>
      </w:r>
    </w:p>
    <w:p w:rsidR="00BF0E29" w:rsidRPr="009A5D3B" w:rsidRDefault="00BF0E29" w:rsidP="00BF0E29">
      <w:pPr>
        <w:shd w:val="clear" w:color="auto" w:fill="FFFFFF"/>
        <w:tabs>
          <w:tab w:val="left" w:pos="0"/>
        </w:tabs>
        <w:spacing w:after="100" w:afterAutospacing="1"/>
        <w:rPr>
          <w:color w:val="000000" w:themeColor="text1"/>
        </w:rPr>
      </w:pPr>
      <w:r w:rsidRPr="009A5D3B">
        <w:rPr>
          <w:noProof/>
          <w:color w:val="000000" w:themeColor="text1"/>
        </w:rPr>
        <w:drawing>
          <wp:inline distT="0" distB="0" distL="0" distR="0" wp14:anchorId="23F8683B" wp14:editId="0BC37288">
            <wp:extent cx="1270000" cy="1111250"/>
            <wp:effectExtent l="0" t="0" r="6350" b="0"/>
            <wp:docPr id="41" name="Рисунок 41" descr="https://neuronus.com/images/theory/nechetkaya_logika/5_ne4etkie_vivo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neuronus.com/images/theory/nechetkaya_logika/5_ne4etkie_vivod/1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00" cy="111125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2. Первый максимум (</w:t>
      </w:r>
      <w:r w:rsidRPr="009A5D3B">
        <w:rPr>
          <w:color w:val="000000" w:themeColor="text1"/>
        </w:rPr>
        <w:t>First</w:t>
      </w:r>
      <w:r w:rsidRPr="007D4CBF">
        <w:rPr>
          <w:color w:val="000000" w:themeColor="text1"/>
          <w:lang w:val="ru-RU"/>
        </w:rPr>
        <w:t>-</w:t>
      </w:r>
      <w:r w:rsidRPr="009A5D3B">
        <w:rPr>
          <w:color w:val="000000" w:themeColor="text1"/>
        </w:rPr>
        <w:t>of</w:t>
      </w:r>
      <w:r w:rsidRPr="007D4CBF">
        <w:rPr>
          <w:color w:val="000000" w:themeColor="text1"/>
          <w:lang w:val="ru-RU"/>
        </w:rPr>
        <w:t>-</w:t>
      </w:r>
      <w:r w:rsidRPr="009A5D3B">
        <w:rPr>
          <w:color w:val="000000" w:themeColor="text1"/>
        </w:rPr>
        <w:t>Maxima</w:t>
      </w:r>
      <w:r w:rsidRPr="007D4CBF">
        <w:rPr>
          <w:color w:val="000000" w:themeColor="text1"/>
          <w:lang w:val="ru-RU"/>
        </w:rPr>
        <w:t>). Четкая величина пере</w:t>
      </w:r>
      <w:r w:rsidRPr="007D4CBF">
        <w:rPr>
          <w:color w:val="000000" w:themeColor="text1"/>
          <w:lang w:val="ru-RU"/>
        </w:rPr>
        <w:softHyphen/>
        <w:t>менной вывода находится как наименьшее значение, при котором достигается максимум итогового нечеткого множества, т.е.</w:t>
      </w:r>
    </w:p>
    <w:p w:rsidR="00BF0E29" w:rsidRPr="009A5D3B" w:rsidRDefault="00BF0E29" w:rsidP="00BF0E29">
      <w:pPr>
        <w:shd w:val="clear" w:color="auto" w:fill="FFFFFF"/>
        <w:tabs>
          <w:tab w:val="left" w:pos="0"/>
        </w:tabs>
        <w:spacing w:after="100" w:afterAutospacing="1"/>
        <w:rPr>
          <w:color w:val="000000" w:themeColor="text1"/>
        </w:rPr>
      </w:pPr>
      <w:r w:rsidRPr="009A5D3B">
        <w:rPr>
          <w:noProof/>
          <w:color w:val="000000" w:themeColor="text1"/>
        </w:rPr>
        <w:drawing>
          <wp:inline distT="0" distB="0" distL="0" distR="0" wp14:anchorId="640D8FBD" wp14:editId="775038AC">
            <wp:extent cx="4857750" cy="1708150"/>
            <wp:effectExtent l="0" t="0" r="0" b="6350"/>
            <wp:docPr id="42" name="Рисунок 42" descr="https://neuronus.com/images/theory/nechetkaya_logika/5_ne4etkie_vivo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neuronus.com/images/theory/nechetkaya_logika/5_ne4etkie_vivod/1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0" cy="170815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jc w:val="center"/>
        <w:rPr>
          <w:color w:val="000000" w:themeColor="text1"/>
          <w:lang w:val="ru-RU"/>
        </w:rPr>
      </w:pPr>
      <w:r w:rsidRPr="007D4CBF">
        <w:rPr>
          <w:color w:val="000000" w:themeColor="text1"/>
          <w:lang w:val="ru-RU"/>
        </w:rPr>
        <w:t xml:space="preserve">Рисунок 10 - Иллюстрация к методам приведения к четкости: </w:t>
      </w:r>
      <w:r w:rsidRPr="009A5D3B">
        <w:rPr>
          <w:color w:val="000000" w:themeColor="text1"/>
        </w:rPr>
        <w:t>α</w:t>
      </w:r>
      <w:r w:rsidRPr="007D4CBF">
        <w:rPr>
          <w:color w:val="000000" w:themeColor="text1"/>
          <w:lang w:val="ru-RU"/>
        </w:rPr>
        <w:t xml:space="preserve"> — первый максимум; б — средний максимум</w:t>
      </w:r>
    </w:p>
    <w:p w:rsidR="00BF0E29" w:rsidRPr="009A5D3B" w:rsidRDefault="00BF0E29" w:rsidP="00BF0E29">
      <w:pPr>
        <w:shd w:val="clear" w:color="auto" w:fill="FFFFFF"/>
        <w:tabs>
          <w:tab w:val="left" w:pos="0"/>
        </w:tabs>
        <w:spacing w:after="100" w:afterAutospacing="1"/>
        <w:rPr>
          <w:color w:val="000000" w:themeColor="text1"/>
        </w:rPr>
      </w:pPr>
      <w:r w:rsidRPr="009A5D3B">
        <w:rPr>
          <w:noProof/>
          <w:color w:val="000000" w:themeColor="text1"/>
        </w:rPr>
        <w:drawing>
          <wp:inline distT="0" distB="0" distL="0" distR="0" wp14:anchorId="5B9B17B8" wp14:editId="67E9C3C9">
            <wp:extent cx="2838450" cy="336550"/>
            <wp:effectExtent l="0" t="0" r="0" b="6350"/>
            <wp:docPr id="43" name="Рисунок 43"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Нечеткие выводы"/>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33655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lastRenderedPageBreak/>
        <w:t>3.</w:t>
      </w:r>
      <w:r w:rsidRPr="009A5D3B">
        <w:rPr>
          <w:color w:val="000000" w:themeColor="text1"/>
        </w:rPr>
        <w:t>         </w:t>
      </w:r>
      <w:r w:rsidRPr="007D4CBF">
        <w:rPr>
          <w:color w:val="000000" w:themeColor="text1"/>
          <w:lang w:val="ru-RU"/>
        </w:rPr>
        <w:t xml:space="preserve"> Средний максимум (</w:t>
      </w:r>
      <w:r w:rsidRPr="009A5D3B">
        <w:rPr>
          <w:color w:val="000000" w:themeColor="text1"/>
        </w:rPr>
        <w:t>Middle</w:t>
      </w:r>
      <w:r w:rsidRPr="007D4CBF">
        <w:rPr>
          <w:color w:val="000000" w:themeColor="text1"/>
          <w:lang w:val="ru-RU"/>
        </w:rPr>
        <w:t>-</w:t>
      </w:r>
      <w:r w:rsidRPr="009A5D3B">
        <w:rPr>
          <w:color w:val="000000" w:themeColor="text1"/>
        </w:rPr>
        <w:t>of</w:t>
      </w:r>
      <w:r w:rsidRPr="007D4CBF">
        <w:rPr>
          <w:color w:val="000000" w:themeColor="text1"/>
          <w:lang w:val="ru-RU"/>
        </w:rPr>
        <w:t>-</w:t>
      </w:r>
      <w:r w:rsidRPr="009A5D3B">
        <w:rPr>
          <w:color w:val="000000" w:themeColor="text1"/>
        </w:rPr>
        <w:t>Maxima</w:t>
      </w:r>
      <w:r w:rsidRPr="007D4CBF">
        <w:rPr>
          <w:color w:val="000000" w:themeColor="text1"/>
          <w:lang w:val="ru-RU"/>
        </w:rPr>
        <w:t>). Четкое значение находится по формуле</w:t>
      </w:r>
    </w:p>
    <w:p w:rsidR="00BF0E29" w:rsidRPr="009A5D3B" w:rsidRDefault="00BF0E29" w:rsidP="00BF0E29">
      <w:pPr>
        <w:shd w:val="clear" w:color="auto" w:fill="FFFFFF"/>
        <w:tabs>
          <w:tab w:val="left" w:pos="0"/>
        </w:tabs>
        <w:spacing w:after="100" w:afterAutospacing="1"/>
        <w:rPr>
          <w:color w:val="000000" w:themeColor="text1"/>
        </w:rPr>
      </w:pPr>
      <w:r w:rsidRPr="009A5D3B">
        <w:rPr>
          <w:noProof/>
          <w:color w:val="000000" w:themeColor="text1"/>
        </w:rPr>
        <w:drawing>
          <wp:inline distT="0" distB="0" distL="0" distR="0" wp14:anchorId="0E08DCF9" wp14:editId="051205F7">
            <wp:extent cx="1200150" cy="857250"/>
            <wp:effectExtent l="0" t="0" r="0" b="0"/>
            <wp:docPr id="44" name="Рисунок 44" descr="https://neuronus.com/images/theory/nechetkaya_logika/5_ne4etkie_vivo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neuronus.com/images/theory/nechetkaya_logika/5_ne4etkie_vivod/1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0150" cy="85725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где </w:t>
      </w:r>
      <w:r w:rsidRPr="009A5D3B">
        <w:rPr>
          <w:color w:val="000000" w:themeColor="text1"/>
        </w:rPr>
        <w:t>G</w:t>
      </w:r>
      <w:r w:rsidRPr="007D4CBF">
        <w:rPr>
          <w:color w:val="000000" w:themeColor="text1"/>
          <w:lang w:val="ru-RU"/>
        </w:rPr>
        <w:t xml:space="preserve"> — подмножество элементов, </w:t>
      </w:r>
      <w:proofErr w:type="spellStart"/>
      <w:r w:rsidRPr="007D4CBF">
        <w:rPr>
          <w:color w:val="000000" w:themeColor="text1"/>
          <w:lang w:val="ru-RU"/>
        </w:rPr>
        <w:t>максимизирующих</w:t>
      </w:r>
      <w:proofErr w:type="spellEnd"/>
      <w:r w:rsidRPr="007D4CBF">
        <w:rPr>
          <w:color w:val="000000" w:themeColor="text1"/>
          <w:lang w:val="ru-RU"/>
        </w:rPr>
        <w:t xml:space="preserve"> С.</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Дискретный вариант (если С — дискретно):</w:t>
      </w:r>
    </w:p>
    <w:p w:rsidR="00BF0E29" w:rsidRPr="009A5D3B" w:rsidRDefault="00BF0E29" w:rsidP="00BF0E29">
      <w:pPr>
        <w:shd w:val="clear" w:color="auto" w:fill="FFFFFF"/>
        <w:tabs>
          <w:tab w:val="left" w:pos="0"/>
        </w:tabs>
        <w:spacing w:after="100" w:afterAutospacing="1"/>
        <w:rPr>
          <w:color w:val="000000" w:themeColor="text1"/>
        </w:rPr>
      </w:pPr>
      <w:r w:rsidRPr="009A5D3B">
        <w:rPr>
          <w:noProof/>
          <w:color w:val="000000" w:themeColor="text1"/>
        </w:rPr>
        <w:drawing>
          <wp:inline distT="0" distB="0" distL="0" distR="0" wp14:anchorId="1F7B8F7A" wp14:editId="623BFE61">
            <wp:extent cx="1333500" cy="749300"/>
            <wp:effectExtent l="0" t="0" r="0" b="0"/>
            <wp:docPr id="45" name="Рисунок 45" descr="https://neuronus.com/images/theory/nechetkaya_logika/5_ne4etkie_vivo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neuronus.com/images/theory/nechetkaya_logika/5_ne4etkie_vivod/1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3500" cy="74930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4. Критерий максимума (</w:t>
      </w:r>
      <w:r w:rsidRPr="009A5D3B">
        <w:rPr>
          <w:color w:val="000000" w:themeColor="text1"/>
        </w:rPr>
        <w:t>Max</w:t>
      </w:r>
      <w:r w:rsidRPr="007D4CBF">
        <w:rPr>
          <w:color w:val="000000" w:themeColor="text1"/>
          <w:lang w:val="ru-RU"/>
        </w:rPr>
        <w:t>-</w:t>
      </w:r>
      <w:r w:rsidRPr="009A5D3B">
        <w:rPr>
          <w:color w:val="000000" w:themeColor="text1"/>
        </w:rPr>
        <w:t>Criterion</w:t>
      </w:r>
      <w:r w:rsidRPr="007D4CBF">
        <w:rPr>
          <w:color w:val="000000" w:themeColor="text1"/>
          <w:lang w:val="ru-RU"/>
        </w:rPr>
        <w:t>). Четкое значение вы</w:t>
      </w:r>
      <w:r w:rsidRPr="007D4CBF">
        <w:rPr>
          <w:color w:val="000000" w:themeColor="text1"/>
          <w:lang w:val="ru-RU"/>
        </w:rPr>
        <w:softHyphen/>
        <w:t>бирается произвольно среди множества элементов, доставляющих максимум С, т. е.</w:t>
      </w:r>
    </w:p>
    <w:p w:rsidR="00BF0E29" w:rsidRPr="009A5D3B" w:rsidRDefault="00BF0E29" w:rsidP="00BF0E29">
      <w:pPr>
        <w:shd w:val="clear" w:color="auto" w:fill="FFFFFF"/>
        <w:tabs>
          <w:tab w:val="left" w:pos="0"/>
        </w:tabs>
        <w:spacing w:after="100" w:afterAutospacing="1"/>
        <w:rPr>
          <w:color w:val="000000" w:themeColor="text1"/>
        </w:rPr>
      </w:pPr>
      <w:r w:rsidRPr="009A5D3B">
        <w:rPr>
          <w:noProof/>
          <w:color w:val="000000" w:themeColor="text1"/>
        </w:rPr>
        <w:drawing>
          <wp:inline distT="0" distB="0" distL="0" distR="0" wp14:anchorId="329ABEE2" wp14:editId="7599B04D">
            <wp:extent cx="2514600" cy="425450"/>
            <wp:effectExtent l="0" t="0" r="0" b="0"/>
            <wp:docPr id="46" name="Рисунок 46" descr="https://neuronus.com/images/theory/nechetkaya_logika/5_ne4etkie_vivo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neuronus.com/images/theory/nechetkaya_logika/5_ne4etkie_vivod/1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4600" cy="42545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5. Высотная </w:t>
      </w:r>
      <w:proofErr w:type="spellStart"/>
      <w:r w:rsidRPr="007D4CBF">
        <w:rPr>
          <w:color w:val="000000" w:themeColor="text1"/>
          <w:lang w:val="ru-RU"/>
        </w:rPr>
        <w:t>дефазификация</w:t>
      </w:r>
      <w:proofErr w:type="spellEnd"/>
      <w:r w:rsidRPr="007D4CBF">
        <w:rPr>
          <w:color w:val="000000" w:themeColor="text1"/>
          <w:lang w:val="ru-RU"/>
        </w:rPr>
        <w:t xml:space="preserve">. Элементы области определения </w:t>
      </w:r>
      <w:r w:rsidRPr="009A5D3B">
        <w:rPr>
          <w:color w:val="000000" w:themeColor="text1"/>
        </w:rPr>
        <w:t>Ω</w:t>
      </w:r>
      <w:r w:rsidRPr="007D4CBF">
        <w:rPr>
          <w:color w:val="000000" w:themeColor="text1"/>
          <w:lang w:val="ru-RU"/>
        </w:rPr>
        <w:t xml:space="preserve"> для которых значения функции принад</w:t>
      </w:r>
      <w:r w:rsidRPr="007D4CBF">
        <w:rPr>
          <w:color w:val="000000" w:themeColor="text1"/>
          <w:lang w:val="ru-RU"/>
        </w:rPr>
        <w:softHyphen/>
        <w:t>лежности меньше, чем некоторый уровень</w:t>
      </w:r>
      <w:r w:rsidRPr="009A5D3B">
        <w:rPr>
          <w:color w:val="000000" w:themeColor="text1"/>
        </w:rPr>
        <w:t> </w:t>
      </w:r>
      <w:r w:rsidRPr="009A5D3B">
        <w:rPr>
          <w:i/>
          <w:iCs/>
          <w:color w:val="000000" w:themeColor="text1"/>
        </w:rPr>
        <w:t>α</w:t>
      </w:r>
      <w:r w:rsidRPr="009A5D3B">
        <w:rPr>
          <w:color w:val="000000" w:themeColor="text1"/>
        </w:rPr>
        <w:t> </w:t>
      </w:r>
      <w:r w:rsidRPr="007D4CBF">
        <w:rPr>
          <w:color w:val="000000" w:themeColor="text1"/>
          <w:lang w:val="ru-RU"/>
        </w:rPr>
        <w:t>в расчет не принима</w:t>
      </w:r>
      <w:r w:rsidRPr="007D4CBF">
        <w:rPr>
          <w:color w:val="000000" w:themeColor="text1"/>
          <w:lang w:val="ru-RU"/>
        </w:rPr>
        <w:softHyphen/>
        <w:t>ются, и четкое значение рассчитывается по формуле</w:t>
      </w:r>
    </w:p>
    <w:p w:rsidR="00BF0E29" w:rsidRPr="009A5D3B" w:rsidRDefault="00BF0E29" w:rsidP="00BF0E29">
      <w:pPr>
        <w:shd w:val="clear" w:color="auto" w:fill="FFFFFF"/>
        <w:tabs>
          <w:tab w:val="left" w:pos="0"/>
        </w:tabs>
        <w:spacing w:after="100" w:afterAutospacing="1"/>
        <w:ind w:left="709"/>
        <w:rPr>
          <w:color w:val="000000" w:themeColor="text1"/>
        </w:rPr>
      </w:pPr>
      <w:r w:rsidRPr="009A5D3B">
        <w:rPr>
          <w:noProof/>
          <w:color w:val="000000" w:themeColor="text1"/>
        </w:rPr>
        <w:drawing>
          <wp:inline distT="0" distB="0" distL="0" distR="0" wp14:anchorId="240D6FC3" wp14:editId="328553FF">
            <wp:extent cx="1619250" cy="857250"/>
            <wp:effectExtent l="0" t="0" r="0" b="0"/>
            <wp:docPr id="47" name="Рисунок 47" descr="https://neuronus.com/images/theory/nechetkaya_logika/5_ne4etkie_vivo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neuronus.com/images/theory/nechetkaya_logika/5_ne4etkie_vivod/2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0" cy="85725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ind w:left="709"/>
        <w:rPr>
          <w:color w:val="000000" w:themeColor="text1"/>
          <w:lang w:val="ru-RU"/>
        </w:rPr>
      </w:pPr>
      <w:r w:rsidRPr="007D4CBF">
        <w:rPr>
          <w:color w:val="000000" w:themeColor="text1"/>
          <w:lang w:val="ru-RU"/>
        </w:rPr>
        <w:t>где С</w:t>
      </w:r>
      <w:r w:rsidRPr="009A5D3B">
        <w:rPr>
          <w:color w:val="000000" w:themeColor="text1"/>
        </w:rPr>
        <w:t>α</w:t>
      </w:r>
      <w:r w:rsidRPr="007D4CBF">
        <w:rPr>
          <w:color w:val="000000" w:themeColor="text1"/>
          <w:lang w:val="ru-RU"/>
        </w:rPr>
        <w:t xml:space="preserve"> — нечеткое множество</w:t>
      </w:r>
      <w:r w:rsidRPr="009A5D3B">
        <w:rPr>
          <w:color w:val="000000" w:themeColor="text1"/>
        </w:rPr>
        <w:t> </w:t>
      </w:r>
      <w:r w:rsidRPr="009A5D3B">
        <w:rPr>
          <w:i/>
          <w:iCs/>
          <w:color w:val="000000" w:themeColor="text1"/>
        </w:rPr>
        <w:t>α</w:t>
      </w:r>
      <w:r w:rsidRPr="007D4CBF">
        <w:rPr>
          <w:color w:val="000000" w:themeColor="text1"/>
          <w:lang w:val="ru-RU"/>
        </w:rPr>
        <w:t>-уровня (см. выше).</w:t>
      </w:r>
    </w:p>
    <w:p w:rsidR="00BF0E29" w:rsidRPr="007D4CBF" w:rsidRDefault="00BF0E29" w:rsidP="00BF0E29">
      <w:pPr>
        <w:shd w:val="clear" w:color="auto" w:fill="FFFFFF"/>
        <w:tabs>
          <w:tab w:val="left" w:pos="0"/>
        </w:tabs>
        <w:spacing w:after="100" w:afterAutospacing="1"/>
        <w:ind w:left="709"/>
        <w:rPr>
          <w:color w:val="000000" w:themeColor="text1"/>
          <w:lang w:val="ru-RU"/>
        </w:rPr>
      </w:pPr>
      <w:r w:rsidRPr="009A5D3B">
        <w:rPr>
          <w:color w:val="000000" w:themeColor="text1"/>
        </w:rPr>
        <w:t> </w:t>
      </w:r>
    </w:p>
    <w:p w:rsidR="00BF0E29" w:rsidRPr="007D4CBF" w:rsidRDefault="00BF0E29" w:rsidP="00BF0E29">
      <w:pPr>
        <w:rPr>
          <w:color w:val="000000" w:themeColor="text1"/>
          <w:lang w:val="ru-RU"/>
        </w:rPr>
      </w:pPr>
      <w:r w:rsidRPr="007D4CBF">
        <w:rPr>
          <w:color w:val="000000" w:themeColor="text1"/>
          <w:lang w:val="ru-RU"/>
        </w:rPr>
        <w:br w:type="page"/>
      </w:r>
    </w:p>
    <w:p w:rsidR="00BF0E29" w:rsidRPr="007D4CBF" w:rsidRDefault="00BF0E29" w:rsidP="00BF0E29">
      <w:pPr>
        <w:shd w:val="clear" w:color="auto" w:fill="FFFFFF"/>
        <w:tabs>
          <w:tab w:val="left" w:pos="0"/>
        </w:tabs>
        <w:spacing w:after="100" w:afterAutospacing="1"/>
        <w:jc w:val="center"/>
        <w:outlineLvl w:val="2"/>
        <w:rPr>
          <w:b/>
          <w:color w:val="000000" w:themeColor="text1"/>
          <w:lang w:val="ru-RU"/>
        </w:rPr>
      </w:pPr>
      <w:bookmarkStart w:id="11" w:name="_Toc121741314"/>
      <w:r w:rsidRPr="007D4CBF">
        <w:rPr>
          <w:b/>
          <w:color w:val="000000" w:themeColor="text1"/>
          <w:lang w:val="ru-RU"/>
        </w:rPr>
        <w:lastRenderedPageBreak/>
        <w:t>Нисходящие нечеткие выводы</w:t>
      </w:r>
      <w:bookmarkEnd w:id="11"/>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Рассмотренные до сих пор нечеткие выводы представляют собой восходящие выводы от предпосылок к заключению. В последние годы в диагностических нечетких системах начинают применяться нисходящие выводы. Рассмотрим механизм подобного вывода на примере.</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Возьмем упрощенную модель диагностики неисправности ав</w:t>
      </w:r>
      <w:r w:rsidRPr="007D4CBF">
        <w:rPr>
          <w:color w:val="000000" w:themeColor="text1"/>
          <w:lang w:val="ru-RU"/>
        </w:rPr>
        <w:softHyphen/>
        <w:t>томобиля с именами переменных:</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i/>
          <w:iCs/>
          <w:color w:val="000000" w:themeColor="text1"/>
          <w:lang w:val="ru-RU"/>
        </w:rPr>
        <w:t>х</w:t>
      </w:r>
      <w:r w:rsidRPr="007D4CBF">
        <w:rPr>
          <w:color w:val="000000" w:themeColor="text1"/>
          <w:vertAlign w:val="subscript"/>
          <w:lang w:val="ru-RU"/>
        </w:rPr>
        <w:t>1</w:t>
      </w:r>
      <w:r w:rsidRPr="007D4CBF">
        <w:rPr>
          <w:color w:val="000000" w:themeColor="text1"/>
          <w:lang w:val="ru-RU"/>
        </w:rPr>
        <w:t>— неисправность аккумулятора;</w:t>
      </w:r>
    </w:p>
    <w:p w:rsidR="00BF0E29" w:rsidRPr="007D4CBF" w:rsidRDefault="00BF0E29" w:rsidP="00BF0E29">
      <w:pPr>
        <w:shd w:val="clear" w:color="auto" w:fill="FFFFFF"/>
        <w:tabs>
          <w:tab w:val="left" w:pos="0"/>
        </w:tabs>
        <w:spacing w:after="100" w:afterAutospacing="1"/>
        <w:rPr>
          <w:color w:val="000000" w:themeColor="text1"/>
          <w:lang w:val="ru-RU"/>
        </w:rPr>
      </w:pPr>
      <w:r w:rsidRPr="009A5D3B">
        <w:rPr>
          <w:i/>
          <w:iCs/>
          <w:color w:val="000000" w:themeColor="text1"/>
        </w:rPr>
        <w:t>x</w:t>
      </w:r>
      <w:r w:rsidRPr="007D4CBF">
        <w:rPr>
          <w:color w:val="000000" w:themeColor="text1"/>
          <w:vertAlign w:val="subscript"/>
          <w:lang w:val="ru-RU"/>
        </w:rPr>
        <w:t>2</w:t>
      </w:r>
      <w:r w:rsidRPr="007D4CBF">
        <w:rPr>
          <w:color w:val="000000" w:themeColor="text1"/>
          <w:lang w:val="ru-RU"/>
        </w:rPr>
        <w:t>— отработка машинного масла;</w:t>
      </w:r>
    </w:p>
    <w:p w:rsidR="00BF0E29" w:rsidRPr="007D4CBF" w:rsidRDefault="00BF0E29" w:rsidP="00BF0E29">
      <w:pPr>
        <w:shd w:val="clear" w:color="auto" w:fill="FFFFFF"/>
        <w:tabs>
          <w:tab w:val="left" w:pos="0"/>
        </w:tabs>
        <w:spacing w:after="100" w:afterAutospacing="1"/>
        <w:rPr>
          <w:color w:val="000000" w:themeColor="text1"/>
          <w:lang w:val="ru-RU"/>
        </w:rPr>
      </w:pPr>
      <w:r w:rsidRPr="009A5D3B">
        <w:rPr>
          <w:i/>
          <w:iCs/>
          <w:color w:val="000000" w:themeColor="text1"/>
        </w:rPr>
        <w:t>y</w:t>
      </w:r>
      <w:r w:rsidRPr="007D4CBF">
        <w:rPr>
          <w:color w:val="000000" w:themeColor="text1"/>
          <w:vertAlign w:val="subscript"/>
          <w:lang w:val="ru-RU"/>
        </w:rPr>
        <w:t>1</w:t>
      </w:r>
      <w:r w:rsidRPr="007D4CBF">
        <w:rPr>
          <w:color w:val="000000" w:themeColor="text1"/>
          <w:lang w:val="ru-RU"/>
        </w:rPr>
        <w:t>— затруднения при запуске;</w:t>
      </w:r>
    </w:p>
    <w:p w:rsidR="00BF0E29" w:rsidRPr="007D4CBF" w:rsidRDefault="00BF0E29" w:rsidP="00BF0E29">
      <w:pPr>
        <w:shd w:val="clear" w:color="auto" w:fill="FFFFFF"/>
        <w:tabs>
          <w:tab w:val="left" w:pos="0"/>
        </w:tabs>
        <w:spacing w:after="100" w:afterAutospacing="1"/>
        <w:rPr>
          <w:color w:val="000000" w:themeColor="text1"/>
          <w:lang w:val="ru-RU"/>
        </w:rPr>
      </w:pPr>
      <w:r w:rsidRPr="009A5D3B">
        <w:rPr>
          <w:i/>
          <w:iCs/>
          <w:color w:val="000000" w:themeColor="text1"/>
        </w:rPr>
        <w:t>y</w:t>
      </w:r>
      <w:r w:rsidRPr="007D4CBF">
        <w:rPr>
          <w:color w:val="000000" w:themeColor="text1"/>
          <w:vertAlign w:val="subscript"/>
          <w:lang w:val="ru-RU"/>
        </w:rPr>
        <w:t>2</w:t>
      </w:r>
      <w:r w:rsidRPr="007D4CBF">
        <w:rPr>
          <w:color w:val="000000" w:themeColor="text1"/>
          <w:lang w:val="ru-RU"/>
        </w:rPr>
        <w:t>— ухудшение цвета выхлопных газов;</w:t>
      </w:r>
    </w:p>
    <w:p w:rsidR="00BF0E29" w:rsidRPr="007D4CBF" w:rsidRDefault="00BF0E29" w:rsidP="00BF0E29">
      <w:pPr>
        <w:shd w:val="clear" w:color="auto" w:fill="FFFFFF"/>
        <w:tabs>
          <w:tab w:val="left" w:pos="0"/>
        </w:tabs>
        <w:spacing w:after="100" w:afterAutospacing="1"/>
        <w:rPr>
          <w:color w:val="000000" w:themeColor="text1"/>
          <w:lang w:val="ru-RU"/>
        </w:rPr>
      </w:pPr>
      <w:r w:rsidRPr="009A5D3B">
        <w:rPr>
          <w:i/>
          <w:iCs/>
          <w:color w:val="000000" w:themeColor="text1"/>
        </w:rPr>
        <w:t>y</w:t>
      </w:r>
      <w:r w:rsidRPr="007D4CBF">
        <w:rPr>
          <w:color w:val="000000" w:themeColor="text1"/>
          <w:vertAlign w:val="subscript"/>
          <w:lang w:val="ru-RU"/>
        </w:rPr>
        <w:t>3</w:t>
      </w:r>
      <w:r w:rsidRPr="007D4CBF">
        <w:rPr>
          <w:color w:val="000000" w:themeColor="text1"/>
          <w:lang w:val="ru-RU"/>
        </w:rPr>
        <w:t>— недостаток мощности.</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Между</w:t>
      </w:r>
      <w:r w:rsidRPr="009A5D3B">
        <w:rPr>
          <w:color w:val="000000" w:themeColor="text1"/>
        </w:rPr>
        <w:t> </w:t>
      </w:r>
      <w:r w:rsidRPr="009A5D3B">
        <w:rPr>
          <w:i/>
          <w:iCs/>
          <w:color w:val="000000" w:themeColor="text1"/>
        </w:rPr>
        <w:t>x</w:t>
      </w:r>
      <w:r w:rsidRPr="009A5D3B">
        <w:rPr>
          <w:i/>
          <w:iCs/>
          <w:color w:val="000000" w:themeColor="text1"/>
          <w:vertAlign w:val="subscript"/>
        </w:rPr>
        <w:t>i</w:t>
      </w:r>
      <w:r w:rsidRPr="007D4CBF">
        <w:rPr>
          <w:color w:val="000000" w:themeColor="text1"/>
          <w:lang w:val="ru-RU"/>
        </w:rPr>
        <w:t>и</w:t>
      </w:r>
      <w:r w:rsidRPr="009A5D3B">
        <w:rPr>
          <w:color w:val="000000" w:themeColor="text1"/>
        </w:rPr>
        <w:t> </w:t>
      </w:r>
      <w:proofErr w:type="spellStart"/>
      <w:r w:rsidRPr="009A5D3B">
        <w:rPr>
          <w:i/>
          <w:iCs/>
          <w:color w:val="000000" w:themeColor="text1"/>
        </w:rPr>
        <w:t>y</w:t>
      </w:r>
      <w:r w:rsidRPr="009A5D3B">
        <w:rPr>
          <w:i/>
          <w:iCs/>
          <w:color w:val="000000" w:themeColor="text1"/>
          <w:vertAlign w:val="subscript"/>
        </w:rPr>
        <w:t>j</w:t>
      </w:r>
      <w:proofErr w:type="spellEnd"/>
      <w:r w:rsidRPr="007D4CBF">
        <w:rPr>
          <w:color w:val="000000" w:themeColor="text1"/>
          <w:lang w:val="ru-RU"/>
        </w:rPr>
        <w:t>существуют нечеткие причинные отношения</w:t>
      </w:r>
      <w:r w:rsidRPr="009A5D3B">
        <w:rPr>
          <w:color w:val="000000" w:themeColor="text1"/>
        </w:rPr>
        <w:t> </w:t>
      </w:r>
      <w:proofErr w:type="spellStart"/>
      <w:r w:rsidRPr="009A5D3B">
        <w:rPr>
          <w:i/>
          <w:iCs/>
          <w:color w:val="000000" w:themeColor="text1"/>
        </w:rPr>
        <w:t>r</w:t>
      </w:r>
      <w:r w:rsidRPr="009A5D3B">
        <w:rPr>
          <w:i/>
          <w:iCs/>
          <w:color w:val="000000" w:themeColor="text1"/>
          <w:vertAlign w:val="subscript"/>
        </w:rPr>
        <w:t>ij</w:t>
      </w:r>
      <w:proofErr w:type="spellEnd"/>
      <w:r w:rsidRPr="009A5D3B">
        <w:rPr>
          <w:i/>
          <w:iCs/>
          <w:color w:val="000000" w:themeColor="text1"/>
          <w:vertAlign w:val="subscript"/>
        </w:rPr>
        <w:t> </w:t>
      </w:r>
      <w:r w:rsidRPr="007D4CBF">
        <w:rPr>
          <w:color w:val="000000" w:themeColor="text1"/>
          <w:lang w:val="ru-RU"/>
        </w:rPr>
        <w:t>=</w:t>
      </w:r>
      <w:r w:rsidRPr="009A5D3B">
        <w:rPr>
          <w:color w:val="000000" w:themeColor="text1"/>
        </w:rPr>
        <w:t> </w:t>
      </w:r>
      <w:r w:rsidRPr="009A5D3B">
        <w:rPr>
          <w:i/>
          <w:iCs/>
          <w:color w:val="000000" w:themeColor="text1"/>
        </w:rPr>
        <w:t>x</w:t>
      </w:r>
      <w:r w:rsidRPr="009A5D3B">
        <w:rPr>
          <w:i/>
          <w:iCs/>
          <w:color w:val="000000" w:themeColor="text1"/>
          <w:vertAlign w:val="subscript"/>
        </w:rPr>
        <w:t>i</w:t>
      </w:r>
      <w:r w:rsidRPr="007D4CBF">
        <w:rPr>
          <w:color w:val="000000" w:themeColor="text1"/>
          <w:lang w:val="ru-RU"/>
        </w:rPr>
        <w:t>→</w:t>
      </w:r>
      <w:r w:rsidRPr="009A5D3B">
        <w:rPr>
          <w:color w:val="000000" w:themeColor="text1"/>
        </w:rPr>
        <w:t> </w:t>
      </w:r>
      <w:proofErr w:type="spellStart"/>
      <w:proofErr w:type="gramStart"/>
      <w:r w:rsidRPr="009A5D3B">
        <w:rPr>
          <w:i/>
          <w:iCs/>
          <w:color w:val="000000" w:themeColor="text1"/>
        </w:rPr>
        <w:t>y</w:t>
      </w:r>
      <w:r w:rsidRPr="009A5D3B">
        <w:rPr>
          <w:i/>
          <w:iCs/>
          <w:color w:val="000000" w:themeColor="text1"/>
          <w:vertAlign w:val="subscript"/>
        </w:rPr>
        <w:t>j</w:t>
      </w:r>
      <w:proofErr w:type="spellEnd"/>
      <w:r w:rsidRPr="007D4CBF">
        <w:rPr>
          <w:i/>
          <w:iCs/>
          <w:color w:val="000000" w:themeColor="text1"/>
          <w:lang w:val="ru-RU"/>
        </w:rPr>
        <w:t>,</w:t>
      </w:r>
      <w:r w:rsidRPr="007D4CBF">
        <w:rPr>
          <w:color w:val="000000" w:themeColor="text1"/>
          <w:lang w:val="ru-RU"/>
        </w:rPr>
        <w:t>которые</w:t>
      </w:r>
      <w:proofErr w:type="gramEnd"/>
      <w:r w:rsidRPr="007D4CBF">
        <w:rPr>
          <w:color w:val="000000" w:themeColor="text1"/>
          <w:lang w:val="ru-RU"/>
        </w:rPr>
        <w:t xml:space="preserve"> можно представить в виде некоторой ма</w:t>
      </w:r>
      <w:r w:rsidRPr="007D4CBF">
        <w:rPr>
          <w:color w:val="000000" w:themeColor="text1"/>
          <w:lang w:val="ru-RU"/>
        </w:rPr>
        <w:softHyphen/>
        <w:t>трицы</w:t>
      </w:r>
      <w:r w:rsidRPr="009A5D3B">
        <w:rPr>
          <w:color w:val="000000" w:themeColor="text1"/>
        </w:rPr>
        <w:t> </w:t>
      </w:r>
      <w:r w:rsidRPr="009A5D3B">
        <w:rPr>
          <w:b/>
          <w:bCs/>
          <w:color w:val="000000" w:themeColor="text1"/>
        </w:rPr>
        <w:t>R </w:t>
      </w:r>
      <w:r w:rsidRPr="007D4CBF">
        <w:rPr>
          <w:color w:val="000000" w:themeColor="text1"/>
          <w:lang w:val="ru-RU"/>
        </w:rPr>
        <w:t>с элементами</w:t>
      </w:r>
      <w:r w:rsidRPr="009A5D3B">
        <w:rPr>
          <w:color w:val="000000" w:themeColor="text1"/>
        </w:rPr>
        <w:t> </w:t>
      </w:r>
      <w:proofErr w:type="spellStart"/>
      <w:r w:rsidRPr="009A5D3B">
        <w:rPr>
          <w:i/>
          <w:iCs/>
          <w:color w:val="000000" w:themeColor="text1"/>
        </w:rPr>
        <w:t>r</w:t>
      </w:r>
      <w:r w:rsidRPr="009A5D3B">
        <w:rPr>
          <w:i/>
          <w:iCs/>
          <w:color w:val="000000" w:themeColor="text1"/>
          <w:vertAlign w:val="subscript"/>
        </w:rPr>
        <w:t>ij</w:t>
      </w:r>
      <w:proofErr w:type="spellEnd"/>
      <w:r w:rsidRPr="009A5D3B">
        <w:rPr>
          <w:i/>
          <w:iCs/>
          <w:color w:val="000000" w:themeColor="text1"/>
          <w:vertAlign w:val="subscript"/>
        </w:rPr>
        <w:t> </w:t>
      </w:r>
      <w:r w:rsidRPr="009A5D3B">
        <w:rPr>
          <w:color w:val="000000" w:themeColor="text1"/>
        </w:rPr>
        <w:t>ϵ</w:t>
      </w:r>
      <w:r w:rsidRPr="007D4CBF">
        <w:rPr>
          <w:color w:val="000000" w:themeColor="text1"/>
          <w:lang w:val="ru-RU"/>
        </w:rPr>
        <w:t xml:space="preserve"> [0, 1]. Конкретные входы (предпо</w:t>
      </w:r>
      <w:r w:rsidRPr="007D4CBF">
        <w:rPr>
          <w:color w:val="000000" w:themeColor="text1"/>
          <w:lang w:val="ru-RU"/>
        </w:rPr>
        <w:softHyphen/>
        <w:t>сылки) и выходы (заключения) можно рассматривать как нечет</w:t>
      </w:r>
      <w:r w:rsidRPr="007D4CBF">
        <w:rPr>
          <w:color w:val="000000" w:themeColor="text1"/>
          <w:lang w:val="ru-RU"/>
        </w:rPr>
        <w:softHyphen/>
        <w:t xml:space="preserve">кие множества А и </w:t>
      </w:r>
      <w:proofErr w:type="gramStart"/>
      <w:r w:rsidRPr="007D4CBF">
        <w:rPr>
          <w:color w:val="000000" w:themeColor="text1"/>
          <w:lang w:val="ru-RU"/>
        </w:rPr>
        <w:t>В на</w:t>
      </w:r>
      <w:proofErr w:type="gramEnd"/>
      <w:r w:rsidRPr="007D4CBF">
        <w:rPr>
          <w:color w:val="000000" w:themeColor="text1"/>
          <w:lang w:val="ru-RU"/>
        </w:rPr>
        <w:t xml:space="preserve"> пространствах</w:t>
      </w:r>
      <w:r w:rsidRPr="009A5D3B">
        <w:rPr>
          <w:color w:val="000000" w:themeColor="text1"/>
        </w:rPr>
        <w:t> </w:t>
      </w:r>
      <w:r w:rsidRPr="009A5D3B">
        <w:rPr>
          <w:i/>
          <w:iCs/>
          <w:color w:val="000000" w:themeColor="text1"/>
        </w:rPr>
        <w:t>X </w:t>
      </w:r>
      <w:r w:rsidRPr="007D4CBF">
        <w:rPr>
          <w:color w:val="000000" w:themeColor="text1"/>
          <w:lang w:val="ru-RU"/>
        </w:rPr>
        <w:t>и</w:t>
      </w:r>
      <w:r w:rsidRPr="009A5D3B">
        <w:rPr>
          <w:color w:val="000000" w:themeColor="text1"/>
        </w:rPr>
        <w:t> </w:t>
      </w:r>
      <w:r w:rsidRPr="009A5D3B">
        <w:rPr>
          <w:i/>
          <w:iCs/>
          <w:color w:val="000000" w:themeColor="text1"/>
        </w:rPr>
        <w:t>Y</w:t>
      </w:r>
      <w:r w:rsidRPr="007D4CBF">
        <w:rPr>
          <w:i/>
          <w:iCs/>
          <w:color w:val="000000" w:themeColor="text1"/>
          <w:lang w:val="ru-RU"/>
        </w:rPr>
        <w:t xml:space="preserve">. </w:t>
      </w:r>
      <w:r w:rsidRPr="007D4CBF">
        <w:rPr>
          <w:color w:val="000000" w:themeColor="text1"/>
          <w:lang w:val="ru-RU"/>
        </w:rPr>
        <w:t>Отношения этих множеств можно обозначить как</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i/>
          <w:iCs/>
          <w:color w:val="000000" w:themeColor="text1"/>
          <w:lang w:val="ru-RU"/>
        </w:rPr>
        <w:t>В</w:t>
      </w:r>
      <w:r w:rsidRPr="009A5D3B">
        <w:rPr>
          <w:i/>
          <w:iCs/>
          <w:color w:val="000000" w:themeColor="text1"/>
        </w:rPr>
        <w:t> </w:t>
      </w:r>
      <w:r w:rsidRPr="007D4CBF">
        <w:rPr>
          <w:b/>
          <w:bCs/>
          <w:color w:val="000000" w:themeColor="text1"/>
          <w:lang w:val="ru-RU"/>
        </w:rPr>
        <w:t>=</w:t>
      </w:r>
      <w:r w:rsidRPr="009A5D3B">
        <w:rPr>
          <w:b/>
          <w:bCs/>
          <w:color w:val="000000" w:themeColor="text1"/>
        </w:rPr>
        <w:t> </w:t>
      </w:r>
      <w:r w:rsidRPr="007D4CBF">
        <w:rPr>
          <w:i/>
          <w:iCs/>
          <w:color w:val="000000" w:themeColor="text1"/>
          <w:lang w:val="ru-RU"/>
        </w:rPr>
        <w:t>А</w:t>
      </w:r>
      <w:r w:rsidRPr="009A5D3B">
        <w:rPr>
          <w:color w:val="000000" w:themeColor="text1"/>
        </w:rPr>
        <w:t> ᵒ </w:t>
      </w:r>
      <w:r w:rsidRPr="009A5D3B">
        <w:rPr>
          <w:b/>
          <w:bCs/>
          <w:color w:val="000000" w:themeColor="text1"/>
        </w:rPr>
        <w:t>R</w:t>
      </w:r>
      <w:r w:rsidRPr="007D4CBF">
        <w:rPr>
          <w:b/>
          <w:bCs/>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где, как и раньше, знак «о» обозначает правило композиции не</w:t>
      </w:r>
      <w:r w:rsidRPr="007D4CBF">
        <w:rPr>
          <w:color w:val="000000" w:themeColor="text1"/>
          <w:lang w:val="ru-RU"/>
        </w:rPr>
        <w:softHyphen/>
        <w:t>четких выводов.</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В данном случае направление выводов является обратным к направлению выводов для правил, т.е. в случае диагностики име</w:t>
      </w:r>
      <w:r w:rsidRPr="007D4CBF">
        <w:rPr>
          <w:color w:val="000000" w:themeColor="text1"/>
          <w:lang w:val="ru-RU"/>
        </w:rPr>
        <w:softHyphen/>
        <w:t>ется (задана) матрица</w:t>
      </w:r>
      <w:r w:rsidRPr="009A5D3B">
        <w:rPr>
          <w:color w:val="000000" w:themeColor="text1"/>
        </w:rPr>
        <w:t> </w:t>
      </w:r>
      <w:r w:rsidRPr="009A5D3B">
        <w:rPr>
          <w:b/>
          <w:bCs/>
          <w:color w:val="000000" w:themeColor="text1"/>
        </w:rPr>
        <w:t>R </w:t>
      </w:r>
      <w:r w:rsidRPr="007D4CBF">
        <w:rPr>
          <w:color w:val="000000" w:themeColor="text1"/>
          <w:lang w:val="ru-RU"/>
        </w:rPr>
        <w:t>(знания эксперта), наблюдаются выходы</w:t>
      </w:r>
      <w:r w:rsidRPr="009A5D3B">
        <w:rPr>
          <w:color w:val="000000" w:themeColor="text1"/>
        </w:rPr>
        <w:t> </w:t>
      </w:r>
      <w:r w:rsidRPr="007D4CBF">
        <w:rPr>
          <w:i/>
          <w:iCs/>
          <w:color w:val="000000" w:themeColor="text1"/>
          <w:lang w:val="ru-RU"/>
        </w:rPr>
        <w:t>В</w:t>
      </w:r>
      <w:r w:rsidRPr="009A5D3B">
        <w:rPr>
          <w:color w:val="000000" w:themeColor="text1"/>
        </w:rPr>
        <w:t> </w:t>
      </w:r>
      <w:r w:rsidRPr="007D4CBF">
        <w:rPr>
          <w:color w:val="000000" w:themeColor="text1"/>
          <w:lang w:val="ru-RU"/>
        </w:rPr>
        <w:t>(или симптомы) и определяются входы</w:t>
      </w:r>
      <w:r w:rsidRPr="009A5D3B">
        <w:rPr>
          <w:color w:val="000000" w:themeColor="text1"/>
        </w:rPr>
        <w:t> </w:t>
      </w:r>
      <w:r w:rsidRPr="007D4CBF">
        <w:rPr>
          <w:i/>
          <w:iCs/>
          <w:color w:val="000000" w:themeColor="text1"/>
          <w:lang w:val="ru-RU"/>
        </w:rPr>
        <w:t>А</w:t>
      </w:r>
      <w:r w:rsidRPr="009A5D3B">
        <w:rPr>
          <w:color w:val="000000" w:themeColor="text1"/>
        </w:rPr>
        <w:t> </w:t>
      </w:r>
      <w:r w:rsidRPr="007D4CBF">
        <w:rPr>
          <w:color w:val="000000" w:themeColor="text1"/>
          <w:lang w:val="ru-RU"/>
        </w:rPr>
        <w:t>(или факторы).</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lastRenderedPageBreak/>
        <w:t>Пусть знания эксперта-автомеханика имеют вид</w:t>
      </w:r>
    </w:p>
    <w:p w:rsidR="00BF0E29" w:rsidRPr="009A5D3B" w:rsidRDefault="00BF0E29" w:rsidP="00BF0E29">
      <w:pPr>
        <w:shd w:val="clear" w:color="auto" w:fill="FFFFFF"/>
        <w:tabs>
          <w:tab w:val="left" w:pos="0"/>
        </w:tabs>
        <w:spacing w:after="100" w:afterAutospacing="1"/>
        <w:jc w:val="center"/>
        <w:rPr>
          <w:color w:val="000000" w:themeColor="text1"/>
        </w:rPr>
      </w:pPr>
      <w:r w:rsidRPr="009A5D3B">
        <w:rPr>
          <w:noProof/>
          <w:color w:val="000000" w:themeColor="text1"/>
        </w:rPr>
        <w:drawing>
          <wp:inline distT="0" distB="0" distL="0" distR="0" wp14:anchorId="3FF43467" wp14:editId="168B3A4C">
            <wp:extent cx="1974850" cy="584200"/>
            <wp:effectExtent l="0" t="0" r="6350" b="6350"/>
            <wp:docPr id="48" name="Рисунок 48" descr="https://neuronus.com/images/theory/nechetkaya_logika/5_ne4etkie_vivo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neuronus.com/images/theory/nechetkaya_logika/5_ne4etkie_vivod/2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4850" cy="58420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 xml:space="preserve">а в результате осмотра автомобиля его состояние можно </w:t>
      </w:r>
      <w:proofErr w:type="gramStart"/>
      <w:r w:rsidRPr="007D4CBF">
        <w:rPr>
          <w:color w:val="000000" w:themeColor="text1"/>
          <w:lang w:val="ru-RU"/>
        </w:rPr>
        <w:t>оценить</w:t>
      </w:r>
      <w:proofErr w:type="gramEnd"/>
      <w:r w:rsidRPr="007D4CBF">
        <w:rPr>
          <w:color w:val="000000" w:themeColor="text1"/>
          <w:lang w:val="ru-RU"/>
        </w:rPr>
        <w:t xml:space="preserve"> как</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i/>
          <w:iCs/>
          <w:color w:val="000000" w:themeColor="text1"/>
          <w:lang w:val="ru-RU"/>
        </w:rPr>
        <w:t>В</w:t>
      </w:r>
      <w:r w:rsidRPr="007D4CBF">
        <w:rPr>
          <w:color w:val="000000" w:themeColor="text1"/>
          <w:lang w:val="ru-RU"/>
        </w:rPr>
        <w:t>= 0,9/</w:t>
      </w:r>
      <w:r w:rsidRPr="009A5D3B">
        <w:rPr>
          <w:i/>
          <w:iCs/>
          <w:color w:val="000000" w:themeColor="text1"/>
        </w:rPr>
        <w:t>y</w:t>
      </w:r>
      <w:r w:rsidRPr="007D4CBF">
        <w:rPr>
          <w:color w:val="000000" w:themeColor="text1"/>
          <w:vertAlign w:val="subscript"/>
          <w:lang w:val="ru-RU"/>
        </w:rPr>
        <w:t>1</w:t>
      </w:r>
      <w:r w:rsidRPr="007D4CBF">
        <w:rPr>
          <w:color w:val="000000" w:themeColor="text1"/>
          <w:lang w:val="ru-RU"/>
        </w:rPr>
        <w:t>+ 0,1/</w:t>
      </w:r>
      <w:r w:rsidRPr="007D4CBF">
        <w:rPr>
          <w:i/>
          <w:iCs/>
          <w:color w:val="000000" w:themeColor="text1"/>
          <w:lang w:val="ru-RU"/>
        </w:rPr>
        <w:t>у</w:t>
      </w:r>
      <w:r w:rsidRPr="007D4CBF">
        <w:rPr>
          <w:color w:val="000000" w:themeColor="text1"/>
          <w:vertAlign w:val="subscript"/>
          <w:lang w:val="ru-RU"/>
        </w:rPr>
        <w:t>2</w:t>
      </w:r>
      <w:r w:rsidRPr="009A5D3B">
        <w:rPr>
          <w:color w:val="000000" w:themeColor="text1"/>
        </w:rPr>
        <w:t> </w:t>
      </w:r>
      <w:r w:rsidRPr="007D4CBF">
        <w:rPr>
          <w:color w:val="000000" w:themeColor="text1"/>
          <w:lang w:val="ru-RU"/>
        </w:rPr>
        <w:t>+ 0,2/</w:t>
      </w:r>
      <w:r w:rsidRPr="007D4CBF">
        <w:rPr>
          <w:i/>
          <w:iCs/>
          <w:color w:val="000000" w:themeColor="text1"/>
          <w:lang w:val="ru-RU"/>
        </w:rPr>
        <w:t>у</w:t>
      </w:r>
      <w:r w:rsidRPr="007D4CBF">
        <w:rPr>
          <w:color w:val="000000" w:themeColor="text1"/>
          <w:vertAlign w:val="subscript"/>
          <w:lang w:val="ru-RU"/>
        </w:rPr>
        <w:t>3</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Требуется определить причину такого состояния:</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i/>
          <w:iCs/>
          <w:color w:val="000000" w:themeColor="text1"/>
          <w:lang w:val="ru-RU"/>
        </w:rPr>
        <w:t>А =</w:t>
      </w:r>
      <w:r w:rsidRPr="009A5D3B">
        <w:rPr>
          <w:i/>
          <w:iCs/>
          <w:color w:val="000000" w:themeColor="text1"/>
        </w:rPr>
        <w:t> a</w:t>
      </w:r>
      <w:r w:rsidRPr="007D4CBF">
        <w:rPr>
          <w:color w:val="000000" w:themeColor="text1"/>
          <w:vertAlign w:val="subscript"/>
          <w:lang w:val="ru-RU"/>
        </w:rPr>
        <w:t>1</w:t>
      </w:r>
      <w:r w:rsidRPr="007D4CBF">
        <w:rPr>
          <w:color w:val="000000" w:themeColor="text1"/>
          <w:lang w:val="ru-RU"/>
        </w:rPr>
        <w:t>/</w:t>
      </w:r>
      <w:r w:rsidRPr="009A5D3B">
        <w:rPr>
          <w:i/>
          <w:iCs/>
          <w:color w:val="000000" w:themeColor="text1"/>
        </w:rPr>
        <w:t>x</w:t>
      </w:r>
      <w:r w:rsidRPr="007D4CBF">
        <w:rPr>
          <w:color w:val="000000" w:themeColor="text1"/>
          <w:vertAlign w:val="subscript"/>
          <w:lang w:val="ru-RU"/>
        </w:rPr>
        <w:t>1</w:t>
      </w:r>
      <w:r w:rsidRPr="007D4CBF">
        <w:rPr>
          <w:color w:val="000000" w:themeColor="text1"/>
          <w:lang w:val="ru-RU"/>
        </w:rPr>
        <w:t>+</w:t>
      </w:r>
      <w:r w:rsidRPr="009A5D3B">
        <w:rPr>
          <w:color w:val="000000" w:themeColor="text1"/>
        </w:rPr>
        <w:t> </w:t>
      </w:r>
      <w:r w:rsidRPr="009A5D3B">
        <w:rPr>
          <w:i/>
          <w:iCs/>
          <w:color w:val="000000" w:themeColor="text1"/>
        </w:rPr>
        <w:t>a</w:t>
      </w:r>
      <w:r w:rsidRPr="007D4CBF">
        <w:rPr>
          <w:color w:val="000000" w:themeColor="text1"/>
          <w:vertAlign w:val="subscript"/>
          <w:lang w:val="ru-RU"/>
        </w:rPr>
        <w:t>2</w:t>
      </w:r>
      <w:r w:rsidRPr="007D4CBF">
        <w:rPr>
          <w:color w:val="000000" w:themeColor="text1"/>
          <w:lang w:val="ru-RU"/>
        </w:rPr>
        <w:t>/</w:t>
      </w:r>
      <w:r w:rsidRPr="009A5D3B">
        <w:rPr>
          <w:i/>
          <w:iCs/>
          <w:color w:val="000000" w:themeColor="text1"/>
        </w:rPr>
        <w:t>x</w:t>
      </w:r>
      <w:r w:rsidRPr="007D4CBF">
        <w:rPr>
          <w:color w:val="000000" w:themeColor="text1"/>
          <w:vertAlign w:val="subscript"/>
          <w:lang w:val="ru-RU"/>
        </w:rPr>
        <w:t>2</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Отношение введенных нечетких множеств можно представить в виде</w:t>
      </w:r>
    </w:p>
    <w:p w:rsidR="00BF0E29" w:rsidRPr="009A5D3B" w:rsidRDefault="00BF0E29" w:rsidP="00BF0E29">
      <w:pPr>
        <w:shd w:val="clear" w:color="auto" w:fill="FFFFFF"/>
        <w:tabs>
          <w:tab w:val="left" w:pos="0"/>
        </w:tabs>
        <w:spacing w:after="100" w:afterAutospacing="1"/>
        <w:jc w:val="center"/>
        <w:rPr>
          <w:color w:val="000000" w:themeColor="text1"/>
        </w:rPr>
      </w:pPr>
      <w:r w:rsidRPr="009A5D3B">
        <w:rPr>
          <w:noProof/>
          <w:color w:val="000000" w:themeColor="text1"/>
        </w:rPr>
        <w:drawing>
          <wp:inline distT="0" distB="0" distL="0" distR="0" wp14:anchorId="76483825" wp14:editId="4B9EC8AB">
            <wp:extent cx="3854450" cy="533400"/>
            <wp:effectExtent l="0" t="0" r="0" b="0"/>
            <wp:docPr id="49" name="Рисунок 49" descr="https://neuronus.com/images/theory/nechetkaya_logika/5_ne4etkie_vivo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neuronus.com/images/theory/nechetkaya_logika/5_ne4etkie_vivod/2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54450" cy="53340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либо, транспонируя, в виде нечетких векторов-столбцов:</w:t>
      </w:r>
    </w:p>
    <w:p w:rsidR="00BF0E29" w:rsidRPr="009A5D3B" w:rsidRDefault="00BF0E29" w:rsidP="00BF0E29">
      <w:pPr>
        <w:shd w:val="clear" w:color="auto" w:fill="FFFFFF"/>
        <w:tabs>
          <w:tab w:val="left" w:pos="0"/>
        </w:tabs>
        <w:spacing w:after="100" w:afterAutospacing="1"/>
        <w:jc w:val="center"/>
        <w:rPr>
          <w:color w:val="000000" w:themeColor="text1"/>
        </w:rPr>
      </w:pPr>
      <w:r w:rsidRPr="009A5D3B">
        <w:rPr>
          <w:noProof/>
          <w:color w:val="000000" w:themeColor="text1"/>
        </w:rPr>
        <w:drawing>
          <wp:inline distT="0" distB="0" distL="0" distR="0" wp14:anchorId="2585313F" wp14:editId="01BF11A9">
            <wp:extent cx="2540000" cy="825500"/>
            <wp:effectExtent l="0" t="0" r="0" b="0"/>
            <wp:docPr id="50" name="Рисунок 50" descr="https://neuronus.com/images/theory/nechetkaya_logika/5_ne4etkie_vivod/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neuronus.com/images/theory/nechetkaya_logika/5_ne4etkie_vivod/2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0000" cy="825500"/>
                    </a:xfrm>
                    <a:prstGeom prst="rect">
                      <a:avLst/>
                    </a:prstGeom>
                    <a:noFill/>
                    <a:ln>
                      <a:noFill/>
                    </a:ln>
                  </pic:spPr>
                </pic:pic>
              </a:graphicData>
            </a:graphic>
          </wp:inline>
        </w:drawing>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При использовании (</w:t>
      </w:r>
      <w:r w:rsidRPr="009A5D3B">
        <w:rPr>
          <w:color w:val="000000" w:themeColor="text1"/>
        </w:rPr>
        <w:t>max</w:t>
      </w:r>
      <w:r w:rsidRPr="007D4CBF">
        <w:rPr>
          <w:color w:val="000000" w:themeColor="text1"/>
          <w:lang w:val="ru-RU"/>
        </w:rPr>
        <w:t>-</w:t>
      </w:r>
      <w:r w:rsidRPr="009A5D3B">
        <w:rPr>
          <w:color w:val="000000" w:themeColor="text1"/>
        </w:rPr>
        <w:t>mix</w:t>
      </w:r>
      <w:r w:rsidRPr="007D4CBF">
        <w:rPr>
          <w:color w:val="000000" w:themeColor="text1"/>
          <w:lang w:val="ru-RU"/>
        </w:rPr>
        <w:t>)-композиции последнее соотно</w:t>
      </w:r>
      <w:r w:rsidRPr="007D4CBF">
        <w:rPr>
          <w:color w:val="000000" w:themeColor="text1"/>
          <w:lang w:val="ru-RU"/>
        </w:rPr>
        <w:softHyphen/>
        <w:t>шение преобразуется к виду</w:t>
      </w:r>
    </w:p>
    <w:p w:rsidR="00BF0E29" w:rsidRPr="007D4CBF" w:rsidRDefault="00BF0E29" w:rsidP="00BF0E29">
      <w:pPr>
        <w:shd w:val="clear" w:color="auto" w:fill="FFFFFF"/>
        <w:tabs>
          <w:tab w:val="left" w:pos="0"/>
        </w:tabs>
        <w:spacing w:after="100" w:afterAutospacing="1"/>
        <w:jc w:val="center"/>
        <w:rPr>
          <w:color w:val="000000" w:themeColor="text1"/>
          <w:lang w:val="ru-RU"/>
        </w:rPr>
      </w:pPr>
      <w:r w:rsidRPr="007D4CBF">
        <w:rPr>
          <w:color w:val="000000" w:themeColor="text1"/>
          <w:lang w:val="ru-RU"/>
        </w:rPr>
        <w:t xml:space="preserve">0,9 = (0,9 ˄ </w:t>
      </w:r>
      <w:r w:rsidRPr="009A5D3B">
        <w:rPr>
          <w:color w:val="000000" w:themeColor="text1"/>
        </w:rPr>
        <w:t>α</w:t>
      </w:r>
      <w:r w:rsidRPr="007D4CBF">
        <w:rPr>
          <w:color w:val="000000" w:themeColor="text1"/>
          <w:vertAlign w:val="subscript"/>
          <w:lang w:val="ru-RU"/>
        </w:rPr>
        <w:t>1</w:t>
      </w:r>
      <w:r w:rsidRPr="007D4CBF">
        <w:rPr>
          <w:color w:val="000000" w:themeColor="text1"/>
          <w:lang w:val="ru-RU"/>
        </w:rPr>
        <w:t xml:space="preserve">) ˅ (0,6 ˄ </w:t>
      </w:r>
      <w:r w:rsidRPr="009A5D3B">
        <w:rPr>
          <w:color w:val="000000" w:themeColor="text1"/>
        </w:rPr>
        <w:t>α</w:t>
      </w:r>
      <w:r w:rsidRPr="007D4CBF">
        <w:rPr>
          <w:color w:val="000000" w:themeColor="text1"/>
          <w:vertAlign w:val="subscript"/>
          <w:lang w:val="ru-RU"/>
        </w:rPr>
        <w:t>2</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jc w:val="center"/>
        <w:rPr>
          <w:color w:val="000000" w:themeColor="text1"/>
          <w:lang w:val="ru-RU"/>
        </w:rPr>
      </w:pPr>
      <w:r w:rsidRPr="007D4CBF">
        <w:rPr>
          <w:color w:val="000000" w:themeColor="text1"/>
          <w:lang w:val="ru-RU"/>
        </w:rPr>
        <w:t xml:space="preserve">0,1 = (0,1 ˄ </w:t>
      </w:r>
      <w:r w:rsidRPr="009A5D3B">
        <w:rPr>
          <w:color w:val="000000" w:themeColor="text1"/>
        </w:rPr>
        <w:t>α</w:t>
      </w:r>
      <w:r w:rsidRPr="007D4CBF">
        <w:rPr>
          <w:color w:val="000000" w:themeColor="text1"/>
          <w:vertAlign w:val="subscript"/>
          <w:lang w:val="ru-RU"/>
        </w:rPr>
        <w:t>1</w:t>
      </w:r>
      <w:r w:rsidRPr="007D4CBF">
        <w:rPr>
          <w:color w:val="000000" w:themeColor="text1"/>
          <w:lang w:val="ru-RU"/>
        </w:rPr>
        <w:t xml:space="preserve">) ˅ (0,5 ˄ </w:t>
      </w:r>
      <w:r w:rsidRPr="009A5D3B">
        <w:rPr>
          <w:color w:val="000000" w:themeColor="text1"/>
        </w:rPr>
        <w:t>α</w:t>
      </w:r>
      <w:r w:rsidRPr="007D4CBF">
        <w:rPr>
          <w:color w:val="000000" w:themeColor="text1"/>
          <w:vertAlign w:val="subscript"/>
          <w:lang w:val="ru-RU"/>
        </w:rPr>
        <w:t>2</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jc w:val="center"/>
        <w:rPr>
          <w:color w:val="000000" w:themeColor="text1"/>
          <w:lang w:val="ru-RU"/>
        </w:rPr>
      </w:pPr>
      <w:r w:rsidRPr="007D4CBF">
        <w:rPr>
          <w:color w:val="000000" w:themeColor="text1"/>
          <w:lang w:val="ru-RU"/>
        </w:rPr>
        <w:t xml:space="preserve">0,2 = (0,2 ˄ </w:t>
      </w:r>
      <w:r w:rsidRPr="009A5D3B">
        <w:rPr>
          <w:color w:val="000000" w:themeColor="text1"/>
        </w:rPr>
        <w:t>α</w:t>
      </w:r>
      <w:r w:rsidRPr="007D4CBF">
        <w:rPr>
          <w:color w:val="000000" w:themeColor="text1"/>
          <w:vertAlign w:val="subscript"/>
          <w:lang w:val="ru-RU"/>
        </w:rPr>
        <w:t>1</w:t>
      </w:r>
      <w:r w:rsidRPr="007D4CBF">
        <w:rPr>
          <w:color w:val="000000" w:themeColor="text1"/>
          <w:lang w:val="ru-RU"/>
        </w:rPr>
        <w:t xml:space="preserve">) ˅ (0,5 ˄ </w:t>
      </w:r>
      <w:r w:rsidRPr="009A5D3B">
        <w:rPr>
          <w:color w:val="000000" w:themeColor="text1"/>
        </w:rPr>
        <w:t>α</w:t>
      </w:r>
      <w:r w:rsidRPr="007D4CBF">
        <w:rPr>
          <w:color w:val="000000" w:themeColor="text1"/>
          <w:vertAlign w:val="subscript"/>
          <w:lang w:val="ru-RU"/>
        </w:rPr>
        <w:t>2</w:t>
      </w:r>
      <w:r w:rsidRPr="007D4CBF">
        <w:rPr>
          <w:color w:val="000000" w:themeColor="text1"/>
          <w:lang w:val="ru-RU"/>
        </w:rPr>
        <w:t>).</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При решении данной системы заметим прежде всего, что в первом уравнении второй член правой части не влияет на правую часть, поэтому</w:t>
      </w:r>
    </w:p>
    <w:p w:rsidR="00BF0E29" w:rsidRPr="007D4CBF" w:rsidRDefault="00BF0E29" w:rsidP="00BF0E29">
      <w:pPr>
        <w:shd w:val="clear" w:color="auto" w:fill="FFFFFF"/>
        <w:tabs>
          <w:tab w:val="left" w:pos="0"/>
        </w:tabs>
        <w:spacing w:after="100" w:afterAutospacing="1"/>
        <w:jc w:val="center"/>
        <w:rPr>
          <w:color w:val="000000" w:themeColor="text1"/>
          <w:lang w:val="ru-RU"/>
        </w:rPr>
      </w:pPr>
      <w:r w:rsidRPr="007D4CBF">
        <w:rPr>
          <w:color w:val="000000" w:themeColor="text1"/>
          <w:lang w:val="ru-RU"/>
        </w:rPr>
        <w:lastRenderedPageBreak/>
        <w:t xml:space="preserve">0,9 = 0,9 ˄ </w:t>
      </w:r>
      <w:r w:rsidRPr="009A5D3B">
        <w:rPr>
          <w:color w:val="000000" w:themeColor="text1"/>
        </w:rPr>
        <w:t>α</w:t>
      </w:r>
      <w:r w:rsidRPr="007D4CBF">
        <w:rPr>
          <w:color w:val="000000" w:themeColor="text1"/>
          <w:vertAlign w:val="subscript"/>
          <w:lang w:val="ru-RU"/>
        </w:rPr>
        <w:t>1</w:t>
      </w:r>
      <w:r w:rsidRPr="007D4CBF">
        <w:rPr>
          <w:color w:val="000000" w:themeColor="text1"/>
          <w:lang w:val="ru-RU"/>
        </w:rPr>
        <w:t xml:space="preserve">, </w:t>
      </w:r>
      <w:r w:rsidRPr="009A5D3B">
        <w:rPr>
          <w:color w:val="000000" w:themeColor="text1"/>
        </w:rPr>
        <w:t>α</w:t>
      </w:r>
      <w:r w:rsidRPr="007D4CBF">
        <w:rPr>
          <w:color w:val="000000" w:themeColor="text1"/>
          <w:vertAlign w:val="subscript"/>
          <w:lang w:val="ru-RU"/>
        </w:rPr>
        <w:t>1</w:t>
      </w:r>
      <w:r w:rsidRPr="009A5D3B">
        <w:rPr>
          <w:color w:val="000000" w:themeColor="text1"/>
          <w:vertAlign w:val="subscript"/>
        </w:rPr>
        <w:t> </w:t>
      </w:r>
      <w:r w:rsidRPr="007D4CBF">
        <w:rPr>
          <w:color w:val="000000" w:themeColor="text1"/>
          <w:lang w:val="ru-RU"/>
        </w:rPr>
        <w:t>≥ 0,9.</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Из второго уравнения получим:</w:t>
      </w:r>
    </w:p>
    <w:p w:rsidR="00BF0E29" w:rsidRPr="007D4CBF" w:rsidRDefault="00BF0E29" w:rsidP="00BF0E29">
      <w:pPr>
        <w:shd w:val="clear" w:color="auto" w:fill="FFFFFF"/>
        <w:tabs>
          <w:tab w:val="left" w:pos="0"/>
        </w:tabs>
        <w:spacing w:after="100" w:afterAutospacing="1"/>
        <w:jc w:val="center"/>
        <w:rPr>
          <w:color w:val="000000" w:themeColor="text1"/>
          <w:lang w:val="ru-RU"/>
        </w:rPr>
      </w:pPr>
      <w:r w:rsidRPr="007D4CBF">
        <w:rPr>
          <w:color w:val="000000" w:themeColor="text1"/>
          <w:lang w:val="ru-RU"/>
        </w:rPr>
        <w:t xml:space="preserve">0,1 ≥ 0,5 ˄ </w:t>
      </w:r>
      <w:r w:rsidRPr="009A5D3B">
        <w:rPr>
          <w:color w:val="000000" w:themeColor="text1"/>
        </w:rPr>
        <w:t>α</w:t>
      </w:r>
      <w:r w:rsidRPr="007D4CBF">
        <w:rPr>
          <w:color w:val="000000" w:themeColor="text1"/>
          <w:vertAlign w:val="subscript"/>
          <w:lang w:val="ru-RU"/>
        </w:rPr>
        <w:t>2</w:t>
      </w:r>
      <w:r w:rsidRPr="007D4CBF">
        <w:rPr>
          <w:color w:val="000000" w:themeColor="text1"/>
          <w:lang w:val="ru-RU"/>
        </w:rPr>
        <w:t xml:space="preserve">, </w:t>
      </w:r>
      <w:r w:rsidRPr="009A5D3B">
        <w:rPr>
          <w:color w:val="000000" w:themeColor="text1"/>
        </w:rPr>
        <w:t>α</w:t>
      </w:r>
      <w:r w:rsidRPr="007D4CBF">
        <w:rPr>
          <w:color w:val="000000" w:themeColor="text1"/>
          <w:vertAlign w:val="subscript"/>
          <w:lang w:val="ru-RU"/>
        </w:rPr>
        <w:t>2</w:t>
      </w:r>
      <w:r w:rsidRPr="009A5D3B">
        <w:rPr>
          <w:color w:val="000000" w:themeColor="text1"/>
        </w:rPr>
        <w:t> </w:t>
      </w:r>
      <w:r w:rsidRPr="007D4CBF">
        <w:rPr>
          <w:color w:val="000000" w:themeColor="text1"/>
          <w:lang w:val="ru-RU"/>
        </w:rPr>
        <w:t>≤ 0,1.</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Полученное решение удовлетворяет третьему уравнению, та</w:t>
      </w:r>
      <w:r w:rsidRPr="007D4CBF">
        <w:rPr>
          <w:color w:val="000000" w:themeColor="text1"/>
          <w:lang w:val="ru-RU"/>
        </w:rPr>
        <w:softHyphen/>
        <w:t>ким образом имеем:</w:t>
      </w:r>
    </w:p>
    <w:p w:rsidR="00BF0E29" w:rsidRPr="007D4CBF" w:rsidRDefault="00BF0E29" w:rsidP="00BF0E29">
      <w:pPr>
        <w:shd w:val="clear" w:color="auto" w:fill="FFFFFF"/>
        <w:tabs>
          <w:tab w:val="left" w:pos="0"/>
        </w:tabs>
        <w:spacing w:after="100" w:afterAutospacing="1"/>
        <w:jc w:val="center"/>
        <w:rPr>
          <w:color w:val="000000" w:themeColor="text1"/>
          <w:lang w:val="ru-RU"/>
        </w:rPr>
      </w:pPr>
      <w:r w:rsidRPr="007D4CBF">
        <w:rPr>
          <w:color w:val="000000" w:themeColor="text1"/>
          <w:lang w:val="ru-RU"/>
        </w:rPr>
        <w:t xml:space="preserve">0,9 ≤ </w:t>
      </w:r>
      <w:r w:rsidRPr="009A5D3B">
        <w:rPr>
          <w:color w:val="000000" w:themeColor="text1"/>
        </w:rPr>
        <w:t>α</w:t>
      </w:r>
      <w:r w:rsidRPr="007D4CBF">
        <w:rPr>
          <w:color w:val="000000" w:themeColor="text1"/>
          <w:vertAlign w:val="subscript"/>
          <w:lang w:val="ru-RU"/>
        </w:rPr>
        <w:t>1</w:t>
      </w:r>
      <w:r w:rsidRPr="007D4CBF">
        <w:rPr>
          <w:color w:val="000000" w:themeColor="text1"/>
          <w:lang w:val="ru-RU"/>
        </w:rPr>
        <w:t>≤ 1,</w:t>
      </w:r>
      <w:proofErr w:type="gramStart"/>
      <w:r w:rsidRPr="007D4CBF">
        <w:rPr>
          <w:color w:val="000000" w:themeColor="text1"/>
          <w:lang w:val="ru-RU"/>
        </w:rPr>
        <w:t>0,</w:t>
      </w:r>
      <w:r w:rsidRPr="009A5D3B">
        <w:rPr>
          <w:color w:val="000000" w:themeColor="text1"/>
        </w:rPr>
        <w:t>   </w:t>
      </w:r>
      <w:proofErr w:type="gramEnd"/>
      <w:r w:rsidRPr="009A5D3B">
        <w:rPr>
          <w:color w:val="000000" w:themeColor="text1"/>
        </w:rPr>
        <w:t> </w:t>
      </w:r>
      <w:r w:rsidRPr="007D4CBF">
        <w:rPr>
          <w:color w:val="000000" w:themeColor="text1"/>
          <w:lang w:val="ru-RU"/>
        </w:rPr>
        <w:t xml:space="preserve"> 0 ≤ </w:t>
      </w:r>
      <w:r w:rsidRPr="009A5D3B">
        <w:rPr>
          <w:color w:val="000000" w:themeColor="text1"/>
        </w:rPr>
        <w:t>α</w:t>
      </w:r>
      <w:r w:rsidRPr="007D4CBF">
        <w:rPr>
          <w:color w:val="000000" w:themeColor="text1"/>
          <w:vertAlign w:val="subscript"/>
          <w:lang w:val="ru-RU"/>
        </w:rPr>
        <w:t>2</w:t>
      </w:r>
      <w:r w:rsidRPr="009A5D3B">
        <w:rPr>
          <w:color w:val="000000" w:themeColor="text1"/>
        </w:rPr>
        <w:t> </w:t>
      </w:r>
      <w:r w:rsidRPr="007D4CBF">
        <w:rPr>
          <w:color w:val="000000" w:themeColor="text1"/>
          <w:lang w:val="ru-RU"/>
        </w:rPr>
        <w:t>≤ 0,1,</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т.е. лучше заменить аккумулятор (</w:t>
      </w:r>
      <w:r w:rsidRPr="009A5D3B">
        <w:rPr>
          <w:color w:val="000000" w:themeColor="text1"/>
        </w:rPr>
        <w:t>α</w:t>
      </w:r>
      <w:r w:rsidRPr="007D4CBF">
        <w:rPr>
          <w:color w:val="000000" w:themeColor="text1"/>
          <w:vertAlign w:val="subscript"/>
          <w:lang w:val="ru-RU"/>
        </w:rPr>
        <w:t>1</w:t>
      </w:r>
      <w:r w:rsidRPr="009A5D3B">
        <w:rPr>
          <w:color w:val="000000" w:themeColor="text1"/>
          <w:vertAlign w:val="subscript"/>
        </w:rPr>
        <w:t> </w:t>
      </w:r>
      <w:r w:rsidRPr="007D4CBF">
        <w:rPr>
          <w:color w:val="000000" w:themeColor="text1"/>
          <w:lang w:val="ru-RU"/>
        </w:rPr>
        <w:t xml:space="preserve">— параметр неисправности аккумулятора, </w:t>
      </w:r>
      <w:r w:rsidRPr="009A5D3B">
        <w:rPr>
          <w:color w:val="000000" w:themeColor="text1"/>
        </w:rPr>
        <w:t>α</w:t>
      </w:r>
      <w:r w:rsidRPr="007D4CBF">
        <w:rPr>
          <w:color w:val="000000" w:themeColor="text1"/>
          <w:vertAlign w:val="subscript"/>
          <w:lang w:val="ru-RU"/>
        </w:rPr>
        <w:t>2</w:t>
      </w:r>
      <w:r w:rsidRPr="009A5D3B">
        <w:rPr>
          <w:color w:val="000000" w:themeColor="text1"/>
          <w:vertAlign w:val="subscript"/>
        </w:rPr>
        <w:t> </w:t>
      </w:r>
      <w:r w:rsidRPr="007D4CBF">
        <w:rPr>
          <w:color w:val="000000" w:themeColor="text1"/>
          <w:lang w:val="ru-RU"/>
        </w:rPr>
        <w:t>— параметр отработки машинного масла).</w:t>
      </w:r>
    </w:p>
    <w:p w:rsidR="00BF0E29" w:rsidRPr="007D4CBF" w:rsidRDefault="00BF0E29" w:rsidP="00BF0E29">
      <w:pPr>
        <w:shd w:val="clear" w:color="auto" w:fill="FFFFFF"/>
        <w:tabs>
          <w:tab w:val="left" w:pos="0"/>
        </w:tabs>
        <w:spacing w:after="100" w:afterAutospacing="1"/>
        <w:rPr>
          <w:color w:val="000000" w:themeColor="text1"/>
          <w:lang w:val="ru-RU"/>
        </w:rPr>
      </w:pPr>
      <w:r w:rsidRPr="007D4CBF">
        <w:rPr>
          <w:color w:val="000000" w:themeColor="text1"/>
          <w:lang w:val="ru-RU"/>
        </w:rPr>
        <w:t>На практике в задачах, подобных рассмотренной, количество переменных может быть существенным, могут одновременно ис</w:t>
      </w:r>
      <w:r w:rsidRPr="007D4CBF">
        <w:rPr>
          <w:color w:val="000000" w:themeColor="text1"/>
          <w:lang w:val="ru-RU"/>
        </w:rPr>
        <w:softHyphen/>
        <w:t>пользоваться различные композиции нечетких выводов, сама схема выводов может быть многокаскадной. Общих методов решения по</w:t>
      </w:r>
      <w:r w:rsidRPr="007D4CBF">
        <w:rPr>
          <w:color w:val="000000" w:themeColor="text1"/>
          <w:lang w:val="ru-RU"/>
        </w:rPr>
        <w:softHyphen/>
        <w:t>добных задач в настоящее время, по-видимому, не существует.</w:t>
      </w:r>
    </w:p>
    <w:p w:rsidR="00BF0E29" w:rsidRPr="007D4CBF" w:rsidRDefault="00BF0E29" w:rsidP="00BF0E29">
      <w:pPr>
        <w:widowControl w:val="0"/>
        <w:autoSpaceDE w:val="0"/>
        <w:autoSpaceDN w:val="0"/>
        <w:spacing w:before="57" w:after="57" w:line="240" w:lineRule="auto"/>
        <w:rPr>
          <w:i/>
          <w:iCs/>
          <w:color w:val="000000"/>
          <w:lang w:val="ru-RU"/>
        </w:rPr>
      </w:pPr>
      <w:r w:rsidRPr="007D4CBF">
        <w:rPr>
          <w:i/>
          <w:iCs/>
          <w:color w:val="000000"/>
          <w:lang w:val="ru-RU"/>
        </w:rPr>
        <w:t>Таблица 1. Расчет сложности нечётких алгоритмов.</w:t>
      </w:r>
    </w:p>
    <w:p w:rsidR="00BF0E29" w:rsidRPr="007D4CBF" w:rsidRDefault="00BF0E29" w:rsidP="00BF0E29">
      <w:pPr>
        <w:widowControl w:val="0"/>
        <w:autoSpaceDE w:val="0"/>
        <w:autoSpaceDN w:val="0"/>
        <w:spacing w:before="57" w:after="57" w:line="240" w:lineRule="auto"/>
        <w:rPr>
          <w:lang w:val="ru-RU"/>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42"/>
        <w:gridCol w:w="8156"/>
      </w:tblGrid>
      <w:tr w:rsidR="00BF0E29" w:rsidRPr="005E2E5A" w:rsidTr="000C63ED">
        <w:tc>
          <w:tcPr>
            <w:tcW w:w="919" w:type="dxa"/>
          </w:tcPr>
          <w:p w:rsidR="00BF0E29" w:rsidRPr="005E2E5A" w:rsidRDefault="00BF0E29" w:rsidP="000C63ED">
            <w:pPr>
              <w:suppressLineNumbers/>
              <w:suppressAutoHyphens/>
              <w:spacing w:line="276" w:lineRule="auto"/>
              <w:rPr>
                <w:rFonts w:eastAsia="Arial" w:cs="Arial"/>
                <w:b/>
                <w:lang w:val="ru"/>
              </w:rPr>
            </w:pPr>
            <w:r w:rsidRPr="005E2E5A">
              <w:rPr>
                <w:rFonts w:eastAsia="Arial" w:cs="Arial"/>
                <w:b/>
                <w:bCs/>
                <w:lang w:val="ru"/>
              </w:rPr>
              <w:t>Итог</w:t>
            </w:r>
          </w:p>
        </w:tc>
        <w:tc>
          <w:tcPr>
            <w:tcW w:w="8579" w:type="dxa"/>
          </w:tcPr>
          <w:p w:rsidR="00BF0E29" w:rsidRPr="005E2E5A" w:rsidRDefault="00BF0E29" w:rsidP="000C63ED">
            <w:pPr>
              <w:suppressLineNumbers/>
              <w:suppressAutoHyphens/>
              <w:spacing w:line="276" w:lineRule="auto"/>
              <w:rPr>
                <w:rFonts w:eastAsia="Arial" w:cs="Arial"/>
                <w:b/>
                <w:color w:val="000000"/>
                <w:lang w:val="ru"/>
              </w:rPr>
            </w:pPr>
            <w:r w:rsidRPr="005E2E5A">
              <w:rPr>
                <w:rFonts w:eastAsia="Arial" w:cs="Arial"/>
                <w:b/>
                <w:bCs/>
                <w:color w:val="000000"/>
                <w:lang w:val="ru"/>
              </w:rPr>
              <w:t>Функция</w:t>
            </w:r>
          </w:p>
        </w:tc>
      </w:tr>
      <w:tr w:rsidR="00BF0E29" w:rsidRPr="00A40114" w:rsidTr="000C63ED">
        <w:tc>
          <w:tcPr>
            <w:tcW w:w="919" w:type="dxa"/>
          </w:tcPr>
          <w:p w:rsidR="00BF0E29" w:rsidRPr="005E2E5A" w:rsidRDefault="00BF0E29" w:rsidP="000C63ED">
            <w:pPr>
              <w:widowControl w:val="0"/>
              <w:autoSpaceDE w:val="0"/>
              <w:autoSpaceDN w:val="0"/>
              <w:spacing w:before="57" w:after="57" w:line="240" w:lineRule="auto"/>
              <w:rPr>
                <w:sz w:val="20"/>
              </w:rPr>
            </w:pPr>
            <w:proofErr w:type="gramStart"/>
            <w:r w:rsidRPr="005E2E5A">
              <w:rPr>
                <w:sz w:val="20"/>
                <w:szCs w:val="16"/>
              </w:rPr>
              <w:t>O(</w:t>
            </w:r>
            <w:proofErr w:type="gramEnd"/>
            <w:r w:rsidRPr="005E2E5A">
              <w:rPr>
                <w:sz w:val="20"/>
                <w:szCs w:val="16"/>
              </w:rPr>
              <w:t xml:space="preserve">1) + O(N) * O(N) * (O(1) + O(1)) = </w:t>
            </w:r>
          </w:p>
          <w:p w:rsidR="00BF0E29" w:rsidRPr="005E2E5A" w:rsidRDefault="00BF0E29" w:rsidP="000C63ED">
            <w:pPr>
              <w:widowControl w:val="0"/>
              <w:autoSpaceDE w:val="0"/>
              <w:autoSpaceDN w:val="0"/>
              <w:spacing w:before="57" w:after="57" w:line="240" w:lineRule="auto"/>
              <w:rPr>
                <w:sz w:val="20"/>
              </w:rPr>
            </w:pPr>
            <w:r w:rsidRPr="005E2E5A">
              <w:rPr>
                <w:sz w:val="20"/>
                <w:szCs w:val="16"/>
              </w:rPr>
              <w:t xml:space="preserve"> = </w:t>
            </w:r>
            <w:proofErr w:type="gramStart"/>
            <w:r w:rsidRPr="005E2E5A">
              <w:rPr>
                <w:sz w:val="20"/>
                <w:szCs w:val="16"/>
              </w:rPr>
              <w:t>O(</w:t>
            </w:r>
            <w:proofErr w:type="gramEnd"/>
            <w:r w:rsidRPr="005E2E5A">
              <w:rPr>
                <w:sz w:val="20"/>
                <w:szCs w:val="16"/>
              </w:rPr>
              <w:t>1) + O(N</w:t>
            </w:r>
            <w:r w:rsidRPr="005E2E5A">
              <w:rPr>
                <w:sz w:val="20"/>
                <w:szCs w:val="16"/>
                <w:vertAlign w:val="superscript"/>
              </w:rPr>
              <w:t>2</w:t>
            </w:r>
            <w:r w:rsidRPr="005E2E5A">
              <w:rPr>
                <w:sz w:val="20"/>
                <w:szCs w:val="16"/>
              </w:rPr>
              <w:t>) =</w:t>
            </w:r>
          </w:p>
          <w:p w:rsidR="00BF0E29" w:rsidRPr="005E2E5A" w:rsidRDefault="00BF0E29" w:rsidP="000C63ED">
            <w:pPr>
              <w:widowControl w:val="0"/>
              <w:autoSpaceDE w:val="0"/>
              <w:autoSpaceDN w:val="0"/>
              <w:spacing w:before="57" w:after="57" w:line="240" w:lineRule="auto"/>
              <w:rPr>
                <w:sz w:val="20"/>
              </w:rPr>
            </w:pPr>
            <w:r w:rsidRPr="005E2E5A">
              <w:rPr>
                <w:sz w:val="20"/>
                <w:szCs w:val="16"/>
              </w:rPr>
              <w:t xml:space="preserve"> = </w:t>
            </w:r>
            <w:r w:rsidRPr="005E2E5A">
              <w:rPr>
                <w:b/>
                <w:bCs/>
                <w:i/>
                <w:iCs/>
                <w:sz w:val="20"/>
                <w:szCs w:val="16"/>
              </w:rPr>
              <w:t xml:space="preserve"> </w:t>
            </w:r>
            <w:r w:rsidRPr="005E2E5A">
              <w:rPr>
                <w:b/>
                <w:bCs/>
                <w:i/>
                <w:iCs/>
                <w:sz w:val="20"/>
                <w:szCs w:val="16"/>
                <w:u w:val="single"/>
              </w:rPr>
              <w:t>O(N</w:t>
            </w:r>
            <w:r w:rsidRPr="005E2E5A">
              <w:rPr>
                <w:b/>
                <w:bCs/>
                <w:i/>
                <w:iCs/>
                <w:sz w:val="20"/>
                <w:szCs w:val="16"/>
                <w:u w:val="single"/>
                <w:vertAlign w:val="superscript"/>
              </w:rPr>
              <w:t>2</w:t>
            </w:r>
            <w:r w:rsidRPr="005E2E5A">
              <w:rPr>
                <w:b/>
                <w:bCs/>
                <w:i/>
                <w:iCs/>
                <w:sz w:val="20"/>
                <w:szCs w:val="16"/>
                <w:u w:val="single"/>
              </w:rPr>
              <w:t>)</w:t>
            </w:r>
          </w:p>
        </w:tc>
        <w:tc>
          <w:tcPr>
            <w:tcW w:w="8579" w:type="dxa"/>
          </w:tcPr>
          <w:p w:rsidR="00BF0E29" w:rsidRPr="007B73F9" w:rsidRDefault="00BF0E29" w:rsidP="000C63ED">
            <w:pPr>
              <w:widowControl w:val="0"/>
              <w:autoSpaceDE w:val="0"/>
              <w:autoSpaceDN w:val="0"/>
              <w:spacing w:before="57" w:after="57" w:line="240" w:lineRule="auto"/>
              <w:rPr>
                <w:color w:val="000000"/>
                <w:sz w:val="18"/>
                <w:szCs w:val="18"/>
              </w:rPr>
            </w:pPr>
            <w:r w:rsidRPr="007B73F9">
              <w:rPr>
                <w:color w:val="000000"/>
                <w:sz w:val="18"/>
                <w:szCs w:val="18"/>
              </w:rPr>
              <w:t xml:space="preserve">private </w:t>
            </w:r>
            <w:proofErr w:type="gramStart"/>
            <w:r w:rsidRPr="007B73F9">
              <w:rPr>
                <w:color w:val="000000"/>
                <w:sz w:val="18"/>
                <w:szCs w:val="18"/>
              </w:rPr>
              <w:t>double[</w:t>
            </w:r>
            <w:proofErr w:type="gramEnd"/>
            <w:r w:rsidRPr="007B73F9">
              <w:rPr>
                <w:color w:val="000000"/>
                <w:sz w:val="18"/>
                <w:szCs w:val="18"/>
              </w:rPr>
              <w:t xml:space="preserve">] </w:t>
            </w:r>
            <w:proofErr w:type="spellStart"/>
            <w:r w:rsidRPr="007B73F9">
              <w:rPr>
                <w:color w:val="000000"/>
                <w:sz w:val="18"/>
                <w:szCs w:val="18"/>
              </w:rPr>
              <w:t>fuzzification</w:t>
            </w:r>
            <w:proofErr w:type="spellEnd"/>
            <w:r w:rsidRPr="007B73F9">
              <w:rPr>
                <w:color w:val="000000"/>
                <w:sz w:val="18"/>
                <w:szCs w:val="18"/>
              </w:rPr>
              <w:t xml:space="preserve"> (double[] </w:t>
            </w:r>
            <w:proofErr w:type="spellStart"/>
            <w:r w:rsidRPr="007B73F9">
              <w:rPr>
                <w:color w:val="000000"/>
                <w:sz w:val="18"/>
                <w:szCs w:val="18"/>
              </w:rPr>
              <w:t>inputData</w:t>
            </w:r>
            <w:proofErr w:type="spellEnd"/>
            <w:r w:rsidRPr="007B73F9">
              <w:rPr>
                <w:color w:val="000000"/>
                <w:sz w:val="18"/>
                <w:szCs w:val="18"/>
              </w:rPr>
              <w:t>) {</w:t>
            </w:r>
          </w:p>
          <w:p w:rsidR="00BF0E29" w:rsidRPr="007B73F9" w:rsidRDefault="00BF0E29" w:rsidP="000C63ED">
            <w:pPr>
              <w:widowControl w:val="0"/>
              <w:autoSpaceDE w:val="0"/>
              <w:autoSpaceDN w:val="0"/>
              <w:spacing w:before="57" w:after="57" w:line="240" w:lineRule="auto"/>
              <w:rPr>
                <w:color w:val="000000"/>
                <w:sz w:val="18"/>
                <w:szCs w:val="18"/>
              </w:rPr>
            </w:pPr>
            <w:proofErr w:type="spellStart"/>
            <w:r w:rsidRPr="007B73F9">
              <w:rPr>
                <w:color w:val="000000"/>
                <w:sz w:val="18"/>
                <w:szCs w:val="18"/>
              </w:rPr>
              <w:t>int</w:t>
            </w:r>
            <w:proofErr w:type="spellEnd"/>
            <w:r w:rsidRPr="007B73F9">
              <w:rPr>
                <w:color w:val="000000"/>
                <w:sz w:val="18"/>
                <w:szCs w:val="18"/>
              </w:rPr>
              <w:t xml:space="preserve"> </w:t>
            </w:r>
            <w:proofErr w:type="spellStart"/>
            <w:r w:rsidRPr="007B73F9">
              <w:rPr>
                <w:color w:val="000000"/>
                <w:sz w:val="18"/>
                <w:szCs w:val="18"/>
              </w:rPr>
              <w:t>i</w:t>
            </w:r>
            <w:proofErr w:type="spellEnd"/>
            <w:r w:rsidRPr="007B73F9">
              <w:rPr>
                <w:color w:val="000000"/>
                <w:sz w:val="18"/>
                <w:szCs w:val="18"/>
              </w:rPr>
              <w:t xml:space="preserve"> = 0;</w:t>
            </w:r>
          </w:p>
          <w:p w:rsidR="00BF0E29" w:rsidRPr="007B73F9" w:rsidRDefault="00BF0E29" w:rsidP="000C63ED">
            <w:pPr>
              <w:widowControl w:val="0"/>
              <w:autoSpaceDE w:val="0"/>
              <w:autoSpaceDN w:val="0"/>
              <w:spacing w:before="57" w:after="57" w:line="240" w:lineRule="auto"/>
              <w:rPr>
                <w:color w:val="000000"/>
                <w:sz w:val="18"/>
                <w:szCs w:val="18"/>
              </w:rPr>
            </w:pPr>
            <w:proofErr w:type="gramStart"/>
            <w:r w:rsidRPr="007B73F9">
              <w:rPr>
                <w:color w:val="000000"/>
                <w:sz w:val="18"/>
                <w:szCs w:val="18"/>
              </w:rPr>
              <w:t>double[</w:t>
            </w:r>
            <w:proofErr w:type="gramEnd"/>
            <w:r w:rsidRPr="007B73F9">
              <w:rPr>
                <w:color w:val="000000"/>
                <w:sz w:val="18"/>
                <w:szCs w:val="18"/>
              </w:rPr>
              <w:t>] b = new double[</w:t>
            </w:r>
            <w:proofErr w:type="spellStart"/>
            <w:r w:rsidRPr="007B73F9">
              <w:rPr>
                <w:color w:val="000000"/>
                <w:sz w:val="18"/>
                <w:szCs w:val="18"/>
              </w:rPr>
              <w:t>numberOfConditions</w:t>
            </w:r>
            <w:proofErr w:type="spellEnd"/>
            <w:r w:rsidRPr="007B73F9">
              <w:rPr>
                <w:color w:val="000000"/>
                <w:sz w:val="18"/>
                <w:szCs w:val="18"/>
              </w:rPr>
              <w:t>];</w:t>
            </w:r>
          </w:p>
          <w:p w:rsidR="00BF0E29" w:rsidRPr="007B73F9" w:rsidRDefault="00BF0E29" w:rsidP="000C63ED">
            <w:pPr>
              <w:widowControl w:val="0"/>
              <w:autoSpaceDE w:val="0"/>
              <w:autoSpaceDN w:val="0"/>
              <w:spacing w:before="57" w:after="57" w:line="240" w:lineRule="auto"/>
              <w:rPr>
                <w:color w:val="000000"/>
                <w:sz w:val="18"/>
                <w:szCs w:val="18"/>
              </w:rPr>
            </w:pPr>
            <w:r w:rsidRPr="007B73F9">
              <w:rPr>
                <w:color w:val="000000"/>
                <w:sz w:val="18"/>
                <w:szCs w:val="18"/>
              </w:rPr>
              <w:t xml:space="preserve">for (Rule </w:t>
            </w:r>
            <w:proofErr w:type="spellStart"/>
            <w:r w:rsidRPr="007B73F9">
              <w:rPr>
                <w:color w:val="000000"/>
                <w:sz w:val="18"/>
                <w:szCs w:val="18"/>
              </w:rPr>
              <w:t>rule</w:t>
            </w:r>
            <w:proofErr w:type="spellEnd"/>
            <w:r w:rsidRPr="007B73F9">
              <w:rPr>
                <w:color w:val="000000"/>
                <w:sz w:val="18"/>
                <w:szCs w:val="18"/>
              </w:rPr>
              <w:t>: rules) {</w:t>
            </w:r>
          </w:p>
          <w:p w:rsidR="00BF0E29" w:rsidRPr="007B73F9" w:rsidRDefault="00BF0E29" w:rsidP="000C63ED">
            <w:pPr>
              <w:widowControl w:val="0"/>
              <w:autoSpaceDE w:val="0"/>
              <w:autoSpaceDN w:val="0"/>
              <w:spacing w:before="57" w:after="57" w:line="240" w:lineRule="auto"/>
              <w:rPr>
                <w:color w:val="000000"/>
                <w:sz w:val="18"/>
                <w:szCs w:val="18"/>
              </w:rPr>
            </w:pPr>
            <w:r w:rsidRPr="007B73F9">
              <w:rPr>
                <w:color w:val="000000"/>
                <w:sz w:val="18"/>
                <w:szCs w:val="18"/>
              </w:rPr>
              <w:t xml:space="preserve">for (Condition </w:t>
            </w:r>
            <w:proofErr w:type="spellStart"/>
            <w:r w:rsidRPr="007B73F9">
              <w:rPr>
                <w:color w:val="000000"/>
                <w:sz w:val="18"/>
                <w:szCs w:val="18"/>
              </w:rPr>
              <w:t>condition</w:t>
            </w:r>
            <w:proofErr w:type="spellEnd"/>
            <w:r w:rsidRPr="007B73F9">
              <w:rPr>
                <w:color w:val="000000"/>
                <w:sz w:val="18"/>
                <w:szCs w:val="18"/>
              </w:rPr>
              <w:t xml:space="preserve">: </w:t>
            </w:r>
            <w:proofErr w:type="spellStart"/>
            <w:proofErr w:type="gramStart"/>
            <w:r w:rsidRPr="007B73F9">
              <w:rPr>
                <w:color w:val="000000"/>
                <w:sz w:val="18"/>
                <w:szCs w:val="18"/>
              </w:rPr>
              <w:t>rule.getConditions</w:t>
            </w:r>
            <w:proofErr w:type="spellEnd"/>
            <w:proofErr w:type="gramEnd"/>
            <w:r w:rsidRPr="007B73F9">
              <w:rPr>
                <w:color w:val="000000"/>
                <w:sz w:val="18"/>
                <w:szCs w:val="18"/>
              </w:rPr>
              <w:t>()) {</w:t>
            </w:r>
          </w:p>
          <w:p w:rsidR="00BF0E29" w:rsidRPr="007B73F9" w:rsidRDefault="00BF0E29" w:rsidP="000C63ED">
            <w:pPr>
              <w:widowControl w:val="0"/>
              <w:autoSpaceDE w:val="0"/>
              <w:autoSpaceDN w:val="0"/>
              <w:spacing w:before="57" w:after="57" w:line="240" w:lineRule="auto"/>
              <w:rPr>
                <w:color w:val="000000"/>
                <w:sz w:val="18"/>
                <w:szCs w:val="18"/>
              </w:rPr>
            </w:pPr>
            <w:proofErr w:type="spellStart"/>
            <w:r w:rsidRPr="007B73F9">
              <w:rPr>
                <w:color w:val="000000"/>
                <w:sz w:val="18"/>
                <w:szCs w:val="18"/>
              </w:rPr>
              <w:t>int</w:t>
            </w:r>
            <w:proofErr w:type="spellEnd"/>
            <w:r w:rsidRPr="007B73F9">
              <w:rPr>
                <w:color w:val="000000"/>
                <w:sz w:val="18"/>
                <w:szCs w:val="18"/>
              </w:rPr>
              <w:t xml:space="preserve"> j = </w:t>
            </w:r>
            <w:proofErr w:type="spellStart"/>
            <w:proofErr w:type="gramStart"/>
            <w:r w:rsidRPr="007B73F9">
              <w:rPr>
                <w:color w:val="000000"/>
                <w:sz w:val="18"/>
                <w:szCs w:val="18"/>
              </w:rPr>
              <w:t>condition.getVariable</w:t>
            </w:r>
            <w:proofErr w:type="spellEnd"/>
            <w:proofErr w:type="gramEnd"/>
            <w:r w:rsidRPr="007B73F9">
              <w:rPr>
                <w:color w:val="000000"/>
                <w:sz w:val="18"/>
                <w:szCs w:val="18"/>
              </w:rPr>
              <w:t>().</w:t>
            </w:r>
            <w:proofErr w:type="spellStart"/>
            <w:r w:rsidRPr="007B73F9">
              <w:rPr>
                <w:color w:val="000000"/>
                <w:sz w:val="18"/>
                <w:szCs w:val="18"/>
              </w:rPr>
              <w:t>getId</w:t>
            </w:r>
            <w:proofErr w:type="spellEnd"/>
            <w:r w:rsidRPr="007B73F9">
              <w:rPr>
                <w:color w:val="000000"/>
                <w:sz w:val="18"/>
                <w:szCs w:val="18"/>
              </w:rPr>
              <w:t>()</w:t>
            </w:r>
          </w:p>
          <w:p w:rsidR="00BF0E29" w:rsidRPr="007B73F9" w:rsidRDefault="00BF0E29" w:rsidP="000C63ED">
            <w:pPr>
              <w:widowControl w:val="0"/>
              <w:autoSpaceDE w:val="0"/>
              <w:autoSpaceDN w:val="0"/>
              <w:spacing w:before="57" w:after="57" w:line="240" w:lineRule="auto"/>
              <w:rPr>
                <w:color w:val="000000"/>
                <w:sz w:val="18"/>
                <w:szCs w:val="18"/>
              </w:rPr>
            </w:pPr>
            <w:proofErr w:type="spellStart"/>
            <w:r w:rsidRPr="007B73F9">
              <w:rPr>
                <w:color w:val="000000"/>
                <w:sz w:val="18"/>
                <w:szCs w:val="18"/>
              </w:rPr>
              <w:t>FuzzySet</w:t>
            </w:r>
            <w:proofErr w:type="spellEnd"/>
            <w:r w:rsidRPr="007B73F9">
              <w:rPr>
                <w:color w:val="000000"/>
                <w:sz w:val="18"/>
                <w:szCs w:val="18"/>
              </w:rPr>
              <w:t xml:space="preserve"> term = </w:t>
            </w:r>
            <w:proofErr w:type="spellStart"/>
            <w:proofErr w:type="gramStart"/>
            <w:r w:rsidRPr="007B73F9">
              <w:rPr>
                <w:color w:val="000000"/>
                <w:sz w:val="18"/>
                <w:szCs w:val="18"/>
              </w:rPr>
              <w:t>condition.getTerm</w:t>
            </w:r>
            <w:proofErr w:type="spellEnd"/>
            <w:proofErr w:type="gramEnd"/>
            <w:r w:rsidRPr="007B73F9">
              <w:rPr>
                <w:color w:val="000000"/>
                <w:sz w:val="18"/>
                <w:szCs w:val="18"/>
              </w:rPr>
              <w:t>();</w:t>
            </w:r>
          </w:p>
          <w:p w:rsidR="00BF0E29" w:rsidRPr="007B73F9" w:rsidRDefault="00BF0E29" w:rsidP="000C63ED">
            <w:pPr>
              <w:widowControl w:val="0"/>
              <w:autoSpaceDE w:val="0"/>
              <w:autoSpaceDN w:val="0"/>
              <w:spacing w:before="57" w:after="57" w:line="240" w:lineRule="auto"/>
              <w:rPr>
                <w:color w:val="000000"/>
                <w:sz w:val="18"/>
                <w:szCs w:val="18"/>
              </w:rPr>
            </w:pPr>
            <w:r w:rsidRPr="007B73F9">
              <w:rPr>
                <w:color w:val="000000"/>
                <w:sz w:val="18"/>
                <w:szCs w:val="18"/>
              </w:rPr>
              <w:t>b[</w:t>
            </w:r>
            <w:proofErr w:type="spellStart"/>
            <w:r w:rsidRPr="007B73F9">
              <w:rPr>
                <w:color w:val="000000"/>
                <w:sz w:val="18"/>
                <w:szCs w:val="18"/>
              </w:rPr>
              <w:t>i</w:t>
            </w:r>
            <w:proofErr w:type="spellEnd"/>
            <w:r w:rsidRPr="007B73F9">
              <w:rPr>
                <w:color w:val="000000"/>
                <w:sz w:val="18"/>
                <w:szCs w:val="18"/>
              </w:rPr>
              <w:t xml:space="preserve">] = </w:t>
            </w:r>
            <w:proofErr w:type="spellStart"/>
            <w:proofErr w:type="gramStart"/>
            <w:r w:rsidRPr="007B73F9">
              <w:rPr>
                <w:color w:val="000000"/>
                <w:sz w:val="18"/>
                <w:szCs w:val="18"/>
              </w:rPr>
              <w:t>term.getValue</w:t>
            </w:r>
            <w:proofErr w:type="spellEnd"/>
            <w:proofErr w:type="gramEnd"/>
            <w:r w:rsidRPr="007B73F9">
              <w:rPr>
                <w:color w:val="000000"/>
                <w:sz w:val="18"/>
                <w:szCs w:val="18"/>
              </w:rPr>
              <w:t xml:space="preserve"> (</w:t>
            </w:r>
            <w:proofErr w:type="spellStart"/>
            <w:r w:rsidRPr="007B73F9">
              <w:rPr>
                <w:color w:val="000000"/>
                <w:sz w:val="18"/>
                <w:szCs w:val="18"/>
              </w:rPr>
              <w:t>inputData</w:t>
            </w:r>
            <w:proofErr w:type="spellEnd"/>
            <w:r w:rsidRPr="007B73F9">
              <w:rPr>
                <w:color w:val="000000"/>
                <w:sz w:val="18"/>
                <w:szCs w:val="18"/>
              </w:rPr>
              <w:t>[j]);</w:t>
            </w:r>
          </w:p>
          <w:p w:rsidR="00BF0E29" w:rsidRPr="007B73F9" w:rsidRDefault="00BF0E29" w:rsidP="000C63ED">
            <w:pPr>
              <w:widowControl w:val="0"/>
              <w:autoSpaceDE w:val="0"/>
              <w:autoSpaceDN w:val="0"/>
              <w:spacing w:before="57" w:after="57" w:line="240" w:lineRule="auto"/>
              <w:rPr>
                <w:color w:val="000000"/>
                <w:sz w:val="18"/>
                <w:szCs w:val="18"/>
              </w:rPr>
            </w:pPr>
            <w:proofErr w:type="spellStart"/>
            <w:r w:rsidRPr="007B73F9">
              <w:rPr>
                <w:color w:val="000000"/>
                <w:sz w:val="18"/>
                <w:szCs w:val="18"/>
              </w:rPr>
              <w:t>i</w:t>
            </w:r>
            <w:proofErr w:type="spellEnd"/>
            <w:r w:rsidRPr="007B73F9">
              <w:rPr>
                <w:color w:val="000000"/>
                <w:sz w:val="18"/>
                <w:szCs w:val="18"/>
              </w:rPr>
              <w:t>++;</w:t>
            </w:r>
          </w:p>
          <w:p w:rsidR="00BF0E29" w:rsidRPr="007B73F9" w:rsidRDefault="00BF0E29" w:rsidP="000C63ED">
            <w:pPr>
              <w:widowControl w:val="0"/>
              <w:autoSpaceDE w:val="0"/>
              <w:autoSpaceDN w:val="0"/>
              <w:spacing w:before="57" w:after="57" w:line="240" w:lineRule="auto"/>
              <w:rPr>
                <w:color w:val="000000"/>
                <w:sz w:val="18"/>
                <w:szCs w:val="18"/>
              </w:rPr>
            </w:pPr>
            <w:r w:rsidRPr="007B73F9">
              <w:rPr>
                <w:color w:val="000000"/>
                <w:sz w:val="18"/>
                <w:szCs w:val="18"/>
              </w:rPr>
              <w:t>}</w:t>
            </w:r>
          </w:p>
          <w:p w:rsidR="00BF0E29" w:rsidRPr="007B73F9" w:rsidRDefault="00BF0E29" w:rsidP="000C63ED">
            <w:pPr>
              <w:widowControl w:val="0"/>
              <w:autoSpaceDE w:val="0"/>
              <w:autoSpaceDN w:val="0"/>
              <w:spacing w:before="57" w:after="57" w:line="240" w:lineRule="auto"/>
              <w:rPr>
                <w:color w:val="000000"/>
                <w:sz w:val="18"/>
                <w:szCs w:val="18"/>
              </w:rPr>
            </w:pPr>
            <w:r w:rsidRPr="007B73F9">
              <w:rPr>
                <w:color w:val="000000"/>
                <w:sz w:val="18"/>
                <w:szCs w:val="18"/>
              </w:rPr>
              <w:t>}</w:t>
            </w:r>
          </w:p>
          <w:p w:rsidR="00BF0E29" w:rsidRPr="007B73F9" w:rsidRDefault="00BF0E29" w:rsidP="000C63ED">
            <w:pPr>
              <w:widowControl w:val="0"/>
              <w:autoSpaceDE w:val="0"/>
              <w:autoSpaceDN w:val="0"/>
              <w:spacing w:before="57" w:after="57" w:line="240" w:lineRule="auto"/>
              <w:rPr>
                <w:color w:val="000000"/>
                <w:sz w:val="18"/>
                <w:szCs w:val="18"/>
              </w:rPr>
            </w:pPr>
            <w:r w:rsidRPr="007B73F9">
              <w:rPr>
                <w:color w:val="000000"/>
                <w:sz w:val="18"/>
                <w:szCs w:val="18"/>
              </w:rPr>
              <w:t>return b;</w:t>
            </w:r>
          </w:p>
          <w:p w:rsidR="00BF0E29" w:rsidRPr="007B73F9" w:rsidRDefault="00BF0E29" w:rsidP="000C63ED">
            <w:pPr>
              <w:widowControl w:val="0"/>
              <w:autoSpaceDE w:val="0"/>
              <w:autoSpaceDN w:val="0"/>
              <w:spacing w:before="57" w:after="57" w:line="240" w:lineRule="auto"/>
              <w:rPr>
                <w:color w:val="000000"/>
                <w:sz w:val="18"/>
                <w:szCs w:val="18"/>
              </w:rPr>
            </w:pPr>
            <w:r w:rsidRPr="007B73F9">
              <w:rPr>
                <w:color w:val="000000"/>
                <w:sz w:val="18"/>
                <w:szCs w:val="18"/>
              </w:rPr>
              <w:t>}</w:t>
            </w:r>
          </w:p>
        </w:tc>
      </w:tr>
      <w:tr w:rsidR="00BF0E29" w:rsidRPr="00A40114" w:rsidTr="000C63ED">
        <w:tc>
          <w:tcPr>
            <w:tcW w:w="919" w:type="dxa"/>
          </w:tcPr>
          <w:p w:rsidR="00BF0E29" w:rsidRPr="005E2E5A" w:rsidRDefault="00BF0E29" w:rsidP="000C63ED">
            <w:pPr>
              <w:widowControl w:val="0"/>
              <w:autoSpaceDE w:val="0"/>
              <w:autoSpaceDN w:val="0"/>
              <w:spacing w:before="57" w:after="57" w:line="240" w:lineRule="auto"/>
              <w:rPr>
                <w:sz w:val="20"/>
              </w:rPr>
            </w:pPr>
            <w:proofErr w:type="gramStart"/>
            <w:r w:rsidRPr="005E2E5A">
              <w:rPr>
                <w:sz w:val="20"/>
                <w:szCs w:val="16"/>
              </w:rPr>
              <w:t>O(</w:t>
            </w:r>
            <w:proofErr w:type="gramEnd"/>
            <w:r w:rsidRPr="005E2E5A">
              <w:rPr>
                <w:sz w:val="20"/>
                <w:szCs w:val="16"/>
              </w:rPr>
              <w:t xml:space="preserve">1) + O(1) </w:t>
            </w:r>
            <w:r w:rsidRPr="00C42B4C">
              <w:rPr>
                <w:sz w:val="20"/>
                <w:szCs w:val="16"/>
              </w:rPr>
              <w:t>+</w:t>
            </w:r>
            <w:r w:rsidRPr="005E2E5A">
              <w:rPr>
                <w:sz w:val="20"/>
                <w:szCs w:val="16"/>
              </w:rPr>
              <w:t xml:space="preserve">O(N) * O(N) * (O(1) + O(1)) = </w:t>
            </w:r>
          </w:p>
          <w:p w:rsidR="00BF0E29" w:rsidRPr="005E2E5A" w:rsidRDefault="00BF0E29" w:rsidP="000C63ED">
            <w:pPr>
              <w:widowControl w:val="0"/>
              <w:autoSpaceDE w:val="0"/>
              <w:autoSpaceDN w:val="0"/>
              <w:spacing w:before="57" w:after="57" w:line="240" w:lineRule="auto"/>
              <w:rPr>
                <w:sz w:val="20"/>
              </w:rPr>
            </w:pPr>
            <w:r w:rsidRPr="005E2E5A">
              <w:rPr>
                <w:sz w:val="20"/>
                <w:szCs w:val="16"/>
              </w:rPr>
              <w:t xml:space="preserve"> = </w:t>
            </w:r>
            <w:proofErr w:type="gramStart"/>
            <w:r w:rsidRPr="005E2E5A">
              <w:rPr>
                <w:sz w:val="20"/>
                <w:szCs w:val="16"/>
              </w:rPr>
              <w:t>O(</w:t>
            </w:r>
            <w:proofErr w:type="gramEnd"/>
            <w:r w:rsidRPr="005E2E5A">
              <w:rPr>
                <w:sz w:val="20"/>
                <w:szCs w:val="16"/>
              </w:rPr>
              <w:t>1) + O(N</w:t>
            </w:r>
            <w:r w:rsidRPr="005E2E5A">
              <w:rPr>
                <w:sz w:val="20"/>
                <w:szCs w:val="16"/>
                <w:vertAlign w:val="superscript"/>
              </w:rPr>
              <w:t>2</w:t>
            </w:r>
            <w:r w:rsidRPr="005E2E5A">
              <w:rPr>
                <w:sz w:val="20"/>
                <w:szCs w:val="16"/>
              </w:rPr>
              <w:t>) =</w:t>
            </w:r>
          </w:p>
          <w:p w:rsidR="00BF0E29" w:rsidRPr="005E2E5A" w:rsidRDefault="00BF0E29" w:rsidP="000C63ED">
            <w:pPr>
              <w:widowControl w:val="0"/>
              <w:autoSpaceDE w:val="0"/>
              <w:autoSpaceDN w:val="0"/>
              <w:spacing w:before="57" w:after="57" w:line="240" w:lineRule="auto"/>
              <w:rPr>
                <w:sz w:val="20"/>
              </w:rPr>
            </w:pPr>
            <w:r w:rsidRPr="005E2E5A">
              <w:rPr>
                <w:b/>
                <w:bCs/>
                <w:i/>
                <w:iCs/>
                <w:color w:val="000000"/>
                <w:sz w:val="20"/>
                <w:szCs w:val="16"/>
              </w:rPr>
              <w:lastRenderedPageBreak/>
              <w:t xml:space="preserve">= </w:t>
            </w:r>
            <w:r w:rsidRPr="005E2E5A">
              <w:rPr>
                <w:b/>
                <w:bCs/>
                <w:i/>
                <w:iCs/>
                <w:color w:val="000000"/>
                <w:sz w:val="20"/>
                <w:szCs w:val="16"/>
                <w:u w:val="single"/>
              </w:rPr>
              <w:t>O(N</w:t>
            </w:r>
            <w:r w:rsidRPr="005E2E5A">
              <w:rPr>
                <w:b/>
                <w:bCs/>
                <w:i/>
                <w:iCs/>
                <w:color w:val="000000"/>
                <w:sz w:val="20"/>
                <w:szCs w:val="16"/>
                <w:u w:val="single"/>
                <w:vertAlign w:val="superscript"/>
              </w:rPr>
              <w:t>2</w:t>
            </w:r>
            <w:r w:rsidRPr="005E2E5A">
              <w:rPr>
                <w:b/>
                <w:bCs/>
                <w:i/>
                <w:iCs/>
                <w:color w:val="000000"/>
                <w:sz w:val="20"/>
                <w:szCs w:val="16"/>
                <w:u w:val="single"/>
              </w:rPr>
              <w:t>)</w:t>
            </w:r>
          </w:p>
        </w:tc>
        <w:tc>
          <w:tcPr>
            <w:tcW w:w="8579" w:type="dxa"/>
          </w:tcPr>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lastRenderedPageBreak/>
              <w:t xml:space="preserve">private </w:t>
            </w:r>
            <w:proofErr w:type="gramStart"/>
            <w:r w:rsidRPr="007B73F9">
              <w:rPr>
                <w:rFonts w:ascii="Helvetica" w:hAnsi="Helvetica" w:cs="Helvetica"/>
                <w:color w:val="000000"/>
                <w:sz w:val="18"/>
                <w:szCs w:val="18"/>
                <w:lang w:val="en-US"/>
              </w:rPr>
              <w:t>double[</w:t>
            </w:r>
            <w:proofErr w:type="gramEnd"/>
            <w:r w:rsidRPr="007B73F9">
              <w:rPr>
                <w:rFonts w:ascii="Helvetica" w:hAnsi="Helvetica" w:cs="Helvetica"/>
                <w:color w:val="000000"/>
                <w:sz w:val="18"/>
                <w:szCs w:val="18"/>
                <w:lang w:val="en-US"/>
              </w:rPr>
              <w:t>] aggregation (double[] b) {</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proofErr w:type="spellStart"/>
            <w:r w:rsidRPr="007B73F9">
              <w:rPr>
                <w:rFonts w:ascii="Helvetica" w:hAnsi="Helvetica" w:cs="Helvetica"/>
                <w:color w:val="000000"/>
                <w:sz w:val="18"/>
                <w:szCs w:val="18"/>
                <w:lang w:val="en-US"/>
              </w:rPr>
              <w:t>int</w:t>
            </w:r>
            <w:proofErr w:type="spellEnd"/>
            <w:r w:rsidRPr="007B73F9">
              <w:rPr>
                <w:rFonts w:ascii="Helvetica" w:hAnsi="Helvetica" w:cs="Helvetica"/>
                <w:color w:val="000000"/>
                <w:sz w:val="18"/>
                <w:szCs w:val="18"/>
                <w:lang w:val="en-US"/>
              </w:rPr>
              <w:t xml:space="preserve"> </w:t>
            </w:r>
            <w:proofErr w:type="spellStart"/>
            <w:r w:rsidRPr="007B73F9">
              <w:rPr>
                <w:rFonts w:ascii="Helvetica" w:hAnsi="Helvetica" w:cs="Helvetica"/>
                <w:color w:val="000000"/>
                <w:sz w:val="18"/>
                <w:szCs w:val="18"/>
                <w:lang w:val="en-US"/>
              </w:rPr>
              <w:t>i</w:t>
            </w:r>
            <w:proofErr w:type="spellEnd"/>
            <w:r w:rsidRPr="007B73F9">
              <w:rPr>
                <w:rFonts w:ascii="Helvetica" w:hAnsi="Helvetica" w:cs="Helvetica"/>
                <w:color w:val="000000"/>
                <w:sz w:val="18"/>
                <w:szCs w:val="18"/>
                <w:lang w:val="en-US"/>
              </w:rPr>
              <w:t xml:space="preserve"> = 0;</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proofErr w:type="spellStart"/>
            <w:r w:rsidRPr="007B73F9">
              <w:rPr>
                <w:rFonts w:ascii="Helvetica" w:hAnsi="Helvetica" w:cs="Helvetica"/>
                <w:color w:val="000000"/>
                <w:sz w:val="18"/>
                <w:szCs w:val="18"/>
                <w:lang w:val="en-US"/>
              </w:rPr>
              <w:t>int</w:t>
            </w:r>
            <w:proofErr w:type="spellEnd"/>
            <w:r w:rsidRPr="007B73F9">
              <w:rPr>
                <w:rFonts w:ascii="Helvetica" w:hAnsi="Helvetica" w:cs="Helvetica"/>
                <w:color w:val="000000"/>
                <w:sz w:val="18"/>
                <w:szCs w:val="18"/>
                <w:lang w:val="en-US"/>
              </w:rPr>
              <w:t xml:space="preserve"> j = 0;</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proofErr w:type="gramStart"/>
            <w:r w:rsidRPr="007B73F9">
              <w:rPr>
                <w:rFonts w:ascii="Helvetica" w:hAnsi="Helvetica" w:cs="Helvetica"/>
                <w:color w:val="000000"/>
                <w:sz w:val="18"/>
                <w:szCs w:val="18"/>
                <w:lang w:val="en-US"/>
              </w:rPr>
              <w:lastRenderedPageBreak/>
              <w:t>double[</w:t>
            </w:r>
            <w:proofErr w:type="gramEnd"/>
            <w:r w:rsidRPr="007B73F9">
              <w:rPr>
                <w:rFonts w:ascii="Helvetica" w:hAnsi="Helvetica" w:cs="Helvetica"/>
                <w:color w:val="000000"/>
                <w:sz w:val="18"/>
                <w:szCs w:val="18"/>
                <w:lang w:val="en-US"/>
              </w:rPr>
              <w:t>] c = new double[</w:t>
            </w:r>
            <w:proofErr w:type="spellStart"/>
            <w:r w:rsidRPr="007B73F9">
              <w:rPr>
                <w:rFonts w:ascii="Helvetica" w:hAnsi="Helvetica" w:cs="Helvetica"/>
                <w:color w:val="000000"/>
                <w:sz w:val="18"/>
                <w:szCs w:val="18"/>
                <w:lang w:val="en-US"/>
              </w:rPr>
              <w:t>numberOfInputVariables</w:t>
            </w:r>
            <w:proofErr w:type="spellEnd"/>
            <w:r w:rsidRPr="007B73F9">
              <w:rPr>
                <w:rFonts w:ascii="Helvetica" w:hAnsi="Helvetica" w:cs="Helvetica"/>
                <w:color w:val="000000"/>
                <w:sz w:val="18"/>
                <w:szCs w:val="18"/>
                <w:lang w:val="en-US"/>
              </w:rPr>
              <w:t>];</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 xml:space="preserve">for (Rule </w:t>
            </w:r>
            <w:proofErr w:type="spellStart"/>
            <w:r w:rsidRPr="007B73F9">
              <w:rPr>
                <w:rFonts w:ascii="Helvetica" w:hAnsi="Helvetica" w:cs="Helvetica"/>
                <w:color w:val="000000"/>
                <w:sz w:val="18"/>
                <w:szCs w:val="18"/>
                <w:lang w:val="en-US"/>
              </w:rPr>
              <w:t>rule</w:t>
            </w:r>
            <w:proofErr w:type="spellEnd"/>
            <w:r w:rsidRPr="007B73F9">
              <w:rPr>
                <w:rFonts w:ascii="Helvetica" w:hAnsi="Helvetica" w:cs="Helvetica"/>
                <w:color w:val="000000"/>
                <w:sz w:val="18"/>
                <w:szCs w:val="18"/>
                <w:lang w:val="en-US"/>
              </w:rPr>
              <w:t>: rules) {</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 xml:space="preserve">double </w:t>
            </w:r>
            <w:proofErr w:type="spellStart"/>
            <w:r w:rsidRPr="007B73F9">
              <w:rPr>
                <w:rFonts w:ascii="Helvetica" w:hAnsi="Helvetica" w:cs="Helvetica"/>
                <w:color w:val="000000"/>
                <w:sz w:val="18"/>
                <w:szCs w:val="18"/>
                <w:lang w:val="en-US"/>
              </w:rPr>
              <w:t>truthOfConditions</w:t>
            </w:r>
            <w:proofErr w:type="spellEnd"/>
            <w:r w:rsidRPr="007B73F9">
              <w:rPr>
                <w:rFonts w:ascii="Helvetica" w:hAnsi="Helvetica" w:cs="Helvetica"/>
                <w:color w:val="000000"/>
                <w:sz w:val="18"/>
                <w:szCs w:val="18"/>
                <w:lang w:val="en-US"/>
              </w:rPr>
              <w:t xml:space="preserve"> = 1.0;</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 xml:space="preserve">for (Condition </w:t>
            </w:r>
            <w:proofErr w:type="spellStart"/>
            <w:r w:rsidRPr="007B73F9">
              <w:rPr>
                <w:rFonts w:ascii="Helvetica" w:hAnsi="Helvetica" w:cs="Helvetica"/>
                <w:color w:val="000000"/>
                <w:sz w:val="18"/>
                <w:szCs w:val="18"/>
                <w:lang w:val="en-US"/>
              </w:rPr>
              <w:t>condition</w:t>
            </w:r>
            <w:proofErr w:type="spellEnd"/>
            <w:r w:rsidRPr="007B73F9">
              <w:rPr>
                <w:rFonts w:ascii="Helvetica" w:hAnsi="Helvetica" w:cs="Helvetica"/>
                <w:color w:val="000000"/>
                <w:sz w:val="18"/>
                <w:szCs w:val="18"/>
                <w:lang w:val="en-US"/>
              </w:rPr>
              <w:t xml:space="preserve">: </w:t>
            </w:r>
            <w:proofErr w:type="spellStart"/>
            <w:proofErr w:type="gramStart"/>
            <w:r w:rsidRPr="007B73F9">
              <w:rPr>
                <w:rFonts w:ascii="Helvetica" w:hAnsi="Helvetica" w:cs="Helvetica"/>
                <w:color w:val="000000"/>
                <w:sz w:val="18"/>
                <w:szCs w:val="18"/>
                <w:lang w:val="en-US"/>
              </w:rPr>
              <w:t>rule.getConditions</w:t>
            </w:r>
            <w:proofErr w:type="spellEnd"/>
            <w:proofErr w:type="gramEnd"/>
            <w:r w:rsidRPr="007B73F9">
              <w:rPr>
                <w:rFonts w:ascii="Helvetica" w:hAnsi="Helvetica" w:cs="Helvetica"/>
                <w:color w:val="000000"/>
                <w:sz w:val="18"/>
                <w:szCs w:val="18"/>
                <w:lang w:val="en-US"/>
              </w:rPr>
              <w:t>()) {</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proofErr w:type="spellStart"/>
            <w:r w:rsidRPr="007B73F9">
              <w:rPr>
                <w:rFonts w:ascii="Helvetica" w:hAnsi="Helvetica" w:cs="Helvetica"/>
                <w:color w:val="000000"/>
                <w:sz w:val="18"/>
                <w:szCs w:val="18"/>
                <w:lang w:val="en-US"/>
              </w:rPr>
              <w:t>truthOfConditions</w:t>
            </w:r>
            <w:proofErr w:type="spellEnd"/>
            <w:r w:rsidRPr="007B73F9">
              <w:rPr>
                <w:rFonts w:ascii="Helvetica" w:hAnsi="Helvetica" w:cs="Helvetica"/>
                <w:color w:val="000000"/>
                <w:sz w:val="18"/>
                <w:szCs w:val="18"/>
                <w:lang w:val="en-US"/>
              </w:rPr>
              <w:t xml:space="preserve"> = </w:t>
            </w:r>
            <w:proofErr w:type="spellStart"/>
            <w:r w:rsidRPr="007B73F9">
              <w:rPr>
                <w:rFonts w:ascii="Helvetica" w:hAnsi="Helvetica" w:cs="Helvetica"/>
                <w:color w:val="000000"/>
                <w:sz w:val="18"/>
                <w:szCs w:val="18"/>
                <w:lang w:val="en-US"/>
              </w:rPr>
              <w:t>Math.min</w:t>
            </w:r>
            <w:proofErr w:type="spellEnd"/>
            <w:r w:rsidRPr="007B73F9">
              <w:rPr>
                <w:rFonts w:ascii="Helvetica" w:hAnsi="Helvetica" w:cs="Helvetica"/>
                <w:color w:val="000000"/>
                <w:sz w:val="18"/>
                <w:szCs w:val="18"/>
                <w:lang w:val="en-US"/>
              </w:rPr>
              <w:t xml:space="preserve"> (</w:t>
            </w:r>
            <w:proofErr w:type="spellStart"/>
            <w:r w:rsidRPr="007B73F9">
              <w:rPr>
                <w:rFonts w:ascii="Helvetica" w:hAnsi="Helvetica" w:cs="Helvetica"/>
                <w:color w:val="000000"/>
                <w:sz w:val="18"/>
                <w:szCs w:val="18"/>
                <w:lang w:val="en-US"/>
              </w:rPr>
              <w:t>truthOfConditions</w:t>
            </w:r>
            <w:proofErr w:type="spellEnd"/>
            <w:r w:rsidRPr="007B73F9">
              <w:rPr>
                <w:rFonts w:ascii="Helvetica" w:hAnsi="Helvetica" w:cs="Helvetica"/>
                <w:color w:val="000000"/>
                <w:sz w:val="18"/>
                <w:szCs w:val="18"/>
                <w:lang w:val="en-US"/>
              </w:rPr>
              <w:t>, b[</w:t>
            </w:r>
            <w:proofErr w:type="spellStart"/>
            <w:r w:rsidRPr="007B73F9">
              <w:rPr>
                <w:rFonts w:ascii="Helvetica" w:hAnsi="Helvetica" w:cs="Helvetica"/>
                <w:color w:val="000000"/>
                <w:sz w:val="18"/>
                <w:szCs w:val="18"/>
                <w:lang w:val="en-US"/>
              </w:rPr>
              <w:t>i</w:t>
            </w:r>
            <w:proofErr w:type="spellEnd"/>
            <w:r w:rsidRPr="007B73F9">
              <w:rPr>
                <w:rFonts w:ascii="Helvetica" w:hAnsi="Helvetica" w:cs="Helvetica"/>
                <w:color w:val="000000"/>
                <w:sz w:val="18"/>
                <w:szCs w:val="18"/>
                <w:lang w:val="en-US"/>
              </w:rPr>
              <w:t>]);</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proofErr w:type="spellStart"/>
            <w:r w:rsidRPr="007B73F9">
              <w:rPr>
                <w:rFonts w:ascii="Helvetica" w:hAnsi="Helvetica" w:cs="Helvetica"/>
                <w:color w:val="000000"/>
                <w:sz w:val="18"/>
                <w:szCs w:val="18"/>
                <w:lang w:val="en-US"/>
              </w:rPr>
              <w:t>i</w:t>
            </w:r>
            <w:proofErr w:type="spellEnd"/>
            <w:r w:rsidRPr="007B73F9">
              <w:rPr>
                <w:rFonts w:ascii="Helvetica" w:hAnsi="Helvetica" w:cs="Helvetica"/>
                <w:color w:val="000000"/>
                <w:sz w:val="18"/>
                <w:szCs w:val="18"/>
                <w:lang w:val="en-US"/>
              </w:rPr>
              <w:t>++;</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 xml:space="preserve">c[j] = </w:t>
            </w:r>
            <w:proofErr w:type="spellStart"/>
            <w:r w:rsidRPr="007B73F9">
              <w:rPr>
                <w:rFonts w:ascii="Helvetica" w:hAnsi="Helvetica" w:cs="Helvetica"/>
                <w:color w:val="000000"/>
                <w:sz w:val="18"/>
                <w:szCs w:val="18"/>
                <w:lang w:val="en-US"/>
              </w:rPr>
              <w:t>truthOfConditions</w:t>
            </w:r>
            <w:proofErr w:type="spellEnd"/>
            <w:r w:rsidRPr="007B73F9">
              <w:rPr>
                <w:rFonts w:ascii="Helvetica" w:hAnsi="Helvetica" w:cs="Helvetica"/>
                <w:color w:val="000000"/>
                <w:sz w:val="18"/>
                <w:szCs w:val="18"/>
                <w:lang w:val="en-US"/>
              </w:rPr>
              <w:t>;</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proofErr w:type="spellStart"/>
            <w:r w:rsidRPr="007B73F9">
              <w:rPr>
                <w:rFonts w:ascii="Helvetica" w:hAnsi="Helvetica" w:cs="Helvetica"/>
                <w:color w:val="000000"/>
                <w:sz w:val="18"/>
                <w:szCs w:val="18"/>
                <w:lang w:val="en-US"/>
              </w:rPr>
              <w:t>j++</w:t>
            </w:r>
            <w:proofErr w:type="spellEnd"/>
            <w:r w:rsidRPr="007B73F9">
              <w:rPr>
                <w:rFonts w:ascii="Helvetica" w:hAnsi="Helvetica" w:cs="Helvetica"/>
                <w:color w:val="000000"/>
                <w:sz w:val="18"/>
                <w:szCs w:val="18"/>
                <w:lang w:val="en-US"/>
              </w:rPr>
              <w:t>;</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rPr>
            </w:pPr>
            <w:proofErr w:type="gramStart"/>
            <w:r w:rsidRPr="007B73F9">
              <w:rPr>
                <w:rFonts w:ascii="Helvetica" w:hAnsi="Helvetica" w:cs="Helvetica"/>
                <w:color w:val="000000"/>
                <w:sz w:val="18"/>
                <w:szCs w:val="18"/>
              </w:rPr>
              <w:t>}</w:t>
            </w:r>
            <w:proofErr w:type="spellStart"/>
            <w:r w:rsidRPr="007B73F9">
              <w:rPr>
                <w:rFonts w:ascii="Helvetica" w:hAnsi="Helvetica" w:cs="Helvetica"/>
                <w:color w:val="000000"/>
                <w:sz w:val="18"/>
                <w:szCs w:val="18"/>
              </w:rPr>
              <w:t>return</w:t>
            </w:r>
            <w:proofErr w:type="spellEnd"/>
            <w:proofErr w:type="gramEnd"/>
            <w:r w:rsidRPr="007B73F9">
              <w:rPr>
                <w:rFonts w:ascii="Helvetica" w:hAnsi="Helvetica" w:cs="Helvetica"/>
                <w:color w:val="000000"/>
                <w:sz w:val="18"/>
                <w:szCs w:val="18"/>
              </w:rPr>
              <w:t xml:space="preserve"> c;</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rPr>
            </w:pPr>
            <w:r w:rsidRPr="007B73F9">
              <w:rPr>
                <w:rFonts w:ascii="Helvetica" w:hAnsi="Helvetica" w:cs="Helvetica"/>
                <w:color w:val="000000"/>
                <w:sz w:val="18"/>
                <w:szCs w:val="18"/>
              </w:rPr>
              <w:t>}</w:t>
            </w:r>
          </w:p>
        </w:tc>
      </w:tr>
      <w:tr w:rsidR="00BF0E29" w:rsidRPr="00A40114" w:rsidTr="000C63ED">
        <w:tc>
          <w:tcPr>
            <w:tcW w:w="919" w:type="dxa"/>
          </w:tcPr>
          <w:p w:rsidR="00BF0E29" w:rsidRPr="005E2E5A" w:rsidRDefault="00BF0E29" w:rsidP="000C63ED">
            <w:pPr>
              <w:widowControl w:val="0"/>
              <w:autoSpaceDE w:val="0"/>
              <w:autoSpaceDN w:val="0"/>
              <w:spacing w:before="57" w:after="57" w:line="240" w:lineRule="auto"/>
              <w:rPr>
                <w:sz w:val="20"/>
              </w:rPr>
            </w:pPr>
            <w:proofErr w:type="gramStart"/>
            <w:r w:rsidRPr="005E2E5A">
              <w:rPr>
                <w:sz w:val="20"/>
                <w:szCs w:val="16"/>
              </w:rPr>
              <w:lastRenderedPageBreak/>
              <w:t>O(</w:t>
            </w:r>
            <w:proofErr w:type="gramEnd"/>
            <w:r w:rsidRPr="005E2E5A">
              <w:rPr>
                <w:sz w:val="20"/>
                <w:szCs w:val="16"/>
              </w:rPr>
              <w:t xml:space="preserve">1) + O(1) </w:t>
            </w:r>
            <w:r w:rsidRPr="004A3CAB">
              <w:rPr>
                <w:sz w:val="20"/>
                <w:szCs w:val="16"/>
              </w:rPr>
              <w:t>+</w:t>
            </w:r>
            <w:r w:rsidRPr="005E2E5A">
              <w:rPr>
                <w:sz w:val="20"/>
                <w:szCs w:val="16"/>
              </w:rPr>
              <w:t xml:space="preserve">O(N) * O(N) * (O(1) + O(1)) = </w:t>
            </w:r>
          </w:p>
          <w:p w:rsidR="00BF0E29" w:rsidRPr="005E2E5A" w:rsidRDefault="00BF0E29" w:rsidP="000C63ED">
            <w:pPr>
              <w:widowControl w:val="0"/>
              <w:autoSpaceDE w:val="0"/>
              <w:autoSpaceDN w:val="0"/>
              <w:spacing w:before="57" w:after="57" w:line="240" w:lineRule="auto"/>
              <w:rPr>
                <w:sz w:val="20"/>
              </w:rPr>
            </w:pPr>
            <w:r w:rsidRPr="005E2E5A">
              <w:rPr>
                <w:sz w:val="20"/>
                <w:szCs w:val="16"/>
              </w:rPr>
              <w:t xml:space="preserve"> = </w:t>
            </w:r>
            <w:proofErr w:type="gramStart"/>
            <w:r w:rsidRPr="005E2E5A">
              <w:rPr>
                <w:sz w:val="20"/>
                <w:szCs w:val="16"/>
              </w:rPr>
              <w:t>O(</w:t>
            </w:r>
            <w:proofErr w:type="gramEnd"/>
            <w:r w:rsidRPr="005E2E5A">
              <w:rPr>
                <w:sz w:val="20"/>
                <w:szCs w:val="16"/>
              </w:rPr>
              <w:t>1) + O(N</w:t>
            </w:r>
            <w:r w:rsidRPr="005E2E5A">
              <w:rPr>
                <w:sz w:val="20"/>
                <w:szCs w:val="16"/>
                <w:vertAlign w:val="superscript"/>
              </w:rPr>
              <w:t>2</w:t>
            </w:r>
            <w:r w:rsidRPr="005E2E5A">
              <w:rPr>
                <w:sz w:val="20"/>
                <w:szCs w:val="16"/>
              </w:rPr>
              <w:t>) =</w:t>
            </w:r>
          </w:p>
          <w:p w:rsidR="00BF0E29" w:rsidRPr="005E2E5A" w:rsidRDefault="00BF0E29" w:rsidP="000C63ED">
            <w:pPr>
              <w:suppressLineNumbers/>
              <w:suppressAutoHyphens/>
              <w:spacing w:line="276" w:lineRule="auto"/>
              <w:rPr>
                <w:rFonts w:eastAsia="Arial" w:cs="Arial"/>
                <w:sz w:val="20"/>
                <w:lang w:val="ru"/>
              </w:rPr>
            </w:pPr>
            <w:r w:rsidRPr="005E2E5A">
              <w:rPr>
                <w:b/>
                <w:bCs/>
                <w:i/>
                <w:iCs/>
                <w:color w:val="000000"/>
                <w:sz w:val="20"/>
                <w:szCs w:val="16"/>
              </w:rPr>
              <w:t xml:space="preserve">= </w:t>
            </w:r>
            <w:r w:rsidRPr="005E2E5A">
              <w:rPr>
                <w:b/>
                <w:bCs/>
                <w:i/>
                <w:iCs/>
                <w:color w:val="000000"/>
                <w:sz w:val="20"/>
                <w:szCs w:val="16"/>
                <w:u w:val="single"/>
              </w:rPr>
              <w:t>O(N</w:t>
            </w:r>
            <w:r w:rsidRPr="005E2E5A">
              <w:rPr>
                <w:b/>
                <w:bCs/>
                <w:i/>
                <w:iCs/>
                <w:color w:val="000000"/>
                <w:sz w:val="20"/>
                <w:szCs w:val="16"/>
                <w:u w:val="single"/>
                <w:vertAlign w:val="superscript"/>
              </w:rPr>
              <w:t>2</w:t>
            </w:r>
            <w:r w:rsidRPr="005E2E5A">
              <w:rPr>
                <w:b/>
                <w:bCs/>
                <w:i/>
                <w:iCs/>
                <w:color w:val="000000"/>
                <w:sz w:val="20"/>
                <w:szCs w:val="16"/>
                <w:u w:val="single"/>
              </w:rPr>
              <w:t>)</w:t>
            </w:r>
          </w:p>
        </w:tc>
        <w:tc>
          <w:tcPr>
            <w:tcW w:w="8579" w:type="dxa"/>
          </w:tcPr>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064EFA">
              <w:rPr>
                <w:rFonts w:ascii="Helvetica" w:hAnsi="Helvetica" w:cs="Helvetica"/>
                <w:color w:val="000000"/>
                <w:sz w:val="18"/>
                <w:szCs w:val="18"/>
                <w:lang w:val="en-US"/>
              </w:rPr>
              <w:t>private List&lt;</w:t>
            </w:r>
            <w:proofErr w:type="spellStart"/>
            <w:r w:rsidRPr="00064EFA">
              <w:rPr>
                <w:rFonts w:ascii="Helvetica" w:hAnsi="Helvetica" w:cs="Helvetica"/>
                <w:color w:val="000000"/>
                <w:sz w:val="18"/>
                <w:szCs w:val="18"/>
                <w:lang w:val="en-US"/>
              </w:rPr>
              <w:t>ActivatedFuzzySet</w:t>
            </w:r>
            <w:proofErr w:type="spellEnd"/>
            <w:r w:rsidRPr="00064EFA">
              <w:rPr>
                <w:rFonts w:ascii="Helvetica" w:hAnsi="Helvetica" w:cs="Helvetica"/>
                <w:color w:val="000000"/>
                <w:sz w:val="18"/>
                <w:szCs w:val="18"/>
                <w:lang w:val="en-US"/>
              </w:rPr>
              <w:t>&gt; activation (</w:t>
            </w:r>
            <w:proofErr w:type="gramStart"/>
            <w:r w:rsidRPr="00064EFA">
              <w:rPr>
                <w:rFonts w:ascii="Helvetica" w:hAnsi="Helvetica" w:cs="Helvetica"/>
                <w:color w:val="000000"/>
                <w:sz w:val="18"/>
                <w:szCs w:val="18"/>
                <w:lang w:val="en-US"/>
              </w:rPr>
              <w:t>double[</w:t>
            </w:r>
            <w:proofErr w:type="gramEnd"/>
            <w:r w:rsidRPr="00064EFA">
              <w:rPr>
                <w:rFonts w:ascii="Helvetica" w:hAnsi="Helvetica" w:cs="Helvetica"/>
                <w:color w:val="000000"/>
                <w:sz w:val="18"/>
                <w:szCs w:val="18"/>
                <w:lang w:val="en-US"/>
              </w:rPr>
              <w:t>] c) {</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proofErr w:type="spellStart"/>
            <w:r w:rsidRPr="00064EFA">
              <w:rPr>
                <w:rFonts w:ascii="Helvetica" w:hAnsi="Helvetica" w:cs="Helvetica"/>
                <w:color w:val="000000"/>
                <w:sz w:val="18"/>
                <w:szCs w:val="18"/>
                <w:lang w:val="en-US"/>
              </w:rPr>
              <w:t>int</w:t>
            </w:r>
            <w:proofErr w:type="spellEnd"/>
            <w:r w:rsidRPr="00064EFA">
              <w:rPr>
                <w:rFonts w:ascii="Helvetica" w:hAnsi="Helvetica" w:cs="Helvetica"/>
                <w:color w:val="000000"/>
                <w:sz w:val="18"/>
                <w:szCs w:val="18"/>
                <w:lang w:val="en-US"/>
              </w:rPr>
              <w:t xml:space="preserve"> </w:t>
            </w:r>
            <w:proofErr w:type="spellStart"/>
            <w:r w:rsidRPr="00064EFA">
              <w:rPr>
                <w:rFonts w:ascii="Helvetica" w:hAnsi="Helvetica" w:cs="Helvetica"/>
                <w:color w:val="000000"/>
                <w:sz w:val="18"/>
                <w:szCs w:val="18"/>
                <w:lang w:val="en-US"/>
              </w:rPr>
              <w:t>i</w:t>
            </w:r>
            <w:proofErr w:type="spellEnd"/>
            <w:r w:rsidRPr="00064EFA">
              <w:rPr>
                <w:rFonts w:ascii="Helvetica" w:hAnsi="Helvetica" w:cs="Helvetica"/>
                <w:color w:val="000000"/>
                <w:sz w:val="18"/>
                <w:szCs w:val="18"/>
                <w:lang w:val="en-US"/>
              </w:rPr>
              <w:t xml:space="preserve"> = 0;</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064EFA">
              <w:rPr>
                <w:rFonts w:ascii="Helvetica" w:hAnsi="Helvetica" w:cs="Helvetica"/>
                <w:color w:val="000000"/>
                <w:sz w:val="18"/>
                <w:szCs w:val="18"/>
                <w:lang w:val="en-US"/>
              </w:rPr>
              <w:t>List&lt;</w:t>
            </w:r>
            <w:proofErr w:type="spellStart"/>
            <w:r w:rsidRPr="00064EFA">
              <w:rPr>
                <w:rFonts w:ascii="Helvetica" w:hAnsi="Helvetica" w:cs="Helvetica"/>
                <w:color w:val="000000"/>
                <w:sz w:val="18"/>
                <w:szCs w:val="18"/>
                <w:lang w:val="en-US"/>
              </w:rPr>
              <w:t>ActivatedFuzzySet</w:t>
            </w:r>
            <w:proofErr w:type="spellEnd"/>
            <w:r w:rsidRPr="00064EFA">
              <w:rPr>
                <w:rFonts w:ascii="Helvetica" w:hAnsi="Helvetica" w:cs="Helvetica"/>
                <w:color w:val="000000"/>
                <w:sz w:val="18"/>
                <w:szCs w:val="18"/>
                <w:lang w:val="en-US"/>
              </w:rPr>
              <w:t xml:space="preserve">&gt; </w:t>
            </w:r>
            <w:proofErr w:type="spellStart"/>
            <w:r w:rsidRPr="00064EFA">
              <w:rPr>
                <w:rFonts w:ascii="Helvetica" w:hAnsi="Helvetica" w:cs="Helvetica"/>
                <w:color w:val="000000"/>
                <w:sz w:val="18"/>
                <w:szCs w:val="18"/>
                <w:lang w:val="en-US"/>
              </w:rPr>
              <w:t>activatedFuzzySets</w:t>
            </w:r>
            <w:proofErr w:type="spellEnd"/>
            <w:r w:rsidRPr="00064EFA">
              <w:rPr>
                <w:rFonts w:ascii="Helvetica" w:hAnsi="Helvetica" w:cs="Helvetica"/>
                <w:color w:val="000000"/>
                <w:sz w:val="18"/>
                <w:szCs w:val="18"/>
                <w:lang w:val="en-US"/>
              </w:rPr>
              <w:t xml:space="preserve"> = new </w:t>
            </w:r>
            <w:proofErr w:type="spellStart"/>
            <w:r w:rsidRPr="00064EFA">
              <w:rPr>
                <w:rFonts w:ascii="Helvetica" w:hAnsi="Helvetica" w:cs="Helvetica"/>
                <w:color w:val="000000"/>
                <w:sz w:val="18"/>
                <w:szCs w:val="18"/>
                <w:lang w:val="en-US"/>
              </w:rPr>
              <w:t>ArrayList</w:t>
            </w:r>
            <w:proofErr w:type="spellEnd"/>
            <w:r w:rsidRPr="00064EFA">
              <w:rPr>
                <w:rFonts w:ascii="Helvetica" w:hAnsi="Helvetica" w:cs="Helvetica"/>
                <w:color w:val="000000"/>
                <w:sz w:val="18"/>
                <w:szCs w:val="18"/>
                <w:lang w:val="en-US"/>
              </w:rPr>
              <w:t>&lt;</w:t>
            </w:r>
            <w:proofErr w:type="spellStart"/>
            <w:r w:rsidRPr="00064EFA">
              <w:rPr>
                <w:rFonts w:ascii="Helvetica" w:hAnsi="Helvetica" w:cs="Helvetica"/>
                <w:color w:val="000000"/>
                <w:sz w:val="18"/>
                <w:szCs w:val="18"/>
                <w:lang w:val="en-US"/>
              </w:rPr>
              <w:t>ActivatedFuzzySet</w:t>
            </w:r>
            <w:proofErr w:type="spellEnd"/>
            <w:proofErr w:type="gramStart"/>
            <w:r w:rsidRPr="00064EFA">
              <w:rPr>
                <w:rFonts w:ascii="Helvetica" w:hAnsi="Helvetica" w:cs="Helvetica"/>
                <w:color w:val="000000"/>
                <w:sz w:val="18"/>
                <w:szCs w:val="18"/>
                <w:lang w:val="en-US"/>
              </w:rPr>
              <w:t>&gt;(</w:t>
            </w:r>
            <w:proofErr w:type="gramEnd"/>
            <w:r w:rsidRPr="00064EFA">
              <w:rPr>
                <w:rFonts w:ascii="Helvetica" w:hAnsi="Helvetica" w:cs="Helvetica"/>
                <w:color w:val="000000"/>
                <w:sz w:val="18"/>
                <w:szCs w:val="18"/>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proofErr w:type="gramStart"/>
            <w:r w:rsidRPr="00064EFA">
              <w:rPr>
                <w:rFonts w:ascii="Helvetica" w:hAnsi="Helvetica" w:cs="Helvetica"/>
                <w:color w:val="000000"/>
                <w:sz w:val="18"/>
                <w:szCs w:val="18"/>
                <w:lang w:val="en-US"/>
              </w:rPr>
              <w:t>double[</w:t>
            </w:r>
            <w:proofErr w:type="gramEnd"/>
            <w:r w:rsidRPr="00064EFA">
              <w:rPr>
                <w:rFonts w:ascii="Helvetica" w:hAnsi="Helvetica" w:cs="Helvetica"/>
                <w:color w:val="000000"/>
                <w:sz w:val="18"/>
                <w:szCs w:val="18"/>
                <w:lang w:val="en-US"/>
              </w:rPr>
              <w:t>] d = new double[</w:t>
            </w:r>
            <w:proofErr w:type="spellStart"/>
            <w:r w:rsidRPr="00064EFA">
              <w:rPr>
                <w:rFonts w:ascii="Helvetica" w:hAnsi="Helvetica" w:cs="Helvetica"/>
                <w:color w:val="000000"/>
                <w:sz w:val="18"/>
                <w:szCs w:val="18"/>
                <w:lang w:val="en-US"/>
              </w:rPr>
              <w:t>numberOfConclusions</w:t>
            </w:r>
            <w:proofErr w:type="spellEnd"/>
            <w:r w:rsidRPr="00064EFA">
              <w:rPr>
                <w:rFonts w:ascii="Helvetica" w:hAnsi="Helvetica" w:cs="Helvetica"/>
                <w:color w:val="000000"/>
                <w:sz w:val="18"/>
                <w:szCs w:val="18"/>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064EFA">
              <w:rPr>
                <w:rFonts w:ascii="Helvetica" w:hAnsi="Helvetica" w:cs="Helvetica"/>
                <w:color w:val="000000"/>
                <w:sz w:val="18"/>
                <w:szCs w:val="18"/>
                <w:lang w:val="en-US"/>
              </w:rPr>
              <w:t xml:space="preserve">for (Rule </w:t>
            </w:r>
            <w:proofErr w:type="spellStart"/>
            <w:r w:rsidRPr="00064EFA">
              <w:rPr>
                <w:rFonts w:ascii="Helvetica" w:hAnsi="Helvetica" w:cs="Helvetica"/>
                <w:color w:val="000000"/>
                <w:sz w:val="18"/>
                <w:szCs w:val="18"/>
                <w:lang w:val="en-US"/>
              </w:rPr>
              <w:t>rule</w:t>
            </w:r>
            <w:proofErr w:type="spellEnd"/>
            <w:r w:rsidRPr="00064EFA">
              <w:rPr>
                <w:rFonts w:ascii="Helvetica" w:hAnsi="Helvetica" w:cs="Helvetica"/>
                <w:color w:val="000000"/>
                <w:sz w:val="18"/>
                <w:szCs w:val="18"/>
                <w:lang w:val="en-US"/>
              </w:rPr>
              <w:t>: rules) {</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064EFA">
              <w:rPr>
                <w:rFonts w:ascii="Helvetica" w:hAnsi="Helvetica" w:cs="Helvetica"/>
                <w:color w:val="000000"/>
                <w:sz w:val="18"/>
                <w:szCs w:val="18"/>
                <w:lang w:val="en-US"/>
              </w:rPr>
              <w:t xml:space="preserve">for (Conclusion </w:t>
            </w:r>
            <w:proofErr w:type="spellStart"/>
            <w:r w:rsidRPr="00064EFA">
              <w:rPr>
                <w:rFonts w:ascii="Helvetica" w:hAnsi="Helvetica" w:cs="Helvetica"/>
                <w:color w:val="000000"/>
                <w:sz w:val="18"/>
                <w:szCs w:val="18"/>
                <w:lang w:val="en-US"/>
              </w:rPr>
              <w:t>conclusion</w:t>
            </w:r>
            <w:proofErr w:type="spellEnd"/>
            <w:r w:rsidRPr="00064EFA">
              <w:rPr>
                <w:rFonts w:ascii="Helvetica" w:hAnsi="Helvetica" w:cs="Helvetica"/>
                <w:color w:val="000000"/>
                <w:sz w:val="18"/>
                <w:szCs w:val="18"/>
                <w:lang w:val="en-US"/>
              </w:rPr>
              <w:t xml:space="preserve">: </w:t>
            </w:r>
            <w:proofErr w:type="spellStart"/>
            <w:proofErr w:type="gramStart"/>
            <w:r w:rsidRPr="00064EFA">
              <w:rPr>
                <w:rFonts w:ascii="Helvetica" w:hAnsi="Helvetica" w:cs="Helvetica"/>
                <w:color w:val="000000"/>
                <w:sz w:val="18"/>
                <w:szCs w:val="18"/>
                <w:lang w:val="en-US"/>
              </w:rPr>
              <w:t>rule.getConclusions</w:t>
            </w:r>
            <w:proofErr w:type="spellEnd"/>
            <w:proofErr w:type="gramEnd"/>
            <w:r w:rsidRPr="00064EFA">
              <w:rPr>
                <w:rFonts w:ascii="Helvetica" w:hAnsi="Helvetica" w:cs="Helvetica"/>
                <w:color w:val="000000"/>
                <w:sz w:val="18"/>
                <w:szCs w:val="18"/>
                <w:lang w:val="en-US"/>
              </w:rPr>
              <w:t>()) {</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064EFA">
              <w:rPr>
                <w:rFonts w:ascii="Helvetica" w:hAnsi="Helvetica" w:cs="Helvetica"/>
                <w:color w:val="000000"/>
                <w:sz w:val="18"/>
                <w:szCs w:val="18"/>
                <w:lang w:val="en-US"/>
              </w:rPr>
              <w:t>d[</w:t>
            </w:r>
            <w:proofErr w:type="spellStart"/>
            <w:r w:rsidRPr="00064EFA">
              <w:rPr>
                <w:rFonts w:ascii="Helvetica" w:hAnsi="Helvetica" w:cs="Helvetica"/>
                <w:color w:val="000000"/>
                <w:sz w:val="18"/>
                <w:szCs w:val="18"/>
                <w:lang w:val="en-US"/>
              </w:rPr>
              <w:t>i</w:t>
            </w:r>
            <w:proofErr w:type="spellEnd"/>
            <w:r w:rsidRPr="00064EFA">
              <w:rPr>
                <w:rFonts w:ascii="Helvetica" w:hAnsi="Helvetica" w:cs="Helvetica"/>
                <w:color w:val="000000"/>
                <w:sz w:val="18"/>
                <w:szCs w:val="18"/>
                <w:lang w:val="en-US"/>
              </w:rPr>
              <w:t>] = c[</w:t>
            </w:r>
            <w:proofErr w:type="spellStart"/>
            <w:r w:rsidRPr="00064EFA">
              <w:rPr>
                <w:rFonts w:ascii="Helvetica" w:hAnsi="Helvetica" w:cs="Helvetica"/>
                <w:color w:val="000000"/>
                <w:sz w:val="18"/>
                <w:szCs w:val="18"/>
                <w:lang w:val="en-US"/>
              </w:rPr>
              <w:t>i</w:t>
            </w:r>
            <w:proofErr w:type="spellEnd"/>
            <w:r w:rsidRPr="00064EFA">
              <w:rPr>
                <w:rFonts w:ascii="Helvetica" w:hAnsi="Helvetica" w:cs="Helvetica"/>
                <w:color w:val="000000"/>
                <w:sz w:val="18"/>
                <w:szCs w:val="18"/>
                <w:lang w:val="en-US"/>
              </w:rPr>
              <w:t>]*</w:t>
            </w:r>
            <w:proofErr w:type="spellStart"/>
            <w:proofErr w:type="gramStart"/>
            <w:r w:rsidRPr="00064EFA">
              <w:rPr>
                <w:rFonts w:ascii="Helvetica" w:hAnsi="Helvetica" w:cs="Helvetica"/>
                <w:color w:val="000000"/>
                <w:sz w:val="18"/>
                <w:szCs w:val="18"/>
                <w:lang w:val="en-US"/>
              </w:rPr>
              <w:t>conclusion.getWeight</w:t>
            </w:r>
            <w:proofErr w:type="spellEnd"/>
            <w:proofErr w:type="gramEnd"/>
            <w:r w:rsidRPr="00064EFA">
              <w:rPr>
                <w:rFonts w:ascii="Helvetica" w:hAnsi="Helvetica" w:cs="Helvetica"/>
                <w:color w:val="000000"/>
                <w:sz w:val="18"/>
                <w:szCs w:val="18"/>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proofErr w:type="spellStart"/>
            <w:r w:rsidRPr="00064EFA">
              <w:rPr>
                <w:rFonts w:ascii="Helvetica" w:hAnsi="Helvetica" w:cs="Helvetica"/>
                <w:color w:val="000000"/>
                <w:sz w:val="18"/>
                <w:szCs w:val="18"/>
                <w:lang w:val="en-US"/>
              </w:rPr>
              <w:t>ActivatedFuzzySet</w:t>
            </w:r>
            <w:proofErr w:type="spellEnd"/>
            <w:r w:rsidRPr="00064EFA">
              <w:rPr>
                <w:rFonts w:ascii="Helvetica" w:hAnsi="Helvetica" w:cs="Helvetica"/>
                <w:color w:val="000000"/>
                <w:sz w:val="18"/>
                <w:szCs w:val="18"/>
                <w:lang w:val="en-US"/>
              </w:rPr>
              <w:t xml:space="preserve"> </w:t>
            </w:r>
            <w:proofErr w:type="spellStart"/>
            <w:r w:rsidRPr="00064EFA">
              <w:rPr>
                <w:rFonts w:ascii="Helvetica" w:hAnsi="Helvetica" w:cs="Helvetica"/>
                <w:color w:val="000000"/>
                <w:sz w:val="18"/>
                <w:szCs w:val="18"/>
                <w:lang w:val="en-US"/>
              </w:rPr>
              <w:t>activatedFuzzySet</w:t>
            </w:r>
            <w:proofErr w:type="spellEnd"/>
            <w:r w:rsidRPr="00064EFA">
              <w:rPr>
                <w:rFonts w:ascii="Helvetica" w:hAnsi="Helvetica" w:cs="Helvetica"/>
                <w:color w:val="000000"/>
                <w:sz w:val="18"/>
                <w:szCs w:val="18"/>
                <w:lang w:val="en-US"/>
              </w:rPr>
              <w:t xml:space="preserve"> = (</w:t>
            </w:r>
            <w:proofErr w:type="spellStart"/>
            <w:r w:rsidRPr="00064EFA">
              <w:rPr>
                <w:rFonts w:ascii="Helvetica" w:hAnsi="Helvetica" w:cs="Helvetica"/>
                <w:color w:val="000000"/>
                <w:sz w:val="18"/>
                <w:szCs w:val="18"/>
                <w:lang w:val="en-US"/>
              </w:rPr>
              <w:t>ActivatedFuzzySet</w:t>
            </w:r>
            <w:proofErr w:type="spellEnd"/>
            <w:r w:rsidRPr="00064EFA">
              <w:rPr>
                <w:rFonts w:ascii="Helvetica" w:hAnsi="Helvetica" w:cs="Helvetica"/>
                <w:color w:val="000000"/>
                <w:sz w:val="18"/>
                <w:szCs w:val="18"/>
                <w:lang w:val="en-US"/>
              </w:rPr>
              <w:t xml:space="preserve">) </w:t>
            </w:r>
            <w:proofErr w:type="spellStart"/>
            <w:proofErr w:type="gramStart"/>
            <w:r w:rsidRPr="00064EFA">
              <w:rPr>
                <w:rFonts w:ascii="Helvetica" w:hAnsi="Helvetica" w:cs="Helvetica"/>
                <w:color w:val="000000"/>
                <w:sz w:val="18"/>
                <w:szCs w:val="18"/>
                <w:lang w:val="en-US"/>
              </w:rPr>
              <w:t>conclusion.getTerm</w:t>
            </w:r>
            <w:proofErr w:type="spellEnd"/>
            <w:proofErr w:type="gramEnd"/>
            <w:r w:rsidRPr="00064EFA">
              <w:rPr>
                <w:rFonts w:ascii="Helvetica" w:hAnsi="Helvetica" w:cs="Helvetica"/>
                <w:color w:val="000000"/>
                <w:sz w:val="18"/>
                <w:szCs w:val="18"/>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proofErr w:type="spellStart"/>
            <w:r w:rsidRPr="00064EFA">
              <w:rPr>
                <w:rFonts w:ascii="Helvetica" w:hAnsi="Helvetica" w:cs="Helvetica"/>
                <w:color w:val="000000"/>
                <w:sz w:val="18"/>
                <w:szCs w:val="18"/>
                <w:lang w:val="en-US"/>
              </w:rPr>
              <w:t>activatedFuzzySet.setTruthDegree</w:t>
            </w:r>
            <w:proofErr w:type="spellEnd"/>
            <w:r w:rsidRPr="00064EFA">
              <w:rPr>
                <w:rFonts w:ascii="Helvetica" w:hAnsi="Helvetica" w:cs="Helvetica"/>
                <w:color w:val="000000"/>
                <w:sz w:val="18"/>
                <w:szCs w:val="18"/>
                <w:lang w:val="en-US"/>
              </w:rPr>
              <w:t xml:space="preserve"> (d[</w:t>
            </w:r>
            <w:proofErr w:type="spellStart"/>
            <w:r w:rsidRPr="00064EFA">
              <w:rPr>
                <w:rFonts w:ascii="Helvetica" w:hAnsi="Helvetica" w:cs="Helvetica"/>
                <w:color w:val="000000"/>
                <w:sz w:val="18"/>
                <w:szCs w:val="18"/>
                <w:lang w:val="en-US"/>
              </w:rPr>
              <w:t>i</w:t>
            </w:r>
            <w:proofErr w:type="spellEnd"/>
            <w:r w:rsidRPr="00064EFA">
              <w:rPr>
                <w:rFonts w:ascii="Helvetica" w:hAnsi="Helvetica" w:cs="Helvetica"/>
                <w:color w:val="000000"/>
                <w:sz w:val="18"/>
                <w:szCs w:val="18"/>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proofErr w:type="spellStart"/>
            <w:r w:rsidRPr="00064EFA">
              <w:rPr>
                <w:rFonts w:ascii="Helvetica" w:hAnsi="Helvetica" w:cs="Helvetica"/>
                <w:color w:val="000000"/>
                <w:sz w:val="18"/>
                <w:szCs w:val="18"/>
                <w:lang w:val="en-US"/>
              </w:rPr>
              <w:t>activatedFuzzySets.add</w:t>
            </w:r>
            <w:proofErr w:type="spellEnd"/>
            <w:r w:rsidRPr="00064EFA">
              <w:rPr>
                <w:rFonts w:ascii="Helvetica" w:hAnsi="Helvetica" w:cs="Helvetica"/>
                <w:color w:val="000000"/>
                <w:sz w:val="18"/>
                <w:szCs w:val="18"/>
                <w:lang w:val="en-US"/>
              </w:rPr>
              <w:t>(</w:t>
            </w:r>
            <w:proofErr w:type="spellStart"/>
            <w:r w:rsidRPr="00064EFA">
              <w:rPr>
                <w:rFonts w:ascii="Helvetica" w:hAnsi="Helvetica" w:cs="Helvetica"/>
                <w:color w:val="000000"/>
                <w:sz w:val="18"/>
                <w:szCs w:val="18"/>
                <w:lang w:val="en-US"/>
              </w:rPr>
              <w:t>activatedFuzzySet</w:t>
            </w:r>
            <w:proofErr w:type="spellEnd"/>
            <w:r w:rsidRPr="00064EFA">
              <w:rPr>
                <w:rFonts w:ascii="Helvetica" w:hAnsi="Helvetica" w:cs="Helvetica"/>
                <w:color w:val="000000"/>
                <w:sz w:val="18"/>
                <w:szCs w:val="18"/>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proofErr w:type="spellStart"/>
            <w:r w:rsidRPr="00064EFA">
              <w:rPr>
                <w:rFonts w:ascii="Helvetica" w:hAnsi="Helvetica" w:cs="Helvetica"/>
                <w:color w:val="000000"/>
                <w:sz w:val="18"/>
                <w:szCs w:val="18"/>
                <w:lang w:val="en-US"/>
              </w:rPr>
              <w:t>i</w:t>
            </w:r>
            <w:proofErr w:type="spellEnd"/>
            <w:r w:rsidRPr="00064EFA">
              <w:rPr>
                <w:rFonts w:ascii="Helvetica" w:hAnsi="Helvetica" w:cs="Helvetica"/>
                <w:color w:val="000000"/>
                <w:sz w:val="18"/>
                <w:szCs w:val="18"/>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064EFA">
              <w:rPr>
                <w:rFonts w:ascii="Helvetica" w:hAnsi="Helvetica" w:cs="Helvetica"/>
                <w:color w:val="000000"/>
                <w:sz w:val="18"/>
                <w:szCs w:val="18"/>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064EFA">
              <w:rPr>
                <w:rFonts w:ascii="Helvetica" w:hAnsi="Helvetica" w:cs="Helvetica"/>
                <w:color w:val="000000"/>
                <w:sz w:val="18"/>
                <w:szCs w:val="18"/>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064EFA">
              <w:rPr>
                <w:rFonts w:ascii="Helvetica" w:hAnsi="Helvetica" w:cs="Helvetica"/>
                <w:color w:val="000000"/>
                <w:sz w:val="18"/>
                <w:szCs w:val="18"/>
                <w:lang w:val="en-US"/>
              </w:rPr>
              <w:t xml:space="preserve">return </w:t>
            </w:r>
            <w:proofErr w:type="spellStart"/>
            <w:r w:rsidRPr="00064EFA">
              <w:rPr>
                <w:rFonts w:ascii="Helvetica" w:hAnsi="Helvetica" w:cs="Helvetica"/>
                <w:color w:val="000000"/>
                <w:sz w:val="18"/>
                <w:szCs w:val="18"/>
                <w:lang w:val="en-US"/>
              </w:rPr>
              <w:t>activatedFuzzySets</w:t>
            </w:r>
            <w:proofErr w:type="spellEnd"/>
            <w:r w:rsidRPr="00064EFA">
              <w:rPr>
                <w:rFonts w:ascii="Helvetica" w:hAnsi="Helvetica" w:cs="Helvetica"/>
                <w:color w:val="000000"/>
                <w:sz w:val="18"/>
                <w:szCs w:val="18"/>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064EFA">
              <w:rPr>
                <w:rFonts w:ascii="Helvetica" w:hAnsi="Helvetica" w:cs="Helvetica"/>
                <w:color w:val="000000"/>
                <w:sz w:val="18"/>
                <w:szCs w:val="18"/>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064EFA">
              <w:rPr>
                <w:rFonts w:ascii="Helvetica" w:hAnsi="Helvetica" w:cs="Helvetica"/>
                <w:color w:val="000000"/>
                <w:sz w:val="18"/>
                <w:szCs w:val="18"/>
                <w:lang w:val="en-US"/>
              </w:rPr>
              <w:t xml:space="preserve">private double </w:t>
            </w:r>
            <w:proofErr w:type="spellStart"/>
            <w:r w:rsidRPr="00064EFA">
              <w:rPr>
                <w:rFonts w:ascii="Helvetica" w:hAnsi="Helvetica" w:cs="Helvetica"/>
                <w:color w:val="000000"/>
                <w:sz w:val="18"/>
                <w:szCs w:val="18"/>
                <w:lang w:val="en-US"/>
              </w:rPr>
              <w:t>getActivatedValue</w:t>
            </w:r>
            <w:proofErr w:type="spellEnd"/>
            <w:r w:rsidRPr="00064EFA">
              <w:rPr>
                <w:rFonts w:ascii="Helvetica" w:hAnsi="Helvetica" w:cs="Helvetica"/>
                <w:color w:val="000000"/>
                <w:sz w:val="18"/>
                <w:szCs w:val="18"/>
                <w:lang w:val="en-US"/>
              </w:rPr>
              <w:t xml:space="preserve"> (double x) {</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064EFA">
              <w:rPr>
                <w:rFonts w:ascii="Helvetica" w:hAnsi="Helvetica" w:cs="Helvetica"/>
                <w:color w:val="000000"/>
                <w:sz w:val="18"/>
                <w:szCs w:val="18"/>
                <w:lang w:val="en-US"/>
              </w:rPr>
              <w:t xml:space="preserve">return </w:t>
            </w:r>
            <w:proofErr w:type="spellStart"/>
            <w:r w:rsidRPr="00064EFA">
              <w:rPr>
                <w:rFonts w:ascii="Helvetica" w:hAnsi="Helvetica" w:cs="Helvetica"/>
                <w:color w:val="000000"/>
                <w:sz w:val="18"/>
                <w:szCs w:val="18"/>
                <w:lang w:val="en-US"/>
              </w:rPr>
              <w:t>Math.min</w:t>
            </w:r>
            <w:proofErr w:type="spellEnd"/>
            <w:r w:rsidRPr="00064EFA">
              <w:rPr>
                <w:rFonts w:ascii="Helvetica" w:hAnsi="Helvetica" w:cs="Helvetica"/>
                <w:color w:val="000000"/>
                <w:sz w:val="18"/>
                <w:szCs w:val="18"/>
                <w:lang w:val="en-US"/>
              </w:rPr>
              <w:t xml:space="preserve"> (</w:t>
            </w:r>
            <w:proofErr w:type="spellStart"/>
            <w:proofErr w:type="gramStart"/>
            <w:r w:rsidRPr="00064EFA">
              <w:rPr>
                <w:rFonts w:ascii="Helvetica" w:hAnsi="Helvetica" w:cs="Helvetica"/>
                <w:color w:val="000000"/>
                <w:sz w:val="18"/>
                <w:szCs w:val="18"/>
                <w:lang w:val="en-US"/>
              </w:rPr>
              <w:t>super.getValue</w:t>
            </w:r>
            <w:proofErr w:type="spellEnd"/>
            <w:proofErr w:type="gramEnd"/>
            <w:r w:rsidRPr="00064EFA">
              <w:rPr>
                <w:rFonts w:ascii="Helvetica" w:hAnsi="Helvetica" w:cs="Helvetica"/>
                <w:color w:val="000000"/>
                <w:sz w:val="18"/>
                <w:szCs w:val="18"/>
                <w:lang w:val="en-US"/>
              </w:rPr>
              <w:t xml:space="preserve">(x), </w:t>
            </w:r>
            <w:proofErr w:type="spellStart"/>
            <w:r w:rsidRPr="00064EFA">
              <w:rPr>
                <w:rFonts w:ascii="Helvetica" w:hAnsi="Helvetica" w:cs="Helvetica"/>
                <w:color w:val="000000"/>
                <w:sz w:val="18"/>
                <w:szCs w:val="18"/>
                <w:lang w:val="en-US"/>
              </w:rPr>
              <w:t>truthDegree</w:t>
            </w:r>
            <w:proofErr w:type="spellEnd"/>
            <w:r w:rsidRPr="00064EFA">
              <w:rPr>
                <w:rFonts w:ascii="Helvetica" w:hAnsi="Helvetica" w:cs="Helvetica"/>
                <w:color w:val="000000"/>
                <w:sz w:val="18"/>
                <w:szCs w:val="18"/>
                <w:lang w:val="en-US"/>
              </w:rPr>
              <w:t>);</w:t>
            </w:r>
          </w:p>
          <w:p w:rsidR="00BF0E29" w:rsidRPr="00064EFA" w:rsidRDefault="00BF0E29" w:rsidP="000C63ED">
            <w:pPr>
              <w:pStyle w:val="ad"/>
              <w:shd w:val="clear" w:color="auto" w:fill="FFFFFF"/>
              <w:spacing w:before="0" w:beforeAutospacing="0" w:after="285" w:afterAutospacing="0"/>
              <w:rPr>
                <w:color w:val="000000"/>
                <w:sz w:val="18"/>
                <w:szCs w:val="18"/>
                <w:lang w:val="en-US"/>
              </w:rPr>
            </w:pPr>
            <w:r w:rsidRPr="00064EFA">
              <w:rPr>
                <w:rFonts w:ascii="Helvetica" w:hAnsi="Helvetica" w:cs="Helvetica"/>
                <w:color w:val="000000"/>
                <w:sz w:val="18"/>
                <w:szCs w:val="18"/>
              </w:rPr>
              <w:t>}</w:t>
            </w:r>
          </w:p>
        </w:tc>
      </w:tr>
      <w:tr w:rsidR="00BF0E29" w:rsidRPr="00A40114" w:rsidTr="000C63ED">
        <w:tc>
          <w:tcPr>
            <w:tcW w:w="919" w:type="dxa"/>
          </w:tcPr>
          <w:p w:rsidR="00BF0E29" w:rsidRPr="005E2E5A" w:rsidRDefault="00BF0E29" w:rsidP="000C63ED">
            <w:pPr>
              <w:widowControl w:val="0"/>
              <w:autoSpaceDE w:val="0"/>
              <w:autoSpaceDN w:val="0"/>
              <w:spacing w:before="57" w:after="57" w:line="240" w:lineRule="auto"/>
              <w:rPr>
                <w:sz w:val="20"/>
              </w:rPr>
            </w:pPr>
            <w:r w:rsidRPr="005E2E5A">
              <w:rPr>
                <w:color w:val="080808"/>
                <w:sz w:val="20"/>
                <w:szCs w:val="16"/>
              </w:rPr>
              <w:lastRenderedPageBreak/>
              <w:t>O(N) + O(N</w:t>
            </w:r>
            <w:r w:rsidRPr="005E2E5A">
              <w:rPr>
                <w:color w:val="080808"/>
                <w:sz w:val="20"/>
                <w:szCs w:val="16"/>
                <w:vertAlign w:val="superscript"/>
              </w:rPr>
              <w:t>2</w:t>
            </w:r>
            <w:r w:rsidRPr="005E2E5A">
              <w:rPr>
                <w:color w:val="080808"/>
                <w:sz w:val="20"/>
                <w:szCs w:val="16"/>
              </w:rPr>
              <w:t>) + O(N</w:t>
            </w:r>
            <w:r w:rsidRPr="005E2E5A">
              <w:rPr>
                <w:color w:val="080808"/>
                <w:sz w:val="20"/>
                <w:szCs w:val="16"/>
                <w:vertAlign w:val="superscript"/>
              </w:rPr>
              <w:t>2</w:t>
            </w:r>
            <w:r w:rsidRPr="005E2E5A">
              <w:rPr>
                <w:color w:val="080808"/>
                <w:sz w:val="20"/>
                <w:szCs w:val="16"/>
              </w:rPr>
              <w:t>) + O(N) =</w:t>
            </w:r>
            <w:r w:rsidRPr="005E2E5A">
              <w:rPr>
                <w:b/>
                <w:bCs/>
                <w:color w:val="080808"/>
                <w:sz w:val="20"/>
                <w:szCs w:val="16"/>
              </w:rPr>
              <w:t xml:space="preserve"> </w:t>
            </w:r>
          </w:p>
          <w:p w:rsidR="00BF0E29" w:rsidRPr="005E2E5A" w:rsidRDefault="00BF0E29" w:rsidP="000C63ED">
            <w:pPr>
              <w:widowControl w:val="0"/>
              <w:autoSpaceDE w:val="0"/>
              <w:autoSpaceDN w:val="0"/>
              <w:spacing w:before="57" w:after="57" w:line="240" w:lineRule="auto"/>
              <w:rPr>
                <w:sz w:val="20"/>
              </w:rPr>
            </w:pPr>
            <w:r w:rsidRPr="005E2E5A">
              <w:rPr>
                <w:b/>
                <w:bCs/>
                <w:color w:val="080808"/>
                <w:sz w:val="20"/>
                <w:szCs w:val="16"/>
              </w:rPr>
              <w:t xml:space="preserve"> = </w:t>
            </w:r>
            <w:r w:rsidRPr="005E2E5A">
              <w:rPr>
                <w:b/>
                <w:bCs/>
                <w:i/>
                <w:iCs/>
                <w:color w:val="080808"/>
                <w:sz w:val="20"/>
                <w:szCs w:val="16"/>
                <w:u w:val="single"/>
              </w:rPr>
              <w:t>O(N</w:t>
            </w:r>
            <w:r w:rsidRPr="005E2E5A">
              <w:rPr>
                <w:b/>
                <w:bCs/>
                <w:i/>
                <w:iCs/>
                <w:color w:val="080808"/>
                <w:sz w:val="20"/>
                <w:szCs w:val="16"/>
                <w:u w:val="single"/>
                <w:vertAlign w:val="superscript"/>
              </w:rPr>
              <w:t>2</w:t>
            </w:r>
            <w:r w:rsidRPr="005E2E5A">
              <w:rPr>
                <w:b/>
                <w:bCs/>
                <w:i/>
                <w:iCs/>
                <w:color w:val="080808"/>
                <w:sz w:val="20"/>
                <w:szCs w:val="16"/>
                <w:u w:val="single"/>
              </w:rPr>
              <w:t>)</w:t>
            </w:r>
          </w:p>
        </w:tc>
        <w:tc>
          <w:tcPr>
            <w:tcW w:w="8579" w:type="dxa"/>
          </w:tcPr>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private List&lt;</w:t>
            </w:r>
            <w:proofErr w:type="spellStart"/>
            <w:r w:rsidRPr="007B73F9">
              <w:rPr>
                <w:rFonts w:ascii="Helvetica" w:hAnsi="Helvetica" w:cs="Helvetica"/>
                <w:color w:val="000000"/>
                <w:sz w:val="18"/>
                <w:szCs w:val="18"/>
                <w:lang w:val="en-US"/>
              </w:rPr>
              <w:t>UnionOfFuzzySets</w:t>
            </w:r>
            <w:proofErr w:type="spellEnd"/>
            <w:r w:rsidRPr="007B73F9">
              <w:rPr>
                <w:rFonts w:ascii="Helvetica" w:hAnsi="Helvetica" w:cs="Helvetica"/>
                <w:color w:val="000000"/>
                <w:sz w:val="18"/>
                <w:szCs w:val="18"/>
                <w:lang w:val="en-US"/>
              </w:rPr>
              <w:t>&gt; accumulation (List&lt;</w:t>
            </w:r>
            <w:proofErr w:type="spellStart"/>
            <w:r w:rsidRPr="007B73F9">
              <w:rPr>
                <w:rFonts w:ascii="Helvetica" w:hAnsi="Helvetica" w:cs="Helvetica"/>
                <w:color w:val="000000"/>
                <w:sz w:val="18"/>
                <w:szCs w:val="18"/>
                <w:lang w:val="en-US"/>
              </w:rPr>
              <w:t>ActivatedFuzzySet</w:t>
            </w:r>
            <w:proofErr w:type="spellEnd"/>
            <w:r w:rsidRPr="007B73F9">
              <w:rPr>
                <w:rFonts w:ascii="Helvetica" w:hAnsi="Helvetica" w:cs="Helvetica"/>
                <w:color w:val="000000"/>
                <w:sz w:val="18"/>
                <w:szCs w:val="18"/>
                <w:lang w:val="en-US"/>
              </w:rPr>
              <w:t xml:space="preserve">&gt; </w:t>
            </w:r>
            <w:proofErr w:type="spellStart"/>
            <w:r w:rsidRPr="007B73F9">
              <w:rPr>
                <w:rFonts w:ascii="Helvetica" w:hAnsi="Helvetica" w:cs="Helvetica"/>
                <w:color w:val="000000"/>
                <w:sz w:val="18"/>
                <w:szCs w:val="18"/>
                <w:lang w:val="en-US"/>
              </w:rPr>
              <w:t>activatedFuzzySets</w:t>
            </w:r>
            <w:proofErr w:type="spellEnd"/>
            <w:r w:rsidRPr="007B73F9">
              <w:rPr>
                <w:rFonts w:ascii="Helvetica" w:hAnsi="Helvetica" w:cs="Helvetica"/>
                <w:color w:val="000000"/>
                <w:sz w:val="18"/>
                <w:szCs w:val="18"/>
                <w:lang w:val="en-US"/>
              </w:rPr>
              <w:t>) {</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List&lt;</w:t>
            </w:r>
            <w:proofErr w:type="spellStart"/>
            <w:r w:rsidRPr="007B73F9">
              <w:rPr>
                <w:rFonts w:ascii="Helvetica" w:hAnsi="Helvetica" w:cs="Helvetica"/>
                <w:color w:val="000000"/>
                <w:sz w:val="18"/>
                <w:szCs w:val="18"/>
                <w:lang w:val="en-US"/>
              </w:rPr>
              <w:t>UnionOfFuzzySets</w:t>
            </w:r>
            <w:proofErr w:type="spellEnd"/>
            <w:r w:rsidRPr="007B73F9">
              <w:rPr>
                <w:rFonts w:ascii="Helvetica" w:hAnsi="Helvetica" w:cs="Helvetica"/>
                <w:color w:val="000000"/>
                <w:sz w:val="18"/>
                <w:szCs w:val="18"/>
                <w:lang w:val="en-US"/>
              </w:rPr>
              <w:t xml:space="preserve">&gt; </w:t>
            </w:r>
            <w:proofErr w:type="spellStart"/>
            <w:r w:rsidRPr="007B73F9">
              <w:rPr>
                <w:rFonts w:ascii="Helvetica" w:hAnsi="Helvetica" w:cs="Helvetica"/>
                <w:color w:val="000000"/>
                <w:sz w:val="18"/>
                <w:szCs w:val="18"/>
                <w:lang w:val="en-US"/>
              </w:rPr>
              <w:t>unionsOfFuzzySets</w:t>
            </w:r>
            <w:proofErr w:type="spellEnd"/>
            <w:r w:rsidRPr="007B73F9">
              <w:rPr>
                <w:rFonts w:ascii="Helvetica" w:hAnsi="Helvetica" w:cs="Helvetica"/>
                <w:color w:val="000000"/>
                <w:sz w:val="18"/>
                <w:szCs w:val="18"/>
                <w:lang w:val="en-US"/>
              </w:rPr>
              <w:t xml:space="preserve"> =</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 xml:space="preserve">new </w:t>
            </w:r>
            <w:proofErr w:type="spellStart"/>
            <w:r w:rsidRPr="007B73F9">
              <w:rPr>
                <w:rFonts w:ascii="Helvetica" w:hAnsi="Helvetica" w:cs="Helvetica"/>
                <w:color w:val="000000"/>
                <w:sz w:val="18"/>
                <w:szCs w:val="18"/>
                <w:lang w:val="en-US"/>
              </w:rPr>
              <w:t>ArrayList</w:t>
            </w:r>
            <w:proofErr w:type="spellEnd"/>
            <w:r w:rsidRPr="007B73F9">
              <w:rPr>
                <w:rFonts w:ascii="Helvetica" w:hAnsi="Helvetica" w:cs="Helvetica"/>
                <w:color w:val="000000"/>
                <w:sz w:val="18"/>
                <w:szCs w:val="18"/>
                <w:lang w:val="en-US"/>
              </w:rPr>
              <w:t>&lt;</w:t>
            </w:r>
            <w:proofErr w:type="spellStart"/>
            <w:r w:rsidRPr="007B73F9">
              <w:rPr>
                <w:rFonts w:ascii="Helvetica" w:hAnsi="Helvetica" w:cs="Helvetica"/>
                <w:color w:val="000000"/>
                <w:sz w:val="18"/>
                <w:szCs w:val="18"/>
                <w:lang w:val="en-US"/>
              </w:rPr>
              <w:t>UnionOfFuzzySets</w:t>
            </w:r>
            <w:proofErr w:type="spellEnd"/>
            <w:r w:rsidRPr="007B73F9">
              <w:rPr>
                <w:rFonts w:ascii="Helvetica" w:hAnsi="Helvetica" w:cs="Helvetica"/>
                <w:color w:val="000000"/>
                <w:sz w:val="18"/>
                <w:szCs w:val="18"/>
                <w:lang w:val="en-US"/>
              </w:rPr>
              <w:t>&gt;(</w:t>
            </w:r>
            <w:proofErr w:type="spellStart"/>
            <w:r w:rsidRPr="007B73F9">
              <w:rPr>
                <w:rFonts w:ascii="Helvetica" w:hAnsi="Helvetica" w:cs="Helvetica"/>
                <w:color w:val="000000"/>
                <w:sz w:val="18"/>
                <w:szCs w:val="18"/>
                <w:lang w:val="en-US"/>
              </w:rPr>
              <w:t>numberOfOutputVariables</w:t>
            </w:r>
            <w:proofErr w:type="spellEnd"/>
            <w:r w:rsidRPr="007B73F9">
              <w:rPr>
                <w:rFonts w:ascii="Helvetica" w:hAnsi="Helvetica" w:cs="Helvetica"/>
                <w:color w:val="000000"/>
                <w:sz w:val="18"/>
                <w:szCs w:val="18"/>
                <w:lang w:val="en-US"/>
              </w:rPr>
              <w:t>);</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 xml:space="preserve">for (Rule </w:t>
            </w:r>
            <w:proofErr w:type="spellStart"/>
            <w:r w:rsidRPr="007B73F9">
              <w:rPr>
                <w:rFonts w:ascii="Helvetica" w:hAnsi="Helvetica" w:cs="Helvetica"/>
                <w:color w:val="000000"/>
                <w:sz w:val="18"/>
                <w:szCs w:val="18"/>
                <w:lang w:val="en-US"/>
              </w:rPr>
              <w:t>rule</w:t>
            </w:r>
            <w:proofErr w:type="spellEnd"/>
            <w:r w:rsidRPr="007B73F9">
              <w:rPr>
                <w:rFonts w:ascii="Helvetica" w:hAnsi="Helvetica" w:cs="Helvetica"/>
                <w:color w:val="000000"/>
                <w:sz w:val="18"/>
                <w:szCs w:val="18"/>
                <w:lang w:val="en-US"/>
              </w:rPr>
              <w:t>: rules) {</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 xml:space="preserve">for (Conclusion </w:t>
            </w:r>
            <w:proofErr w:type="spellStart"/>
            <w:r w:rsidRPr="007B73F9">
              <w:rPr>
                <w:rFonts w:ascii="Helvetica" w:hAnsi="Helvetica" w:cs="Helvetica"/>
                <w:color w:val="000000"/>
                <w:sz w:val="18"/>
                <w:szCs w:val="18"/>
                <w:lang w:val="en-US"/>
              </w:rPr>
              <w:t>conclusion</w:t>
            </w:r>
            <w:proofErr w:type="spellEnd"/>
            <w:r w:rsidRPr="007B73F9">
              <w:rPr>
                <w:rFonts w:ascii="Helvetica" w:hAnsi="Helvetica" w:cs="Helvetica"/>
                <w:color w:val="000000"/>
                <w:sz w:val="18"/>
                <w:szCs w:val="18"/>
                <w:lang w:val="en-US"/>
              </w:rPr>
              <w:t xml:space="preserve">: </w:t>
            </w:r>
            <w:proofErr w:type="spellStart"/>
            <w:proofErr w:type="gramStart"/>
            <w:r w:rsidRPr="007B73F9">
              <w:rPr>
                <w:rFonts w:ascii="Helvetica" w:hAnsi="Helvetica" w:cs="Helvetica"/>
                <w:color w:val="000000"/>
                <w:sz w:val="18"/>
                <w:szCs w:val="18"/>
                <w:lang w:val="en-US"/>
              </w:rPr>
              <w:t>rule.getConclusions</w:t>
            </w:r>
            <w:proofErr w:type="spellEnd"/>
            <w:proofErr w:type="gramEnd"/>
            <w:r w:rsidRPr="007B73F9">
              <w:rPr>
                <w:rFonts w:ascii="Helvetica" w:hAnsi="Helvetica" w:cs="Helvetica"/>
                <w:color w:val="000000"/>
                <w:sz w:val="18"/>
                <w:szCs w:val="18"/>
                <w:lang w:val="en-US"/>
              </w:rPr>
              <w:t>()) {</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proofErr w:type="spellStart"/>
            <w:r w:rsidRPr="007B73F9">
              <w:rPr>
                <w:rFonts w:ascii="Helvetica" w:hAnsi="Helvetica" w:cs="Helvetica"/>
                <w:color w:val="000000"/>
                <w:sz w:val="18"/>
                <w:szCs w:val="18"/>
                <w:lang w:val="en-US"/>
              </w:rPr>
              <w:t>int</w:t>
            </w:r>
            <w:proofErr w:type="spellEnd"/>
            <w:r w:rsidRPr="007B73F9">
              <w:rPr>
                <w:rFonts w:ascii="Helvetica" w:hAnsi="Helvetica" w:cs="Helvetica"/>
                <w:color w:val="000000"/>
                <w:sz w:val="18"/>
                <w:szCs w:val="18"/>
                <w:lang w:val="en-US"/>
              </w:rPr>
              <w:t xml:space="preserve"> id = </w:t>
            </w:r>
            <w:proofErr w:type="spellStart"/>
            <w:proofErr w:type="gramStart"/>
            <w:r w:rsidRPr="007B73F9">
              <w:rPr>
                <w:rFonts w:ascii="Helvetica" w:hAnsi="Helvetica" w:cs="Helvetica"/>
                <w:color w:val="000000"/>
                <w:sz w:val="18"/>
                <w:szCs w:val="18"/>
                <w:lang w:val="en-US"/>
              </w:rPr>
              <w:t>conclusion.getVariable</w:t>
            </w:r>
            <w:proofErr w:type="spellEnd"/>
            <w:proofErr w:type="gramEnd"/>
            <w:r w:rsidRPr="007B73F9">
              <w:rPr>
                <w:rFonts w:ascii="Helvetica" w:hAnsi="Helvetica" w:cs="Helvetica"/>
                <w:color w:val="000000"/>
                <w:sz w:val="18"/>
                <w:szCs w:val="18"/>
                <w:lang w:val="en-US"/>
              </w:rPr>
              <w:t>().</w:t>
            </w:r>
            <w:proofErr w:type="spellStart"/>
            <w:r w:rsidRPr="007B73F9">
              <w:rPr>
                <w:rFonts w:ascii="Helvetica" w:hAnsi="Helvetica" w:cs="Helvetica"/>
                <w:color w:val="000000"/>
                <w:sz w:val="18"/>
                <w:szCs w:val="18"/>
                <w:lang w:val="en-US"/>
              </w:rPr>
              <w:t>getId</w:t>
            </w:r>
            <w:proofErr w:type="spellEnd"/>
            <w:r w:rsidRPr="007B73F9">
              <w:rPr>
                <w:rFonts w:ascii="Helvetica" w:hAnsi="Helvetica" w:cs="Helvetica"/>
                <w:color w:val="000000"/>
                <w:sz w:val="18"/>
                <w:szCs w:val="18"/>
                <w:lang w:val="en-US"/>
              </w:rPr>
              <w:t>();</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proofErr w:type="spellStart"/>
            <w:r w:rsidRPr="007B73F9">
              <w:rPr>
                <w:rFonts w:ascii="Helvetica" w:hAnsi="Helvetica" w:cs="Helvetica"/>
                <w:color w:val="000000"/>
                <w:sz w:val="18"/>
                <w:szCs w:val="18"/>
                <w:lang w:val="en-US"/>
              </w:rPr>
              <w:t>unionsOfFuzzySets.get</w:t>
            </w:r>
            <w:proofErr w:type="spellEnd"/>
            <w:r w:rsidRPr="007B73F9">
              <w:rPr>
                <w:rFonts w:ascii="Helvetica" w:hAnsi="Helvetica" w:cs="Helvetica"/>
                <w:color w:val="000000"/>
                <w:sz w:val="18"/>
                <w:szCs w:val="18"/>
                <w:lang w:val="en-US"/>
              </w:rPr>
              <w:t>(id</w:t>
            </w:r>
            <w:proofErr w:type="gramStart"/>
            <w:r w:rsidRPr="007B73F9">
              <w:rPr>
                <w:rFonts w:ascii="Helvetica" w:hAnsi="Helvetica" w:cs="Helvetica"/>
                <w:color w:val="000000"/>
                <w:sz w:val="18"/>
                <w:szCs w:val="18"/>
                <w:lang w:val="en-US"/>
              </w:rPr>
              <w:t>).</w:t>
            </w:r>
            <w:proofErr w:type="spellStart"/>
            <w:r w:rsidRPr="007B73F9">
              <w:rPr>
                <w:rFonts w:ascii="Helvetica" w:hAnsi="Helvetica" w:cs="Helvetica"/>
                <w:color w:val="000000"/>
                <w:sz w:val="18"/>
                <w:szCs w:val="18"/>
                <w:lang w:val="en-US"/>
              </w:rPr>
              <w:t>addFuzzySet</w:t>
            </w:r>
            <w:proofErr w:type="spellEnd"/>
            <w:proofErr w:type="gramEnd"/>
            <w:r w:rsidRPr="007B73F9">
              <w:rPr>
                <w:rFonts w:ascii="Helvetica" w:hAnsi="Helvetica" w:cs="Helvetica"/>
                <w:color w:val="000000"/>
                <w:sz w:val="18"/>
                <w:szCs w:val="18"/>
                <w:lang w:val="en-US"/>
              </w:rPr>
              <w:t xml:space="preserve"> (</w:t>
            </w:r>
            <w:proofErr w:type="spellStart"/>
            <w:r w:rsidRPr="007B73F9">
              <w:rPr>
                <w:rFonts w:ascii="Helvetica" w:hAnsi="Helvetica" w:cs="Helvetica"/>
                <w:color w:val="000000"/>
                <w:sz w:val="18"/>
                <w:szCs w:val="18"/>
                <w:lang w:val="en-US"/>
              </w:rPr>
              <w:t>activatedFuzzySets.get</w:t>
            </w:r>
            <w:proofErr w:type="spellEnd"/>
            <w:r w:rsidRPr="007B73F9">
              <w:rPr>
                <w:rFonts w:ascii="Helvetica" w:hAnsi="Helvetica" w:cs="Helvetica"/>
                <w:color w:val="000000"/>
                <w:sz w:val="18"/>
                <w:szCs w:val="18"/>
                <w:lang w:val="en-US"/>
              </w:rPr>
              <w:t>(id));</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 xml:space="preserve">return </w:t>
            </w:r>
            <w:proofErr w:type="spellStart"/>
            <w:r w:rsidRPr="007B73F9">
              <w:rPr>
                <w:rFonts w:ascii="Helvetica" w:hAnsi="Helvetica" w:cs="Helvetica"/>
                <w:color w:val="000000"/>
                <w:sz w:val="18"/>
                <w:szCs w:val="18"/>
                <w:lang w:val="en-US"/>
              </w:rPr>
              <w:t>unionsOfFuzzySets</w:t>
            </w:r>
            <w:proofErr w:type="spellEnd"/>
            <w:r w:rsidRPr="007B73F9">
              <w:rPr>
                <w:rFonts w:ascii="Helvetica" w:hAnsi="Helvetica" w:cs="Helvetica"/>
                <w:color w:val="000000"/>
                <w:sz w:val="18"/>
                <w:szCs w:val="18"/>
                <w:lang w:val="en-US"/>
              </w:rPr>
              <w:t>;</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 xml:space="preserve">private double </w:t>
            </w:r>
            <w:proofErr w:type="spellStart"/>
            <w:r w:rsidRPr="007B73F9">
              <w:rPr>
                <w:rFonts w:ascii="Helvetica" w:hAnsi="Helvetica" w:cs="Helvetica"/>
                <w:color w:val="000000"/>
                <w:sz w:val="18"/>
                <w:szCs w:val="18"/>
                <w:lang w:val="en-US"/>
              </w:rPr>
              <w:t>getMaxValue</w:t>
            </w:r>
            <w:proofErr w:type="spellEnd"/>
            <w:r w:rsidRPr="007B73F9">
              <w:rPr>
                <w:rFonts w:ascii="Helvetica" w:hAnsi="Helvetica" w:cs="Helvetica"/>
                <w:color w:val="000000"/>
                <w:sz w:val="18"/>
                <w:szCs w:val="18"/>
                <w:lang w:val="en-US"/>
              </w:rPr>
              <w:t xml:space="preserve"> (double x) {</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double result = 0.0;</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for (</w:t>
            </w:r>
            <w:proofErr w:type="spellStart"/>
            <w:r w:rsidRPr="007B73F9">
              <w:rPr>
                <w:rFonts w:ascii="Helvetica" w:hAnsi="Helvetica" w:cs="Helvetica"/>
                <w:color w:val="000000"/>
                <w:sz w:val="18"/>
                <w:szCs w:val="18"/>
                <w:lang w:val="en-US"/>
              </w:rPr>
              <w:t>FuzzySet</w:t>
            </w:r>
            <w:proofErr w:type="spellEnd"/>
            <w:r w:rsidRPr="007B73F9">
              <w:rPr>
                <w:rFonts w:ascii="Helvetica" w:hAnsi="Helvetica" w:cs="Helvetica"/>
                <w:color w:val="000000"/>
                <w:sz w:val="18"/>
                <w:szCs w:val="18"/>
                <w:lang w:val="en-US"/>
              </w:rPr>
              <w:t xml:space="preserve"> </w:t>
            </w:r>
            <w:proofErr w:type="spellStart"/>
            <w:r w:rsidRPr="007B73F9">
              <w:rPr>
                <w:rFonts w:ascii="Helvetica" w:hAnsi="Helvetica" w:cs="Helvetica"/>
                <w:color w:val="000000"/>
                <w:sz w:val="18"/>
                <w:szCs w:val="18"/>
                <w:lang w:val="en-US"/>
              </w:rPr>
              <w:t>fuzzySet</w:t>
            </w:r>
            <w:proofErr w:type="spellEnd"/>
            <w:r w:rsidRPr="007B73F9">
              <w:rPr>
                <w:rFonts w:ascii="Helvetica" w:hAnsi="Helvetica" w:cs="Helvetica"/>
                <w:color w:val="000000"/>
                <w:sz w:val="18"/>
                <w:szCs w:val="18"/>
                <w:lang w:val="en-US"/>
              </w:rPr>
              <w:t xml:space="preserve">: </w:t>
            </w:r>
            <w:proofErr w:type="spellStart"/>
            <w:r w:rsidRPr="007B73F9">
              <w:rPr>
                <w:rFonts w:ascii="Helvetica" w:hAnsi="Helvetica" w:cs="Helvetica"/>
                <w:color w:val="000000"/>
                <w:sz w:val="18"/>
                <w:szCs w:val="18"/>
                <w:lang w:val="en-US"/>
              </w:rPr>
              <w:t>fuzzySets</w:t>
            </w:r>
            <w:proofErr w:type="spellEnd"/>
            <w:r w:rsidRPr="007B73F9">
              <w:rPr>
                <w:rFonts w:ascii="Helvetica" w:hAnsi="Helvetica" w:cs="Helvetica"/>
                <w:color w:val="000000"/>
                <w:sz w:val="18"/>
                <w:szCs w:val="18"/>
                <w:lang w:val="en-US"/>
              </w:rPr>
              <w:t>) {</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lang w:val="en-US"/>
              </w:rPr>
            </w:pPr>
            <w:r w:rsidRPr="007B73F9">
              <w:rPr>
                <w:rFonts w:ascii="Helvetica" w:hAnsi="Helvetica" w:cs="Helvetica"/>
                <w:color w:val="000000"/>
                <w:sz w:val="18"/>
                <w:szCs w:val="18"/>
                <w:lang w:val="en-US"/>
              </w:rPr>
              <w:t xml:space="preserve">result = </w:t>
            </w:r>
            <w:proofErr w:type="spellStart"/>
            <w:r w:rsidRPr="007B73F9">
              <w:rPr>
                <w:rFonts w:ascii="Helvetica" w:hAnsi="Helvetica" w:cs="Helvetica"/>
                <w:color w:val="000000"/>
                <w:sz w:val="18"/>
                <w:szCs w:val="18"/>
                <w:lang w:val="en-US"/>
              </w:rPr>
              <w:t>Math.max</w:t>
            </w:r>
            <w:proofErr w:type="spellEnd"/>
            <w:r w:rsidRPr="007B73F9">
              <w:rPr>
                <w:rFonts w:ascii="Helvetica" w:hAnsi="Helvetica" w:cs="Helvetica"/>
                <w:color w:val="000000"/>
                <w:sz w:val="18"/>
                <w:szCs w:val="18"/>
                <w:lang w:val="en-US"/>
              </w:rPr>
              <w:t xml:space="preserve"> (result, </w:t>
            </w:r>
            <w:proofErr w:type="spellStart"/>
            <w:r w:rsidRPr="007B73F9">
              <w:rPr>
                <w:rFonts w:ascii="Helvetica" w:hAnsi="Helvetica" w:cs="Helvetica"/>
                <w:color w:val="000000"/>
                <w:sz w:val="18"/>
                <w:szCs w:val="18"/>
                <w:lang w:val="en-US"/>
              </w:rPr>
              <w:t>fuzzySet.getValue</w:t>
            </w:r>
            <w:proofErr w:type="spellEnd"/>
            <w:r w:rsidRPr="007B73F9">
              <w:rPr>
                <w:rFonts w:ascii="Helvetica" w:hAnsi="Helvetica" w:cs="Helvetica"/>
                <w:color w:val="000000"/>
                <w:sz w:val="18"/>
                <w:szCs w:val="18"/>
                <w:lang w:val="en-US"/>
              </w:rPr>
              <w:t>(x));</w:t>
            </w:r>
          </w:p>
          <w:p w:rsidR="00BF0E29" w:rsidRPr="007B73F9" w:rsidRDefault="00BF0E29" w:rsidP="000C63ED">
            <w:pPr>
              <w:pStyle w:val="ad"/>
              <w:shd w:val="clear" w:color="auto" w:fill="FFFFFF"/>
              <w:spacing w:before="0" w:beforeAutospacing="0" w:after="285" w:afterAutospacing="0"/>
              <w:rPr>
                <w:rFonts w:ascii="Helvetica" w:hAnsi="Helvetica" w:cs="Helvetica"/>
                <w:color w:val="000000"/>
                <w:sz w:val="18"/>
                <w:szCs w:val="18"/>
              </w:rPr>
            </w:pPr>
            <w:r w:rsidRPr="007B73F9">
              <w:rPr>
                <w:rFonts w:ascii="Helvetica" w:hAnsi="Helvetica" w:cs="Helvetica"/>
                <w:color w:val="000000"/>
                <w:sz w:val="18"/>
                <w:szCs w:val="18"/>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rPr>
            </w:pPr>
            <w:proofErr w:type="spellStart"/>
            <w:r w:rsidRPr="007B73F9">
              <w:rPr>
                <w:rFonts w:ascii="Helvetica" w:hAnsi="Helvetica" w:cs="Helvetica"/>
                <w:color w:val="000000"/>
                <w:sz w:val="18"/>
                <w:szCs w:val="18"/>
              </w:rPr>
              <w:t>return</w:t>
            </w:r>
            <w:proofErr w:type="spellEnd"/>
            <w:r w:rsidRPr="007B73F9">
              <w:rPr>
                <w:rFonts w:ascii="Helvetica" w:hAnsi="Helvetica" w:cs="Helvetica"/>
                <w:color w:val="000000"/>
                <w:sz w:val="18"/>
                <w:szCs w:val="18"/>
              </w:rPr>
              <w:t xml:space="preserve"> </w:t>
            </w:r>
            <w:proofErr w:type="spellStart"/>
            <w:r w:rsidRPr="007B73F9">
              <w:rPr>
                <w:rFonts w:ascii="Helvetica" w:hAnsi="Helvetica" w:cs="Helvetica"/>
                <w:color w:val="000000"/>
                <w:sz w:val="18"/>
                <w:szCs w:val="18"/>
              </w:rPr>
              <w:t>result</w:t>
            </w:r>
            <w:proofErr w:type="spellEnd"/>
            <w:r w:rsidRPr="007B73F9">
              <w:rPr>
                <w:rFonts w:ascii="Helvetica" w:hAnsi="Helvetica" w:cs="Helvetica"/>
                <w:color w:val="000000"/>
                <w:sz w:val="18"/>
                <w:szCs w:val="18"/>
              </w:rPr>
              <w:t>;</w:t>
            </w:r>
          </w:p>
        </w:tc>
      </w:tr>
    </w:tbl>
    <w:p w:rsidR="00BF0E29" w:rsidRPr="005706A5" w:rsidRDefault="00BF0E29" w:rsidP="00BF0E29">
      <w:pPr>
        <w:widowControl w:val="0"/>
        <w:autoSpaceDE w:val="0"/>
        <w:autoSpaceDN w:val="0"/>
        <w:spacing w:before="57" w:after="57" w:line="240" w:lineRule="auto"/>
        <w:rPr>
          <w:i/>
          <w:iCs/>
        </w:rPr>
      </w:pPr>
      <w:proofErr w:type="spellStart"/>
      <w:r>
        <w:rPr>
          <w:i/>
          <w:iCs/>
        </w:rPr>
        <w:t>Алгоритм</w:t>
      </w:r>
      <w:proofErr w:type="spellEnd"/>
      <w:r>
        <w:rPr>
          <w:i/>
          <w:iCs/>
        </w:rPr>
        <w:t xml:space="preserve"> </w:t>
      </w:r>
      <w:proofErr w:type="spellStart"/>
      <w:r>
        <w:rPr>
          <w:i/>
          <w:iCs/>
        </w:rPr>
        <w:t>Мамдани</w:t>
      </w:r>
      <w:proofErr w:type="spellEnd"/>
      <w:r>
        <w:rPr>
          <w:i/>
          <w:iCs/>
        </w:rPr>
        <w:t xml:space="preserve"> </w:t>
      </w:r>
      <w:proofErr w:type="spellStart"/>
      <w:r>
        <w:rPr>
          <w:i/>
          <w:iCs/>
        </w:rPr>
        <w:t>реализация</w:t>
      </w:r>
      <w:proofErr w:type="spellEnd"/>
    </w:p>
    <w:tbl>
      <w:tblPr>
        <w:tblStyle w:val="ac"/>
        <w:tblW w:w="0" w:type="auto"/>
        <w:tblLook w:val="04A0" w:firstRow="1" w:lastRow="0" w:firstColumn="1" w:lastColumn="0" w:noHBand="0" w:noVBand="1"/>
      </w:tblPr>
      <w:tblGrid>
        <w:gridCol w:w="9345"/>
      </w:tblGrid>
      <w:tr w:rsidR="00BF0E29" w:rsidTr="000C63ED">
        <w:tc>
          <w:tcPr>
            <w:tcW w:w="9345" w:type="dxa"/>
          </w:tcPr>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proofErr w:type="spellStart"/>
            <w:r w:rsidRPr="00064EFA">
              <w:rPr>
                <w:rFonts w:ascii="Helvetica" w:hAnsi="Helvetica" w:cs="Helvetica"/>
                <w:color w:val="000000"/>
                <w:sz w:val="23"/>
                <w:szCs w:val="23"/>
                <w:lang w:val="en-US"/>
              </w:rPr>
              <w:t>fcltClusters</w:t>
            </w:r>
            <w:proofErr w:type="spellEnd"/>
            <w:r w:rsidRPr="00064EFA">
              <w:rPr>
                <w:rFonts w:ascii="Helvetica" w:hAnsi="Helvetica" w:cs="Helvetica"/>
                <w:color w:val="000000"/>
                <w:sz w:val="23"/>
                <w:szCs w:val="23"/>
                <w:lang w:val="en-US"/>
              </w:rPr>
              <w:t xml:space="preserve"> =</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FOR_EACH</w:t>
            </w:r>
            <w:r w:rsidRPr="00064EFA">
              <w:rPr>
                <w:rFonts w:ascii="Helvetica" w:hAnsi="Helvetica" w:cs="Helvetica"/>
                <w:color w:val="000000"/>
                <w:sz w:val="23"/>
                <w:szCs w:val="23"/>
                <w:lang w:val="en-US"/>
              </w:rPr>
              <w:t> f </w:t>
            </w:r>
            <w:r w:rsidRPr="00064EFA">
              <w:rPr>
                <w:rFonts w:ascii="Helvetica" w:hAnsi="Helvetica" w:cs="Helvetica"/>
                <w:b/>
                <w:bCs/>
                <w:color w:val="000000"/>
                <w:sz w:val="23"/>
                <w:szCs w:val="23"/>
                <w:lang w:val="en-US"/>
              </w:rPr>
              <w:t>IN</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closedFacilitiesList</w:t>
            </w:r>
            <w:proofErr w:type="spellEnd"/>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proofErr w:type="spellStart"/>
            <w:r w:rsidRPr="00064EFA">
              <w:rPr>
                <w:rFonts w:ascii="Helvetica" w:hAnsi="Helvetica" w:cs="Helvetica"/>
                <w:color w:val="000000"/>
                <w:sz w:val="23"/>
                <w:szCs w:val="23"/>
                <w:lang w:val="en-US"/>
              </w:rPr>
              <w:t>fcltClusters.add</w:t>
            </w:r>
            <w:proofErr w:type="spellEnd"/>
            <w:r w:rsidRPr="00064EFA">
              <w:rPr>
                <w:rFonts w:ascii="Helvetica" w:hAnsi="Helvetica" w:cs="Helvetica"/>
                <w:color w:val="000000"/>
                <w:sz w:val="23"/>
                <w:szCs w:val="23"/>
                <w:lang w:val="en-US"/>
              </w:rPr>
              <w:t xml:space="preserve"> (new Cluster({f}))</w:t>
            </w:r>
          </w:p>
          <w:p w:rsidR="00BF0E29" w:rsidRDefault="00BF0E29" w:rsidP="000C63ED">
            <w:pPr>
              <w:pStyle w:val="ad"/>
              <w:shd w:val="clear" w:color="auto" w:fill="FFFFFF"/>
              <w:spacing w:before="0" w:beforeAutospacing="0" w:after="0" w:afterAutospacing="0"/>
              <w:rPr>
                <w:rFonts w:ascii="Helvetica" w:hAnsi="Helvetica" w:cs="Helvetica"/>
                <w:color w:val="000000"/>
                <w:sz w:val="23"/>
                <w:szCs w:val="23"/>
              </w:rPr>
            </w:pPr>
            <w:r>
              <w:rPr>
                <w:rFonts w:ascii="Helvetica" w:hAnsi="Helvetica" w:cs="Helvetica"/>
                <w:b/>
                <w:bCs/>
                <w:color w:val="000000"/>
                <w:sz w:val="23"/>
                <w:szCs w:val="23"/>
              </w:rPr>
              <w:t>WHILE</w:t>
            </w:r>
            <w:r>
              <w:rPr>
                <w:rFonts w:ascii="Helvetica" w:hAnsi="Helvetica" w:cs="Helvetica"/>
                <w:color w:val="000000"/>
                <w:sz w:val="23"/>
                <w:szCs w:val="23"/>
              </w:rPr>
              <w:t> есть существенный прогресс </w:t>
            </w:r>
            <w:r>
              <w:rPr>
                <w:rFonts w:ascii="Helvetica" w:hAnsi="Helvetica" w:cs="Helvetica"/>
                <w:b/>
                <w:bCs/>
                <w:color w:val="000000"/>
                <w:sz w:val="23"/>
                <w:szCs w:val="23"/>
              </w:rPr>
              <w:t>AND</w:t>
            </w:r>
            <w:r>
              <w:rPr>
                <w:rFonts w:ascii="Helvetica" w:hAnsi="Helvetica" w:cs="Helvetica"/>
                <w:color w:val="000000"/>
                <w:sz w:val="23"/>
                <w:szCs w:val="23"/>
              </w:rPr>
              <w:t> время не истекло:</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FOR_EACH</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clstr</w:t>
            </w:r>
            <w:proofErr w:type="spellEnd"/>
            <w:r w:rsidRPr="00064EFA">
              <w:rPr>
                <w:rFonts w:ascii="Helvetica" w:hAnsi="Helvetica" w:cs="Helvetica"/>
                <w:color w:val="000000"/>
                <w:sz w:val="23"/>
                <w:szCs w:val="23"/>
                <w:lang w:val="en-US"/>
              </w:rPr>
              <w:t> </w:t>
            </w:r>
            <w:r w:rsidRPr="00064EFA">
              <w:rPr>
                <w:rFonts w:ascii="Helvetica" w:hAnsi="Helvetica" w:cs="Helvetica"/>
                <w:b/>
                <w:bCs/>
                <w:color w:val="000000"/>
                <w:sz w:val="23"/>
                <w:szCs w:val="23"/>
                <w:lang w:val="en-US"/>
              </w:rPr>
              <w:t>IN</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fcltClusters</w:t>
            </w:r>
            <w:proofErr w:type="spellEnd"/>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proofErr w:type="spellStart"/>
            <w:r w:rsidRPr="00064EFA">
              <w:rPr>
                <w:rFonts w:ascii="Helvetica" w:hAnsi="Helvetica" w:cs="Helvetica"/>
                <w:color w:val="000000"/>
                <w:sz w:val="23"/>
                <w:szCs w:val="23"/>
                <w:lang w:val="en-US"/>
              </w:rPr>
              <w:t>activEnemies</w:t>
            </w:r>
            <w:proofErr w:type="spellEnd"/>
            <w:r w:rsidRPr="00064EFA">
              <w:rPr>
                <w:rFonts w:ascii="Helvetica" w:hAnsi="Helvetica" w:cs="Helvetica"/>
                <w:color w:val="000000"/>
                <w:sz w:val="23"/>
                <w:szCs w:val="23"/>
                <w:lang w:val="en-US"/>
              </w:rPr>
              <w:t xml:space="preserve"> = [empty] ==!! fuzzy set ==</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FOR_EACH </w:t>
            </w:r>
            <w:r w:rsidRPr="00064EFA">
              <w:rPr>
                <w:rFonts w:ascii="Helvetica" w:hAnsi="Helvetica" w:cs="Helvetica"/>
                <w:color w:val="000000"/>
                <w:sz w:val="23"/>
                <w:szCs w:val="23"/>
                <w:lang w:val="en-US"/>
              </w:rPr>
              <w:t>enemy </w:t>
            </w:r>
            <w:r w:rsidRPr="00064EFA">
              <w:rPr>
                <w:rFonts w:ascii="Helvetica" w:hAnsi="Helvetica" w:cs="Helvetica"/>
                <w:b/>
                <w:bCs/>
                <w:color w:val="000000"/>
                <w:sz w:val="23"/>
                <w:szCs w:val="23"/>
                <w:lang w:val="en-US"/>
              </w:rPr>
              <w:t>IN</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openFacilitiesList</w:t>
            </w:r>
            <w:proofErr w:type="spellEnd"/>
            <w:r w:rsidRPr="00064EFA">
              <w:rPr>
                <w:rFonts w:ascii="Helvetica" w:hAnsi="Helvetica" w:cs="Helvetica"/>
                <w:color w:val="000000"/>
                <w:sz w:val="23"/>
                <w:szCs w:val="23"/>
                <w:lang w:val="en-US"/>
              </w:rPr>
              <w:t>:</w:t>
            </w:r>
          </w:p>
          <w:p w:rsidR="00BF0E29" w:rsidRDefault="00BF0E29" w:rsidP="000C63ED">
            <w:pPr>
              <w:pStyle w:val="ad"/>
              <w:shd w:val="clear" w:color="auto" w:fill="FFFFFF"/>
              <w:spacing w:before="0" w:beforeAutospacing="0" w:after="0" w:afterAutospacing="0"/>
              <w:rPr>
                <w:rFonts w:ascii="Helvetica" w:hAnsi="Helvetica" w:cs="Helvetica"/>
                <w:color w:val="000000"/>
                <w:sz w:val="23"/>
                <w:szCs w:val="23"/>
              </w:rPr>
            </w:pPr>
            <w:r>
              <w:rPr>
                <w:rFonts w:ascii="Helvetica" w:hAnsi="Helvetica" w:cs="Helvetica"/>
                <w:b/>
                <w:bCs/>
                <w:color w:val="000000"/>
                <w:sz w:val="23"/>
                <w:szCs w:val="23"/>
              </w:rPr>
              <w:t>IF</w:t>
            </w:r>
            <w:r>
              <w:rPr>
                <w:rFonts w:ascii="Helvetica" w:hAnsi="Helvetica" w:cs="Helvetica"/>
                <w:color w:val="000000"/>
                <w:sz w:val="23"/>
                <w:szCs w:val="23"/>
              </w:rPr>
              <w:t> </w:t>
            </w:r>
            <w:proofErr w:type="spellStart"/>
            <w:r>
              <w:rPr>
                <w:rFonts w:ascii="Helvetica" w:hAnsi="Helvetica" w:cs="Helvetica"/>
                <w:color w:val="000000"/>
                <w:sz w:val="23"/>
                <w:szCs w:val="23"/>
              </w:rPr>
              <w:t>enemy</w:t>
            </w:r>
            <w:proofErr w:type="spellEnd"/>
            <w:r>
              <w:rPr>
                <w:rFonts w:ascii="Helvetica" w:hAnsi="Helvetica" w:cs="Helvetica"/>
                <w:color w:val="000000"/>
                <w:sz w:val="23"/>
                <w:szCs w:val="23"/>
              </w:rPr>
              <w:t xml:space="preserve"> хорошо заменяется на </w:t>
            </w:r>
            <w:proofErr w:type="spellStart"/>
            <w:r>
              <w:rPr>
                <w:rFonts w:ascii="Helvetica" w:hAnsi="Helvetica" w:cs="Helvetica"/>
                <w:color w:val="000000"/>
                <w:sz w:val="23"/>
                <w:szCs w:val="23"/>
              </w:rPr>
              <w:t>clstr</w:t>
            </w:r>
            <w:proofErr w:type="spellEnd"/>
            <w:r>
              <w:rPr>
                <w:rFonts w:ascii="Helvetica" w:hAnsi="Helvetica" w:cs="Helvetica"/>
                <w:color w:val="000000"/>
                <w:sz w:val="23"/>
                <w:szCs w:val="23"/>
              </w:rPr>
              <w:t> </w:t>
            </w:r>
            <w:r>
              <w:rPr>
                <w:rFonts w:ascii="Helvetica" w:hAnsi="Helvetica" w:cs="Helvetica"/>
                <w:b/>
                <w:bCs/>
                <w:color w:val="000000"/>
                <w:sz w:val="23"/>
                <w:szCs w:val="23"/>
              </w:rPr>
              <w:t>OR</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Pr>
                <w:rFonts w:ascii="Helvetica" w:hAnsi="Helvetica" w:cs="Helvetica"/>
                <w:color w:val="000000"/>
                <w:sz w:val="23"/>
                <w:szCs w:val="23"/>
              </w:rPr>
              <w:t>цена</w:t>
            </w:r>
            <w:r w:rsidRPr="00064EFA">
              <w:rPr>
                <w:rFonts w:ascii="Helvetica" w:hAnsi="Helvetica" w:cs="Helvetica"/>
                <w:color w:val="000000"/>
                <w:sz w:val="23"/>
                <w:szCs w:val="23"/>
                <w:lang w:val="en-US"/>
              </w:rPr>
              <w:t xml:space="preserve"> enemy </w:t>
            </w:r>
            <w:r>
              <w:rPr>
                <w:rFonts w:ascii="Helvetica" w:hAnsi="Helvetica" w:cs="Helvetica"/>
                <w:color w:val="000000"/>
                <w:sz w:val="23"/>
                <w:szCs w:val="23"/>
              </w:rPr>
              <w:t>велика</w:t>
            </w:r>
            <w:r w:rsidRPr="00064EFA">
              <w:rPr>
                <w:rFonts w:ascii="Helvetica" w:hAnsi="Helvetica" w:cs="Helvetica"/>
                <w:color w:val="000000"/>
                <w:sz w:val="23"/>
                <w:szCs w:val="23"/>
                <w:lang w:val="en-US"/>
              </w:rPr>
              <w:t> </w:t>
            </w:r>
            <w:r w:rsidRPr="00064EFA">
              <w:rPr>
                <w:rFonts w:ascii="Helvetica" w:hAnsi="Helvetica" w:cs="Helvetica"/>
                <w:b/>
                <w:bCs/>
                <w:color w:val="000000"/>
                <w:sz w:val="23"/>
                <w:szCs w:val="23"/>
                <w:lang w:val="en-US"/>
              </w:rPr>
              <w:t>THEN</w:t>
            </w:r>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proofErr w:type="spellStart"/>
            <w:r w:rsidRPr="00064EFA">
              <w:rPr>
                <w:rFonts w:ascii="Helvetica" w:hAnsi="Helvetica" w:cs="Helvetica"/>
                <w:color w:val="000000"/>
                <w:sz w:val="23"/>
                <w:szCs w:val="23"/>
                <w:lang w:val="en-US"/>
              </w:rPr>
              <w:t>activEnemies.add</w:t>
            </w:r>
            <w:proofErr w:type="spellEnd"/>
            <w:r w:rsidRPr="00064EFA">
              <w:rPr>
                <w:rFonts w:ascii="Helvetica" w:hAnsi="Helvetica" w:cs="Helvetica"/>
                <w:color w:val="000000"/>
                <w:sz w:val="23"/>
                <w:szCs w:val="23"/>
                <w:lang w:val="en-US"/>
              </w:rPr>
              <w:t>(enemy)</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proofErr w:type="spellStart"/>
            <w:r w:rsidRPr="00064EFA">
              <w:rPr>
                <w:rFonts w:ascii="Helvetica" w:hAnsi="Helvetica" w:cs="Helvetica"/>
                <w:color w:val="000000"/>
                <w:sz w:val="23"/>
                <w:szCs w:val="23"/>
                <w:lang w:val="en-US"/>
              </w:rPr>
              <w:t>goodChange</w:t>
            </w:r>
            <w:proofErr w:type="spellEnd"/>
            <w:r w:rsidRPr="00064EFA">
              <w:rPr>
                <w:rFonts w:ascii="Helvetica" w:hAnsi="Helvetica" w:cs="Helvetica"/>
                <w:color w:val="000000"/>
                <w:sz w:val="23"/>
                <w:szCs w:val="23"/>
                <w:lang w:val="en-US"/>
              </w:rPr>
              <w:t xml:space="preserve"> IS false</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FOR_EACH</w:t>
            </w:r>
            <w:r w:rsidRPr="00064EFA">
              <w:rPr>
                <w:rFonts w:ascii="Helvetica" w:hAnsi="Helvetica" w:cs="Helvetica"/>
                <w:color w:val="000000"/>
                <w:sz w:val="23"/>
                <w:szCs w:val="23"/>
                <w:lang w:val="en-US"/>
              </w:rPr>
              <w:t> c </w:t>
            </w:r>
            <w:r w:rsidRPr="00064EFA">
              <w:rPr>
                <w:rFonts w:ascii="Helvetica" w:hAnsi="Helvetica" w:cs="Helvetica"/>
                <w:b/>
                <w:bCs/>
                <w:color w:val="000000"/>
                <w:sz w:val="23"/>
                <w:szCs w:val="23"/>
                <w:lang w:val="en-US"/>
              </w:rPr>
              <w:t>IN</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citiesList</w:t>
            </w:r>
            <w:proofErr w:type="spellEnd"/>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FOR_EACH</w:t>
            </w:r>
            <w:r w:rsidRPr="00064EFA">
              <w:rPr>
                <w:rFonts w:ascii="Helvetica" w:hAnsi="Helvetica" w:cs="Helvetica"/>
                <w:color w:val="000000"/>
                <w:sz w:val="23"/>
                <w:szCs w:val="23"/>
                <w:lang w:val="en-US"/>
              </w:rPr>
              <w:t> f </w:t>
            </w:r>
            <w:r w:rsidRPr="00064EFA">
              <w:rPr>
                <w:rFonts w:ascii="Helvetica" w:hAnsi="Helvetica" w:cs="Helvetica"/>
                <w:b/>
                <w:bCs/>
                <w:color w:val="000000"/>
                <w:sz w:val="23"/>
                <w:szCs w:val="23"/>
                <w:lang w:val="en-US"/>
              </w:rPr>
              <w:t>IN</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clstr</w:t>
            </w:r>
            <w:proofErr w:type="spellEnd"/>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IF</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fwtn</w:t>
            </w:r>
            <w:proofErr w:type="spellEnd"/>
            <w:r w:rsidRPr="00064EFA">
              <w:rPr>
                <w:rFonts w:ascii="Helvetica" w:hAnsi="Helvetica" w:cs="Helvetica"/>
                <w:color w:val="000000"/>
                <w:sz w:val="23"/>
                <w:szCs w:val="23"/>
                <w:lang w:val="en-US"/>
              </w:rPr>
              <w:t>[c</w:t>
            </w:r>
            <w:proofErr w:type="gramStart"/>
            <w:r w:rsidRPr="00064EFA">
              <w:rPr>
                <w:rFonts w:ascii="Helvetica" w:hAnsi="Helvetica" w:cs="Helvetica"/>
                <w:color w:val="000000"/>
                <w:sz w:val="23"/>
                <w:szCs w:val="23"/>
                <w:lang w:val="en-US"/>
              </w:rPr>
              <w:t>] ?</w:t>
            </w:r>
            <w:proofErr w:type="gramEnd"/>
            <w:r w:rsidRPr="00064EFA">
              <w:rPr>
                <w:rFonts w:ascii="Helvetica" w:hAnsi="Helvetica" w:cs="Helvetica"/>
                <w:color w:val="000000"/>
                <w:sz w:val="23"/>
                <w:szCs w:val="23"/>
                <w:lang w:val="en-US"/>
              </w:rPr>
              <w:t xml:space="preserve"> </w:t>
            </w:r>
            <w:proofErr w:type="spellStart"/>
            <w:r w:rsidRPr="00064EFA">
              <w:rPr>
                <w:rFonts w:ascii="Helvetica" w:hAnsi="Helvetica" w:cs="Helvetica"/>
                <w:color w:val="000000"/>
                <w:sz w:val="23"/>
                <w:szCs w:val="23"/>
                <w:lang w:val="en-US"/>
              </w:rPr>
              <w:t>activEnemies</w:t>
            </w:r>
            <w:proofErr w:type="spellEnd"/>
            <w:r w:rsidRPr="00064EFA">
              <w:rPr>
                <w:rFonts w:ascii="Helvetica" w:hAnsi="Helvetica" w:cs="Helvetica"/>
                <w:color w:val="000000"/>
                <w:sz w:val="23"/>
                <w:szCs w:val="23"/>
                <w:lang w:val="en-US"/>
              </w:rPr>
              <w:t> </w:t>
            </w:r>
            <w:r w:rsidRPr="00064EFA">
              <w:rPr>
                <w:rFonts w:ascii="Helvetica" w:hAnsi="Helvetica" w:cs="Helvetica"/>
                <w:b/>
                <w:bCs/>
                <w:color w:val="000000"/>
                <w:sz w:val="23"/>
                <w:szCs w:val="23"/>
                <w:lang w:val="en-US"/>
              </w:rPr>
              <w:t>AND</w:t>
            </w:r>
          </w:p>
          <w:p w:rsidR="00BF0E29" w:rsidRPr="005706A5"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f</w:t>
            </w:r>
            <w:r w:rsidRPr="005706A5">
              <w:rPr>
                <w:rFonts w:ascii="Helvetica" w:hAnsi="Helvetica" w:cs="Helvetica"/>
                <w:color w:val="000000"/>
                <w:sz w:val="23"/>
                <w:szCs w:val="23"/>
                <w:lang w:val="en-US"/>
              </w:rPr>
              <w:t xml:space="preserve"> </w:t>
            </w:r>
            <w:r>
              <w:rPr>
                <w:rFonts w:ascii="Helvetica" w:hAnsi="Helvetica" w:cs="Helvetica"/>
                <w:color w:val="000000"/>
                <w:sz w:val="23"/>
                <w:szCs w:val="23"/>
              </w:rPr>
              <w:t>дешевле</w:t>
            </w:r>
            <w:r w:rsidRPr="005706A5">
              <w:rPr>
                <w:rFonts w:ascii="Helvetica" w:hAnsi="Helvetica" w:cs="Helvetica"/>
                <w:color w:val="000000"/>
                <w:sz w:val="23"/>
                <w:szCs w:val="23"/>
                <w:lang w:val="en-US"/>
              </w:rPr>
              <w:t xml:space="preserve"> </w:t>
            </w:r>
            <w:r>
              <w:rPr>
                <w:rFonts w:ascii="Helvetica" w:hAnsi="Helvetica" w:cs="Helvetica"/>
                <w:color w:val="000000"/>
                <w:sz w:val="23"/>
                <w:szCs w:val="23"/>
              </w:rPr>
              <w:t>для</w:t>
            </w:r>
            <w:r w:rsidRPr="005706A5">
              <w:rPr>
                <w:rFonts w:ascii="Helvetica" w:hAnsi="Helvetica" w:cs="Helvetica"/>
                <w:color w:val="000000"/>
                <w:sz w:val="23"/>
                <w:szCs w:val="23"/>
                <w:lang w:val="en-US"/>
              </w:rPr>
              <w:t xml:space="preserve"> </w:t>
            </w:r>
            <w:r w:rsidRPr="00064EFA">
              <w:rPr>
                <w:rFonts w:ascii="Helvetica" w:hAnsi="Helvetica" w:cs="Helvetica"/>
                <w:color w:val="000000"/>
                <w:sz w:val="23"/>
                <w:szCs w:val="23"/>
                <w:lang w:val="en-US"/>
              </w:rPr>
              <w:t>c</w:t>
            </w:r>
            <w:r w:rsidRPr="005706A5">
              <w:rPr>
                <w:rFonts w:ascii="Helvetica" w:hAnsi="Helvetica" w:cs="Helvetica"/>
                <w:color w:val="000000"/>
                <w:sz w:val="23"/>
                <w:szCs w:val="23"/>
                <w:lang w:val="en-US"/>
              </w:rPr>
              <w:t xml:space="preserve"> </w:t>
            </w:r>
            <w:r>
              <w:rPr>
                <w:rFonts w:ascii="Helvetica" w:hAnsi="Helvetica" w:cs="Helvetica"/>
                <w:color w:val="000000"/>
                <w:sz w:val="23"/>
                <w:szCs w:val="23"/>
              </w:rPr>
              <w:t>чем</w:t>
            </w:r>
            <w:r w:rsidRPr="005706A5">
              <w:rPr>
                <w:rFonts w:ascii="Helvetica" w:hAnsi="Helvetica" w:cs="Helvetica"/>
                <w:color w:val="000000"/>
                <w:sz w:val="23"/>
                <w:szCs w:val="23"/>
                <w:lang w:val="en-US"/>
              </w:rPr>
              <w:t xml:space="preserve"> </w:t>
            </w:r>
            <w:proofErr w:type="spellStart"/>
            <w:r w:rsidRPr="00064EFA">
              <w:rPr>
                <w:rFonts w:ascii="Helvetica" w:hAnsi="Helvetica" w:cs="Helvetica"/>
                <w:color w:val="000000"/>
                <w:sz w:val="23"/>
                <w:szCs w:val="23"/>
                <w:lang w:val="en-US"/>
              </w:rPr>
              <w:t>fwtn</w:t>
            </w:r>
            <w:proofErr w:type="spellEnd"/>
            <w:r w:rsidRPr="005706A5">
              <w:rPr>
                <w:rFonts w:ascii="Helvetica" w:hAnsi="Helvetica" w:cs="Helvetica"/>
                <w:color w:val="000000"/>
                <w:sz w:val="23"/>
                <w:szCs w:val="23"/>
                <w:lang w:val="en-US"/>
              </w:rPr>
              <w:t>[</w:t>
            </w:r>
            <w:r w:rsidRPr="00064EFA">
              <w:rPr>
                <w:rFonts w:ascii="Helvetica" w:hAnsi="Helvetica" w:cs="Helvetica"/>
                <w:color w:val="000000"/>
                <w:sz w:val="23"/>
                <w:szCs w:val="23"/>
                <w:lang w:val="en-US"/>
              </w:rPr>
              <w:t>c</w:t>
            </w:r>
            <w:r w:rsidRPr="005706A5">
              <w:rPr>
                <w:rFonts w:ascii="Helvetica" w:hAnsi="Helvetica" w:cs="Helvetica"/>
                <w:color w:val="000000"/>
                <w:sz w:val="23"/>
                <w:szCs w:val="23"/>
                <w:lang w:val="en-US"/>
              </w:rPr>
              <w:t>]</w:t>
            </w:r>
            <w:r w:rsidRPr="00064EFA">
              <w:rPr>
                <w:rFonts w:ascii="Helvetica" w:hAnsi="Helvetica" w:cs="Helvetica"/>
                <w:color w:val="000000"/>
                <w:sz w:val="23"/>
                <w:szCs w:val="23"/>
                <w:lang w:val="en-US"/>
              </w:rPr>
              <w:t> </w:t>
            </w:r>
            <w:r w:rsidRPr="00064EFA">
              <w:rPr>
                <w:rFonts w:ascii="Helvetica" w:hAnsi="Helvetica" w:cs="Helvetica"/>
                <w:b/>
                <w:bCs/>
                <w:color w:val="000000"/>
                <w:sz w:val="23"/>
                <w:szCs w:val="23"/>
                <w:lang w:val="en-US"/>
              </w:rPr>
              <w:t>THEN</w:t>
            </w:r>
            <w:r w:rsidRPr="005706A5">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proofErr w:type="spellStart"/>
            <w:r w:rsidRPr="00064EFA">
              <w:rPr>
                <w:rFonts w:ascii="Helvetica" w:hAnsi="Helvetica" w:cs="Helvetica"/>
                <w:color w:val="000000"/>
                <w:sz w:val="23"/>
                <w:szCs w:val="23"/>
                <w:lang w:val="en-US"/>
              </w:rPr>
              <w:lastRenderedPageBreak/>
              <w:t>goodChange</w:t>
            </w:r>
            <w:proofErr w:type="spellEnd"/>
            <w:r w:rsidRPr="00064EFA">
              <w:rPr>
                <w:rFonts w:ascii="Helvetica" w:hAnsi="Helvetica" w:cs="Helvetica"/>
                <w:color w:val="000000"/>
                <w:sz w:val="23"/>
                <w:szCs w:val="23"/>
                <w:lang w:val="en-US"/>
              </w:rPr>
              <w:t xml:space="preserve"> IS true</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IF</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goodChange</w:t>
            </w:r>
            <w:proofErr w:type="spellEnd"/>
            <w:r w:rsidRPr="00064EFA">
              <w:rPr>
                <w:rFonts w:ascii="Helvetica" w:hAnsi="Helvetica" w:cs="Helvetica"/>
                <w:color w:val="000000"/>
                <w:sz w:val="23"/>
                <w:szCs w:val="23"/>
                <w:lang w:val="en-US"/>
              </w:rPr>
              <w:t> </w:t>
            </w:r>
            <w:r w:rsidRPr="00064EFA">
              <w:rPr>
                <w:rFonts w:ascii="Helvetica" w:hAnsi="Helvetica" w:cs="Helvetica"/>
                <w:b/>
                <w:bCs/>
                <w:color w:val="000000"/>
                <w:sz w:val="23"/>
                <w:szCs w:val="23"/>
                <w:lang w:val="en-US"/>
              </w:rPr>
              <w:t>OR</w:t>
            </w:r>
          </w:p>
          <w:p w:rsidR="00BF0E29" w:rsidRDefault="00BF0E29" w:rsidP="000C63ED">
            <w:pPr>
              <w:pStyle w:val="ad"/>
              <w:shd w:val="clear" w:color="auto" w:fill="FFFFFF"/>
              <w:spacing w:before="0" w:beforeAutospacing="0" w:after="285" w:afterAutospacing="0"/>
              <w:rPr>
                <w:rFonts w:ascii="Helvetica" w:hAnsi="Helvetica" w:cs="Helvetica"/>
                <w:color w:val="000000"/>
                <w:sz w:val="23"/>
                <w:szCs w:val="23"/>
              </w:rPr>
            </w:pPr>
            <w:r>
              <w:rPr>
                <w:rFonts w:ascii="Helvetica" w:hAnsi="Helvetica" w:cs="Helvetica"/>
                <w:color w:val="000000"/>
                <w:sz w:val="23"/>
                <w:szCs w:val="23"/>
              </w:rPr>
              <w:t xml:space="preserve">стоимость </w:t>
            </w:r>
            <w:proofErr w:type="spellStart"/>
            <w:r>
              <w:rPr>
                <w:rFonts w:ascii="Helvetica" w:hAnsi="Helvetica" w:cs="Helvetica"/>
                <w:color w:val="000000"/>
                <w:sz w:val="23"/>
                <w:szCs w:val="23"/>
              </w:rPr>
              <w:t>activEnemies</w:t>
            </w:r>
            <w:proofErr w:type="spellEnd"/>
            <w:r>
              <w:rPr>
                <w:rFonts w:ascii="Helvetica" w:hAnsi="Helvetica" w:cs="Helvetica"/>
                <w:color w:val="000000"/>
                <w:sz w:val="23"/>
                <w:szCs w:val="23"/>
              </w:rPr>
              <w:t xml:space="preserve"> больше стоимости </w:t>
            </w:r>
            <w:proofErr w:type="spellStart"/>
            <w:r>
              <w:rPr>
                <w:rFonts w:ascii="Helvetica" w:hAnsi="Helvetica" w:cs="Helvetica"/>
                <w:color w:val="000000"/>
                <w:sz w:val="23"/>
                <w:szCs w:val="23"/>
              </w:rPr>
              <w:t>clstr</w:t>
            </w:r>
            <w:proofErr w:type="spellEnd"/>
          </w:p>
          <w:p w:rsidR="00BF0E29" w:rsidRDefault="00BF0E29" w:rsidP="000C63ED">
            <w:pPr>
              <w:pStyle w:val="ad"/>
              <w:shd w:val="clear" w:color="auto" w:fill="FFFFFF"/>
              <w:spacing w:before="0" w:beforeAutospacing="0" w:after="0" w:afterAutospacing="0"/>
              <w:rPr>
                <w:rFonts w:ascii="Helvetica" w:hAnsi="Helvetica" w:cs="Helvetica"/>
                <w:color w:val="000000"/>
                <w:sz w:val="23"/>
                <w:szCs w:val="23"/>
              </w:rPr>
            </w:pPr>
            <w:r>
              <w:rPr>
                <w:rFonts w:ascii="Helvetica" w:hAnsi="Helvetica" w:cs="Helvetica"/>
                <w:b/>
                <w:bCs/>
                <w:color w:val="000000"/>
                <w:sz w:val="23"/>
                <w:szCs w:val="23"/>
              </w:rPr>
              <w:t>THEN</w:t>
            </w:r>
            <w:r>
              <w:rPr>
                <w:rFonts w:ascii="Helvetica" w:hAnsi="Helvetica" w:cs="Helvetica"/>
                <w:color w:val="000000"/>
                <w:sz w:val="23"/>
                <w:szCs w:val="23"/>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open(</w:t>
            </w:r>
            <w:proofErr w:type="spellStart"/>
            <w:r w:rsidRPr="00064EFA">
              <w:rPr>
                <w:rFonts w:ascii="Helvetica" w:hAnsi="Helvetica" w:cs="Helvetica"/>
                <w:color w:val="000000"/>
                <w:sz w:val="23"/>
                <w:szCs w:val="23"/>
                <w:lang w:val="en-US"/>
              </w:rPr>
              <w:t>clstr</w:t>
            </w:r>
            <w:proofErr w:type="spellEnd"/>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proofErr w:type="spellStart"/>
            <w:r w:rsidRPr="00064EFA">
              <w:rPr>
                <w:rFonts w:ascii="Helvetica" w:hAnsi="Helvetica" w:cs="Helvetica"/>
                <w:color w:val="000000"/>
                <w:sz w:val="23"/>
                <w:szCs w:val="23"/>
                <w:lang w:val="en-US"/>
              </w:rPr>
              <w:t>fcltClusters.remove</w:t>
            </w:r>
            <w:proofErr w:type="spellEnd"/>
            <w:r w:rsidRPr="00064EFA">
              <w:rPr>
                <w:rFonts w:ascii="Helvetica" w:hAnsi="Helvetica" w:cs="Helvetica"/>
                <w:color w:val="000000"/>
                <w:sz w:val="23"/>
                <w:szCs w:val="23"/>
                <w:lang w:val="en-US"/>
              </w:rPr>
              <w:t>(</w:t>
            </w:r>
            <w:proofErr w:type="spellStart"/>
            <w:r w:rsidRPr="00064EFA">
              <w:rPr>
                <w:rFonts w:ascii="Helvetica" w:hAnsi="Helvetica" w:cs="Helvetica"/>
                <w:color w:val="000000"/>
                <w:sz w:val="23"/>
                <w:szCs w:val="23"/>
                <w:lang w:val="en-US"/>
              </w:rPr>
              <w:t>clstr</w:t>
            </w:r>
            <w:proofErr w:type="spellEnd"/>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close(</w:t>
            </w:r>
            <w:proofErr w:type="spellStart"/>
            <w:r w:rsidRPr="00064EFA">
              <w:rPr>
                <w:rFonts w:ascii="Helvetica" w:hAnsi="Helvetica" w:cs="Helvetica"/>
                <w:color w:val="000000"/>
                <w:sz w:val="23"/>
                <w:szCs w:val="23"/>
                <w:lang w:val="en-US"/>
              </w:rPr>
              <w:t>activEnemies</w:t>
            </w:r>
            <w:proofErr w:type="spellEnd"/>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FOR_EACH</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aEnm</w:t>
            </w:r>
            <w:proofErr w:type="spellEnd"/>
            <w:r w:rsidRPr="00064EFA">
              <w:rPr>
                <w:rFonts w:ascii="Helvetica" w:hAnsi="Helvetica" w:cs="Helvetica"/>
                <w:color w:val="000000"/>
                <w:sz w:val="23"/>
                <w:szCs w:val="23"/>
                <w:lang w:val="en-US"/>
              </w:rPr>
              <w:t> </w:t>
            </w:r>
            <w:r w:rsidRPr="00064EFA">
              <w:rPr>
                <w:rFonts w:ascii="Helvetica" w:hAnsi="Helvetica" w:cs="Helvetica"/>
                <w:b/>
                <w:bCs/>
                <w:color w:val="000000"/>
                <w:sz w:val="23"/>
                <w:szCs w:val="23"/>
                <w:lang w:val="en-US"/>
              </w:rPr>
              <w:t>IN</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activEnemies</w:t>
            </w:r>
            <w:proofErr w:type="spellEnd"/>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proofErr w:type="spellStart"/>
            <w:r w:rsidRPr="00064EFA">
              <w:rPr>
                <w:rFonts w:ascii="Helvetica" w:hAnsi="Helvetica" w:cs="Helvetica"/>
                <w:color w:val="000000"/>
                <w:sz w:val="23"/>
                <w:szCs w:val="23"/>
                <w:lang w:val="en-US"/>
              </w:rPr>
              <w:t>fcltClusters.add</w:t>
            </w:r>
            <w:proofErr w:type="spellEnd"/>
            <w:r w:rsidRPr="00064EFA">
              <w:rPr>
                <w:rFonts w:ascii="Helvetica" w:hAnsi="Helvetica" w:cs="Helvetica"/>
                <w:color w:val="000000"/>
                <w:sz w:val="23"/>
                <w:szCs w:val="23"/>
                <w:lang w:val="en-US"/>
              </w:rPr>
              <w:t xml:space="preserve"> (new Cluster({</w:t>
            </w:r>
            <w:proofErr w:type="spellStart"/>
            <w:r w:rsidRPr="00064EFA">
              <w:rPr>
                <w:rFonts w:ascii="Helvetica" w:hAnsi="Helvetica" w:cs="Helvetica"/>
                <w:color w:val="000000"/>
                <w:sz w:val="23"/>
                <w:szCs w:val="23"/>
                <w:lang w:val="en-US"/>
              </w:rPr>
              <w:t>aEnm</w:t>
            </w:r>
            <w:proofErr w:type="spellEnd"/>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FOR_EACH</w:t>
            </w:r>
            <w:r w:rsidRPr="00064EFA">
              <w:rPr>
                <w:rFonts w:ascii="Helvetica" w:hAnsi="Helvetica" w:cs="Helvetica"/>
                <w:color w:val="000000"/>
                <w:sz w:val="23"/>
                <w:szCs w:val="23"/>
                <w:lang w:val="en-US"/>
              </w:rPr>
              <w:t> clstr1 </w:t>
            </w:r>
            <w:r w:rsidRPr="00064EFA">
              <w:rPr>
                <w:rFonts w:ascii="Helvetica" w:hAnsi="Helvetica" w:cs="Helvetica"/>
                <w:b/>
                <w:bCs/>
                <w:color w:val="000000"/>
                <w:sz w:val="23"/>
                <w:szCs w:val="23"/>
                <w:lang w:val="en-US"/>
              </w:rPr>
              <w:t>IN</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fcltClusters</w:t>
            </w:r>
            <w:proofErr w:type="spellEnd"/>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FOR_EACH</w:t>
            </w:r>
            <w:r w:rsidRPr="00064EFA">
              <w:rPr>
                <w:rFonts w:ascii="Helvetica" w:hAnsi="Helvetica" w:cs="Helvetica"/>
                <w:color w:val="000000"/>
                <w:sz w:val="23"/>
                <w:szCs w:val="23"/>
                <w:lang w:val="en-US"/>
              </w:rPr>
              <w:t> clstr2 </w:t>
            </w:r>
            <w:r w:rsidRPr="00064EFA">
              <w:rPr>
                <w:rFonts w:ascii="Helvetica" w:hAnsi="Helvetica" w:cs="Helvetica"/>
                <w:b/>
                <w:bCs/>
                <w:color w:val="000000"/>
                <w:sz w:val="23"/>
                <w:szCs w:val="23"/>
                <w:lang w:val="en-US"/>
              </w:rPr>
              <w:t>IN</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fcltClusters</w:t>
            </w:r>
            <w:proofErr w:type="spellEnd"/>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IF</w:t>
            </w:r>
            <w:r w:rsidRPr="00064EFA">
              <w:rPr>
                <w:rFonts w:ascii="Helvetica" w:hAnsi="Helvetica" w:cs="Helvetica"/>
                <w:color w:val="000000"/>
                <w:sz w:val="23"/>
                <w:szCs w:val="23"/>
                <w:lang w:val="en-US"/>
              </w:rPr>
              <w:t xml:space="preserve"> clstr1 </w:t>
            </w:r>
            <w:r>
              <w:rPr>
                <w:rFonts w:ascii="Helvetica" w:hAnsi="Helvetica" w:cs="Helvetica"/>
                <w:color w:val="000000"/>
                <w:sz w:val="23"/>
                <w:szCs w:val="23"/>
              </w:rPr>
              <w:t>похож</w:t>
            </w:r>
            <w:r w:rsidRPr="00064EFA">
              <w:rPr>
                <w:rFonts w:ascii="Helvetica" w:hAnsi="Helvetica" w:cs="Helvetica"/>
                <w:color w:val="000000"/>
                <w:sz w:val="23"/>
                <w:szCs w:val="23"/>
                <w:lang w:val="en-US"/>
              </w:rPr>
              <w:t xml:space="preserve"> </w:t>
            </w:r>
            <w:r>
              <w:rPr>
                <w:rFonts w:ascii="Helvetica" w:hAnsi="Helvetica" w:cs="Helvetica"/>
                <w:color w:val="000000"/>
                <w:sz w:val="23"/>
                <w:szCs w:val="23"/>
              </w:rPr>
              <w:t>на</w:t>
            </w:r>
            <w:r w:rsidRPr="00064EFA">
              <w:rPr>
                <w:rFonts w:ascii="Helvetica" w:hAnsi="Helvetica" w:cs="Helvetica"/>
                <w:color w:val="000000"/>
                <w:sz w:val="23"/>
                <w:szCs w:val="23"/>
                <w:lang w:val="en-US"/>
              </w:rPr>
              <w:t xml:space="preserve"> clstr2 </w:t>
            </w:r>
            <w:r w:rsidRPr="00064EFA">
              <w:rPr>
                <w:rFonts w:ascii="Helvetica" w:hAnsi="Helvetica" w:cs="Helvetica"/>
                <w:b/>
                <w:bCs/>
                <w:color w:val="000000"/>
                <w:sz w:val="23"/>
                <w:szCs w:val="23"/>
                <w:lang w:val="en-US"/>
              </w:rPr>
              <w:t>AND</w:t>
            </w:r>
          </w:p>
          <w:p w:rsidR="00BF0E29" w:rsidRDefault="00BF0E29" w:rsidP="000C63ED">
            <w:pPr>
              <w:pStyle w:val="ad"/>
              <w:shd w:val="clear" w:color="auto" w:fill="FFFFFF"/>
              <w:spacing w:before="0" w:beforeAutospacing="0" w:after="0" w:afterAutospacing="0"/>
              <w:rPr>
                <w:rFonts w:ascii="Helvetica" w:hAnsi="Helvetica" w:cs="Helvetica"/>
                <w:color w:val="000000"/>
                <w:sz w:val="23"/>
                <w:szCs w:val="23"/>
              </w:rPr>
            </w:pPr>
            <w:r>
              <w:rPr>
                <w:rFonts w:ascii="Helvetica" w:hAnsi="Helvetica" w:cs="Helvetica"/>
                <w:color w:val="000000"/>
                <w:sz w:val="23"/>
                <w:szCs w:val="23"/>
              </w:rPr>
              <w:t>(стоимость clstr1 не слишком велика </w:t>
            </w:r>
            <w:r>
              <w:rPr>
                <w:rFonts w:ascii="Helvetica" w:hAnsi="Helvetica" w:cs="Helvetica"/>
                <w:b/>
                <w:bCs/>
                <w:color w:val="000000"/>
                <w:sz w:val="23"/>
                <w:szCs w:val="23"/>
              </w:rPr>
              <w:t>OR</w:t>
            </w:r>
          </w:p>
          <w:p w:rsidR="00BF0E29" w:rsidRDefault="00BF0E29" w:rsidP="000C63ED">
            <w:pPr>
              <w:pStyle w:val="ad"/>
              <w:shd w:val="clear" w:color="auto" w:fill="FFFFFF"/>
              <w:spacing w:before="0" w:beforeAutospacing="0" w:after="0" w:afterAutospacing="0"/>
              <w:rPr>
                <w:rFonts w:ascii="Helvetica" w:hAnsi="Helvetica" w:cs="Helvetica"/>
                <w:color w:val="000000"/>
                <w:sz w:val="23"/>
                <w:szCs w:val="23"/>
              </w:rPr>
            </w:pPr>
            <w:r>
              <w:rPr>
                <w:rFonts w:ascii="Helvetica" w:hAnsi="Helvetica" w:cs="Helvetica"/>
                <w:color w:val="000000"/>
                <w:sz w:val="23"/>
                <w:szCs w:val="23"/>
              </w:rPr>
              <w:t>стоимость clstr2 не слишком велика) </w:t>
            </w:r>
            <w:r>
              <w:rPr>
                <w:rFonts w:ascii="Helvetica" w:hAnsi="Helvetica" w:cs="Helvetica"/>
                <w:b/>
                <w:bCs/>
                <w:color w:val="000000"/>
                <w:sz w:val="23"/>
                <w:szCs w:val="23"/>
              </w:rPr>
              <w:t>THEN</w:t>
            </w:r>
            <w:r>
              <w:rPr>
                <w:rFonts w:ascii="Helvetica" w:hAnsi="Helvetica" w:cs="Helvetica"/>
                <w:color w:val="000000"/>
                <w:sz w:val="23"/>
                <w:szCs w:val="23"/>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join (clstr1, clstr2)</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 xml:space="preserve">IF &lt;fuzzy condition&gt; THEN </w:t>
            </w:r>
            <w:proofErr w:type="spellStart"/>
            <w:r w:rsidRPr="00064EFA">
              <w:rPr>
                <w:rFonts w:ascii="Helvetica" w:hAnsi="Helvetica" w:cs="Helvetica"/>
                <w:b/>
                <w:bCs/>
                <w:color w:val="000000"/>
                <w:sz w:val="23"/>
                <w:szCs w:val="23"/>
                <w:lang w:val="en-US"/>
              </w:rPr>
              <w:t>var_out</w:t>
            </w:r>
            <w:proofErr w:type="spellEnd"/>
            <w:r w:rsidRPr="00064EFA">
              <w:rPr>
                <w:rFonts w:ascii="Helvetica" w:hAnsi="Helvetica" w:cs="Helvetica"/>
                <w:b/>
                <w:bCs/>
                <w:color w:val="000000"/>
                <w:sz w:val="23"/>
                <w:szCs w:val="23"/>
                <w:lang w:val="en-US"/>
              </w:rPr>
              <w:t xml:space="preserve"> IS </w:t>
            </w:r>
            <w:proofErr w:type="spellStart"/>
            <w:r w:rsidRPr="00064EFA">
              <w:rPr>
                <w:rFonts w:ascii="Helvetica" w:hAnsi="Helvetica" w:cs="Helvetica"/>
                <w:b/>
                <w:bCs/>
                <w:color w:val="000000"/>
                <w:sz w:val="23"/>
                <w:szCs w:val="23"/>
                <w:lang w:val="en-US"/>
              </w:rPr>
              <w:t>val_out</w:t>
            </w:r>
            <w:proofErr w:type="spellEnd"/>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&lt;fuzzy condition&gt; </w:t>
            </w:r>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&lt;fuzzy condition&gt; =</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&lt;fuzzy check&gt;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&lt;fuzzy condition&gt; &lt;operator&gt; &lt;antecedent&gt;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&lt;antecedent&gt; = &lt;fuzzy variable&gt; IS &lt;linguistic variable&gt;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&lt;operator&gt; = OR AND</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&lt;fuzzy variable&lt;linguistic variable&gt;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public interface </w:t>
            </w:r>
            <w:proofErr w:type="spellStart"/>
            <w:r w:rsidRPr="00064EFA">
              <w:rPr>
                <w:rFonts w:ascii="Helvetica" w:hAnsi="Helvetica" w:cs="Helvetica"/>
                <w:b/>
                <w:bCs/>
                <w:color w:val="000000"/>
                <w:sz w:val="23"/>
                <w:szCs w:val="23"/>
                <w:lang w:val="en-US"/>
              </w:rPr>
              <w:t>INegotiatingAgent</w:t>
            </w:r>
            <w:proofErr w:type="spellEnd"/>
            <w:r w:rsidRPr="00064EFA">
              <w:rPr>
                <w:rFonts w:ascii="Helvetica" w:hAnsi="Helvetica" w:cs="Helvetica"/>
                <w:b/>
                <w:bCs/>
                <w:color w:val="000000"/>
                <w:sz w:val="23"/>
                <w:szCs w:val="23"/>
                <w:lang w:val="en-US"/>
              </w:rPr>
              <w:t xml:space="preserve"> {</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public void </w:t>
            </w:r>
            <w:proofErr w:type="spellStart"/>
            <w:r w:rsidRPr="00064EFA">
              <w:rPr>
                <w:rFonts w:ascii="Helvetica" w:hAnsi="Helvetica" w:cs="Helvetica"/>
                <w:b/>
                <w:bCs/>
                <w:color w:val="000000"/>
                <w:sz w:val="23"/>
                <w:szCs w:val="23"/>
                <w:lang w:val="en-US"/>
              </w:rPr>
              <w:t>onNegotiationStart</w:t>
            </w:r>
            <w:proofErr w:type="spellEnd"/>
            <w:r w:rsidRPr="00064EFA">
              <w:rPr>
                <w:rFonts w:ascii="Helvetica" w:hAnsi="Helvetica" w:cs="Helvetica"/>
                <w:b/>
                <w:bCs/>
                <w:color w:val="000000"/>
                <w:sz w:val="23"/>
                <w:szCs w:val="23"/>
                <w:lang w:val="en-US"/>
              </w:rPr>
              <w:t> (</w:t>
            </w:r>
            <w:proofErr w:type="spellStart"/>
            <w:r w:rsidRPr="00064EFA">
              <w:rPr>
                <w:rFonts w:ascii="Helvetica" w:hAnsi="Helvetica" w:cs="Helvetica"/>
                <w:b/>
                <w:bCs/>
                <w:color w:val="000000"/>
                <w:sz w:val="23"/>
                <w:szCs w:val="23"/>
                <w:lang w:val="en-US"/>
              </w:rPr>
              <w:t>INegotiationContext</w:t>
            </w:r>
            <w:proofErr w:type="spellEnd"/>
            <w:r w:rsidRPr="00064EFA">
              <w:rPr>
                <w:rFonts w:ascii="Helvetica" w:hAnsi="Helvetica" w:cs="Helvetica"/>
                <w:b/>
                <w:bCs/>
                <w:color w:val="000000"/>
                <w:sz w:val="23"/>
                <w:szCs w:val="23"/>
                <w:lang w:val="en-US"/>
              </w:rPr>
              <w:t> context);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 returns true if wants to continue negotiation</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public </w:t>
            </w:r>
            <w:proofErr w:type="spellStart"/>
            <w:r w:rsidRPr="00064EFA">
              <w:rPr>
                <w:rFonts w:ascii="Helvetica" w:hAnsi="Helvetica" w:cs="Helvetica"/>
                <w:b/>
                <w:bCs/>
                <w:color w:val="000000"/>
                <w:sz w:val="23"/>
                <w:szCs w:val="23"/>
                <w:lang w:val="en-US"/>
              </w:rPr>
              <w:t>boolean</w:t>
            </w:r>
            <w:proofErr w:type="spellEnd"/>
            <w:r w:rsidRPr="00064EFA">
              <w:rPr>
                <w:rFonts w:ascii="Helvetica" w:hAnsi="Helvetica" w:cs="Helvetica"/>
                <w:b/>
                <w:bCs/>
                <w:color w:val="000000"/>
                <w:sz w:val="23"/>
                <w:szCs w:val="23"/>
                <w:lang w:val="en-US"/>
              </w:rPr>
              <w:t> negotiate (</w:t>
            </w:r>
            <w:proofErr w:type="spellStart"/>
            <w:r w:rsidRPr="00064EFA">
              <w:rPr>
                <w:rFonts w:ascii="Helvetica" w:hAnsi="Helvetica" w:cs="Helvetica"/>
                <w:b/>
                <w:bCs/>
                <w:color w:val="000000"/>
                <w:sz w:val="23"/>
                <w:szCs w:val="23"/>
                <w:lang w:val="en-US"/>
              </w:rPr>
              <w:t>INegotiationContext</w:t>
            </w:r>
            <w:proofErr w:type="spellEnd"/>
            <w:r w:rsidRPr="00064EFA">
              <w:rPr>
                <w:rFonts w:ascii="Helvetica" w:hAnsi="Helvetica" w:cs="Helvetica"/>
                <w:b/>
                <w:bCs/>
                <w:color w:val="000000"/>
                <w:sz w:val="23"/>
                <w:szCs w:val="23"/>
                <w:lang w:val="en-US"/>
              </w:rPr>
              <w:t> context);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public</w:t>
            </w:r>
            <w:r w:rsidRPr="00064EFA">
              <w:rPr>
                <w:rFonts w:ascii="Helvetica" w:hAnsi="Helvetica" w:cs="Helvetica"/>
                <w:color w:val="000000"/>
                <w:sz w:val="23"/>
                <w:szCs w:val="23"/>
                <w:lang w:val="en-US"/>
              </w:rPr>
              <w:t> </w:t>
            </w:r>
            <w:r w:rsidRPr="00064EFA">
              <w:rPr>
                <w:rFonts w:ascii="Helvetica" w:hAnsi="Helvetica" w:cs="Helvetica"/>
                <w:b/>
                <w:bCs/>
                <w:color w:val="000000"/>
                <w:sz w:val="23"/>
                <w:szCs w:val="23"/>
                <w:lang w:val="en-US"/>
              </w:rPr>
              <w:t>interface</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INegotiationContext</w:t>
            </w:r>
            <w:proofErr w:type="spellEnd"/>
            <w:r w:rsidRPr="00064EFA">
              <w:rPr>
                <w:rFonts w:ascii="Helvetica" w:hAnsi="Helvetica" w:cs="Helvetica"/>
                <w:color w:val="000000"/>
                <w:sz w:val="23"/>
                <w:szCs w:val="23"/>
                <w:lang w:val="en-US"/>
              </w:rPr>
              <w:t xml:space="preserve"> {</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public</w:t>
            </w:r>
            <w:r w:rsidRPr="00064EFA">
              <w:rPr>
                <w:rFonts w:ascii="Helvetica" w:hAnsi="Helvetica" w:cs="Helvetica"/>
                <w:color w:val="000000"/>
                <w:sz w:val="23"/>
                <w:szCs w:val="23"/>
                <w:lang w:val="en-US"/>
              </w:rPr>
              <w:t> &lt;</w:t>
            </w:r>
            <w:proofErr w:type="spellStart"/>
            <w:r w:rsidRPr="00064EFA">
              <w:rPr>
                <w:rFonts w:ascii="Helvetica" w:hAnsi="Helvetica" w:cs="Helvetica"/>
                <w:color w:val="000000"/>
                <w:sz w:val="23"/>
                <w:szCs w:val="23"/>
                <w:lang w:val="en-US"/>
              </w:rPr>
              <w:t>ServT</w:t>
            </w:r>
            <w:proofErr w:type="spellEnd"/>
            <w:r w:rsidRPr="00064EFA">
              <w:rPr>
                <w:rFonts w:ascii="Helvetica" w:hAnsi="Helvetica" w:cs="Helvetica"/>
                <w:color w:val="000000"/>
                <w:sz w:val="23"/>
                <w:szCs w:val="23"/>
                <w:lang w:val="en-US"/>
              </w:rPr>
              <w:t> </w:t>
            </w:r>
            <w:r w:rsidRPr="00064EFA">
              <w:rPr>
                <w:rFonts w:ascii="Helvetica" w:hAnsi="Helvetica" w:cs="Helvetica"/>
                <w:b/>
                <w:bCs/>
                <w:color w:val="000000"/>
                <w:sz w:val="23"/>
                <w:szCs w:val="23"/>
                <w:lang w:val="en-US"/>
              </w:rPr>
              <w:t>extends</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IService</w:t>
            </w:r>
            <w:proofErr w:type="spellEnd"/>
            <w:r w:rsidRPr="00064EFA">
              <w:rPr>
                <w:rFonts w:ascii="Helvetica" w:hAnsi="Helvetica" w:cs="Helvetica"/>
                <w:color w:val="000000"/>
                <w:sz w:val="23"/>
                <w:szCs w:val="23"/>
                <w:lang w:val="en-US"/>
              </w:rPr>
              <w:t xml:space="preserve">&gt; </w:t>
            </w:r>
            <w:proofErr w:type="spellStart"/>
            <w:r w:rsidRPr="00064EFA">
              <w:rPr>
                <w:rFonts w:ascii="Helvetica" w:hAnsi="Helvetica" w:cs="Helvetica"/>
                <w:color w:val="000000"/>
                <w:sz w:val="23"/>
                <w:szCs w:val="23"/>
                <w:lang w:val="en-US"/>
              </w:rPr>
              <w:t>ServT</w:t>
            </w:r>
            <w:proofErr w:type="spellEnd"/>
            <w:r w:rsidRPr="00064EFA">
              <w:rPr>
                <w:rFonts w:ascii="Helvetica" w:hAnsi="Helvetica" w:cs="Helvetica"/>
                <w:color w:val="000000"/>
                <w:sz w:val="23"/>
                <w:szCs w:val="23"/>
                <w:lang w:val="en-US"/>
              </w:rPr>
              <w:t xml:space="preserve"> </w:t>
            </w:r>
            <w:proofErr w:type="spellStart"/>
            <w:r w:rsidRPr="00064EFA">
              <w:rPr>
                <w:rFonts w:ascii="Helvetica" w:hAnsi="Helvetica" w:cs="Helvetica"/>
                <w:color w:val="000000"/>
                <w:sz w:val="23"/>
                <w:szCs w:val="23"/>
                <w:lang w:val="en-US"/>
              </w:rPr>
              <w:t>getService</w:t>
            </w:r>
            <w:proofErr w:type="spellEnd"/>
            <w:r w:rsidRPr="00064EFA">
              <w:rPr>
                <w:rFonts w:ascii="Helvetica" w:hAnsi="Helvetica" w:cs="Helvetica"/>
                <w:color w:val="000000"/>
                <w:sz w:val="23"/>
                <w:szCs w:val="23"/>
                <w:lang w:val="en-US"/>
              </w:rPr>
              <w:t xml:space="preserve"> (</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Class&lt;</w:t>
            </w:r>
            <w:proofErr w:type="spellStart"/>
            <w:r w:rsidRPr="00064EFA">
              <w:rPr>
                <w:rFonts w:ascii="Helvetica" w:hAnsi="Helvetica" w:cs="Helvetica"/>
                <w:color w:val="000000"/>
                <w:sz w:val="23"/>
                <w:szCs w:val="23"/>
                <w:lang w:val="en-US"/>
              </w:rPr>
              <w:t>ServT</w:t>
            </w:r>
            <w:proofErr w:type="spellEnd"/>
            <w:r w:rsidRPr="00064EFA">
              <w:rPr>
                <w:rFonts w:ascii="Helvetica" w:hAnsi="Helvetica" w:cs="Helvetica"/>
                <w:color w:val="000000"/>
                <w:sz w:val="23"/>
                <w:szCs w:val="23"/>
                <w:lang w:val="en-US"/>
              </w:rPr>
              <w:t xml:space="preserve">&gt; </w:t>
            </w:r>
            <w:proofErr w:type="spellStart"/>
            <w:r w:rsidRPr="00064EFA">
              <w:rPr>
                <w:rFonts w:ascii="Helvetica" w:hAnsi="Helvetica" w:cs="Helvetica"/>
                <w:color w:val="000000"/>
                <w:sz w:val="23"/>
                <w:szCs w:val="23"/>
                <w:lang w:val="en-US"/>
              </w:rPr>
              <w:t>clazz</w:t>
            </w:r>
            <w:proofErr w:type="spellEnd"/>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public</w:t>
            </w:r>
            <w:r w:rsidRPr="00064EFA">
              <w:rPr>
                <w:rFonts w:ascii="Helvetica" w:hAnsi="Helvetica" w:cs="Helvetica"/>
                <w:color w:val="000000"/>
                <w:sz w:val="23"/>
                <w:szCs w:val="23"/>
                <w:lang w:val="en-US"/>
              </w:rPr>
              <w:t> &lt;</w:t>
            </w:r>
            <w:proofErr w:type="spellStart"/>
            <w:r w:rsidRPr="00064EFA">
              <w:rPr>
                <w:rFonts w:ascii="Helvetica" w:hAnsi="Helvetica" w:cs="Helvetica"/>
                <w:color w:val="000000"/>
                <w:sz w:val="23"/>
                <w:szCs w:val="23"/>
                <w:lang w:val="en-US"/>
              </w:rPr>
              <w:t>ServT</w:t>
            </w:r>
            <w:proofErr w:type="spellEnd"/>
            <w:r w:rsidRPr="00064EFA">
              <w:rPr>
                <w:rFonts w:ascii="Helvetica" w:hAnsi="Helvetica" w:cs="Helvetica"/>
                <w:color w:val="000000"/>
                <w:sz w:val="23"/>
                <w:szCs w:val="23"/>
                <w:lang w:val="en-US"/>
              </w:rPr>
              <w:t> </w:t>
            </w:r>
            <w:r w:rsidRPr="00064EFA">
              <w:rPr>
                <w:rFonts w:ascii="Helvetica" w:hAnsi="Helvetica" w:cs="Helvetica"/>
                <w:b/>
                <w:bCs/>
                <w:color w:val="000000"/>
                <w:sz w:val="23"/>
                <w:szCs w:val="23"/>
                <w:lang w:val="en-US"/>
              </w:rPr>
              <w:t>extends</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IService</w:t>
            </w:r>
            <w:proofErr w:type="spellEnd"/>
            <w:r w:rsidRPr="00064EFA">
              <w:rPr>
                <w:rFonts w:ascii="Helvetica" w:hAnsi="Helvetica" w:cs="Helvetica"/>
                <w:color w:val="000000"/>
                <w:sz w:val="23"/>
                <w:szCs w:val="23"/>
                <w:lang w:val="en-US"/>
              </w:rPr>
              <w:t>&gt; </w:t>
            </w:r>
            <w:r w:rsidRPr="00064EFA">
              <w:rPr>
                <w:rFonts w:ascii="Helvetica" w:hAnsi="Helvetica" w:cs="Helvetica"/>
                <w:b/>
                <w:bCs/>
                <w:color w:val="000000"/>
                <w:sz w:val="23"/>
                <w:szCs w:val="23"/>
                <w:lang w:val="en-US"/>
              </w:rPr>
              <w:t>void</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registerService</w:t>
            </w:r>
            <w:proofErr w:type="spellEnd"/>
            <w:r w:rsidRPr="00064EFA">
              <w:rPr>
                <w:rFonts w:ascii="Helvetica" w:hAnsi="Helvetica" w:cs="Helvetica"/>
                <w:color w:val="000000"/>
                <w:sz w:val="23"/>
                <w:szCs w:val="23"/>
                <w:lang w:val="en-US"/>
              </w:rPr>
              <w:t xml:space="preserve"> (</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Class&lt;</w:t>
            </w:r>
            <w:proofErr w:type="spellStart"/>
            <w:r w:rsidRPr="00064EFA">
              <w:rPr>
                <w:rFonts w:ascii="Helvetica" w:hAnsi="Helvetica" w:cs="Helvetica"/>
                <w:color w:val="000000"/>
                <w:sz w:val="23"/>
                <w:szCs w:val="23"/>
                <w:lang w:val="en-US"/>
              </w:rPr>
              <w:t>ServT</w:t>
            </w:r>
            <w:proofErr w:type="spellEnd"/>
            <w:r w:rsidRPr="00064EFA">
              <w:rPr>
                <w:rFonts w:ascii="Helvetica" w:hAnsi="Helvetica" w:cs="Helvetica"/>
                <w:color w:val="000000"/>
                <w:sz w:val="23"/>
                <w:szCs w:val="23"/>
                <w:lang w:val="en-US"/>
              </w:rPr>
              <w:t xml:space="preserve">&gt; </w:t>
            </w:r>
            <w:proofErr w:type="spellStart"/>
            <w:r w:rsidRPr="00064EFA">
              <w:rPr>
                <w:rFonts w:ascii="Helvetica" w:hAnsi="Helvetica" w:cs="Helvetica"/>
                <w:color w:val="000000"/>
                <w:sz w:val="23"/>
                <w:szCs w:val="23"/>
                <w:lang w:val="en-US"/>
              </w:rPr>
              <w:t>clazz</w:t>
            </w:r>
            <w:proofErr w:type="spellEnd"/>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proofErr w:type="spellStart"/>
            <w:r w:rsidRPr="00064EFA">
              <w:rPr>
                <w:rFonts w:ascii="Helvetica" w:hAnsi="Helvetica" w:cs="Helvetica"/>
                <w:color w:val="000000"/>
                <w:sz w:val="23"/>
                <w:szCs w:val="23"/>
                <w:lang w:val="en-US"/>
              </w:rPr>
              <w:t>ServT</w:t>
            </w:r>
            <w:proofErr w:type="spellEnd"/>
            <w:r w:rsidRPr="00064EFA">
              <w:rPr>
                <w:rFonts w:ascii="Helvetica" w:hAnsi="Helvetica" w:cs="Helvetica"/>
                <w:color w:val="000000"/>
                <w:sz w:val="23"/>
                <w:szCs w:val="23"/>
                <w:lang w:val="en-US"/>
              </w:rPr>
              <w:t xml:space="preserve"> service</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private</w:t>
            </w:r>
            <w:r w:rsidRPr="00064EFA">
              <w:rPr>
                <w:rFonts w:ascii="Helvetica" w:hAnsi="Helvetica" w:cs="Helvetica"/>
                <w:color w:val="000000"/>
                <w:sz w:val="23"/>
                <w:szCs w:val="23"/>
                <w:lang w:val="en-US"/>
              </w:rPr>
              <w:t> </w:t>
            </w:r>
            <w:r w:rsidRPr="00064EFA">
              <w:rPr>
                <w:rFonts w:ascii="Helvetica" w:hAnsi="Helvetica" w:cs="Helvetica"/>
                <w:b/>
                <w:bCs/>
                <w:color w:val="000000"/>
                <w:sz w:val="23"/>
                <w:szCs w:val="23"/>
                <w:lang w:val="en-US"/>
              </w:rPr>
              <w:t>void</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analiseUtilities</w:t>
            </w:r>
            <w:proofErr w:type="spellEnd"/>
            <w:r w:rsidRPr="00064EFA">
              <w:rPr>
                <w:rFonts w:ascii="Helvetica" w:hAnsi="Helvetica" w:cs="Helvetica"/>
                <w:color w:val="000000"/>
                <w:sz w:val="23"/>
                <w:szCs w:val="23"/>
                <w:lang w:val="en-US"/>
              </w:rPr>
              <w:t xml:space="preserve"> (</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proofErr w:type="spellStart"/>
            <w:r w:rsidRPr="00064EFA">
              <w:rPr>
                <w:rFonts w:ascii="Helvetica" w:hAnsi="Helvetica" w:cs="Helvetica"/>
                <w:color w:val="000000"/>
                <w:sz w:val="23"/>
                <w:szCs w:val="23"/>
                <w:lang w:val="en-US"/>
              </w:rPr>
              <w:lastRenderedPageBreak/>
              <w:t>INegotiationContext</w:t>
            </w:r>
            <w:proofErr w:type="spellEnd"/>
            <w:r w:rsidRPr="00064EFA">
              <w:rPr>
                <w:rFonts w:ascii="Helvetica" w:hAnsi="Helvetica" w:cs="Helvetica"/>
                <w:color w:val="000000"/>
                <w:sz w:val="23"/>
                <w:szCs w:val="23"/>
                <w:lang w:val="en-US"/>
              </w:rPr>
              <w:t xml:space="preserve"> context,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List&lt;</w:t>
            </w:r>
            <w:proofErr w:type="spellStart"/>
            <w:r w:rsidRPr="00064EFA">
              <w:rPr>
                <w:rFonts w:ascii="Helvetica" w:hAnsi="Helvetica" w:cs="Helvetica"/>
                <w:color w:val="000000"/>
                <w:sz w:val="23"/>
                <w:szCs w:val="23"/>
                <w:lang w:val="en-US"/>
              </w:rPr>
              <w:t>INegotiatingAgent</w:t>
            </w:r>
            <w:proofErr w:type="spellEnd"/>
            <w:r w:rsidRPr="00064EFA">
              <w:rPr>
                <w:rFonts w:ascii="Helvetica" w:hAnsi="Helvetica" w:cs="Helvetica"/>
                <w:color w:val="000000"/>
                <w:sz w:val="23"/>
                <w:szCs w:val="23"/>
                <w:lang w:val="en-US"/>
              </w:rPr>
              <w:t>&gt; agents</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 {</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proofErr w:type="spellStart"/>
            <w:r w:rsidRPr="00064EFA">
              <w:rPr>
                <w:rFonts w:ascii="Helvetica" w:hAnsi="Helvetica" w:cs="Helvetica"/>
                <w:color w:val="000000"/>
                <w:sz w:val="23"/>
                <w:szCs w:val="23"/>
                <w:lang w:val="en-US"/>
              </w:rPr>
              <w:t>IUtilityFuncNegotiationAgent</w:t>
            </w:r>
            <w:proofErr w:type="spellEnd"/>
            <w:r w:rsidRPr="00064EFA">
              <w:rPr>
                <w:rFonts w:ascii="Helvetica" w:hAnsi="Helvetica" w:cs="Helvetica"/>
                <w:color w:val="000000"/>
                <w:sz w:val="23"/>
                <w:szCs w:val="23"/>
                <w:lang w:val="en-US"/>
              </w:rPr>
              <w:t xml:space="preserve"> </w:t>
            </w:r>
            <w:proofErr w:type="spellStart"/>
            <w:r w:rsidRPr="00064EFA">
              <w:rPr>
                <w:rFonts w:ascii="Helvetica" w:hAnsi="Helvetica" w:cs="Helvetica"/>
                <w:color w:val="000000"/>
                <w:sz w:val="23"/>
                <w:szCs w:val="23"/>
                <w:lang w:val="en-US"/>
              </w:rPr>
              <w:t>minUtilAgent</w:t>
            </w:r>
            <w:proofErr w:type="spellEnd"/>
            <w:r w:rsidRPr="00064EFA">
              <w:rPr>
                <w:rFonts w:ascii="Helvetica" w:hAnsi="Helvetica" w:cs="Helvetica"/>
                <w:color w:val="000000"/>
                <w:sz w:val="23"/>
                <w:szCs w:val="23"/>
                <w:lang w:val="en-US"/>
              </w:rPr>
              <w:t xml:space="preserve"> = </w:t>
            </w:r>
            <w:r w:rsidRPr="00064EFA">
              <w:rPr>
                <w:rFonts w:ascii="Helvetica" w:hAnsi="Helvetica" w:cs="Helvetica"/>
                <w:b/>
                <w:bCs/>
                <w:color w:val="000000"/>
                <w:sz w:val="23"/>
                <w:szCs w:val="23"/>
                <w:lang w:val="en-US"/>
              </w:rPr>
              <w:t>null</w:t>
            </w:r>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double</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minUtility</w:t>
            </w:r>
            <w:proofErr w:type="spellEnd"/>
            <w:r w:rsidRPr="00064EFA">
              <w:rPr>
                <w:rFonts w:ascii="Helvetica" w:hAnsi="Helvetica" w:cs="Helvetica"/>
                <w:color w:val="000000"/>
                <w:sz w:val="23"/>
                <w:szCs w:val="23"/>
                <w:lang w:val="en-US"/>
              </w:rPr>
              <w:t xml:space="preserve"> = </w:t>
            </w:r>
            <w:proofErr w:type="spellStart"/>
            <w:r w:rsidRPr="00064EFA">
              <w:rPr>
                <w:rFonts w:ascii="Helvetica" w:hAnsi="Helvetica" w:cs="Helvetica"/>
                <w:color w:val="000000"/>
                <w:sz w:val="23"/>
                <w:szCs w:val="23"/>
                <w:lang w:val="en-US"/>
              </w:rPr>
              <w:t>Double.</w:t>
            </w:r>
            <w:r w:rsidRPr="00064EFA">
              <w:rPr>
                <w:rFonts w:ascii="Helvetica" w:hAnsi="Helvetica" w:cs="Helvetica"/>
                <w:i/>
                <w:iCs/>
                <w:color w:val="000000"/>
                <w:sz w:val="23"/>
                <w:szCs w:val="23"/>
                <w:lang w:val="en-US"/>
              </w:rPr>
              <w:t>MAX_VALUE</w:t>
            </w:r>
            <w:proofErr w:type="spellEnd"/>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List&lt;</w:t>
            </w:r>
            <w:proofErr w:type="spellStart"/>
            <w:r w:rsidRPr="00064EFA">
              <w:rPr>
                <w:rFonts w:ascii="Helvetica" w:hAnsi="Helvetica" w:cs="Helvetica"/>
                <w:color w:val="000000"/>
                <w:sz w:val="23"/>
                <w:szCs w:val="23"/>
                <w:lang w:val="en-US"/>
              </w:rPr>
              <w:t>IUtilityFuncNegotiationAgent</w:t>
            </w:r>
            <w:proofErr w:type="spellEnd"/>
            <w:r w:rsidRPr="00064EFA">
              <w:rPr>
                <w:rFonts w:ascii="Helvetica" w:hAnsi="Helvetica" w:cs="Helvetica"/>
                <w:color w:val="000000"/>
                <w:sz w:val="23"/>
                <w:szCs w:val="23"/>
                <w:lang w:val="en-US"/>
              </w:rPr>
              <w:t xml:space="preserve">&gt; </w:t>
            </w:r>
            <w:proofErr w:type="spellStart"/>
            <w:r w:rsidRPr="00064EFA">
              <w:rPr>
                <w:rFonts w:ascii="Helvetica" w:hAnsi="Helvetica" w:cs="Helvetica"/>
                <w:color w:val="000000"/>
                <w:sz w:val="23"/>
                <w:szCs w:val="23"/>
                <w:lang w:val="en-US"/>
              </w:rPr>
              <w:t>ufagents</w:t>
            </w:r>
            <w:proofErr w:type="spellEnd"/>
            <w:r w:rsidRPr="00064EFA">
              <w:rPr>
                <w:rFonts w:ascii="Helvetica" w:hAnsi="Helvetica" w:cs="Helvetica"/>
                <w:color w:val="000000"/>
                <w:sz w:val="23"/>
                <w:szCs w:val="23"/>
                <w:lang w:val="en-US"/>
              </w:rPr>
              <w:t xml:space="preserve"> =</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proofErr w:type="spellStart"/>
            <w:r w:rsidRPr="00064EFA">
              <w:rPr>
                <w:rFonts w:ascii="Helvetica" w:hAnsi="Helvetica" w:cs="Helvetica"/>
                <w:color w:val="000000"/>
                <w:sz w:val="23"/>
                <w:szCs w:val="23"/>
                <w:lang w:val="en-US"/>
              </w:rPr>
              <w:t>extractUFAgents</w:t>
            </w:r>
            <w:proofErr w:type="spellEnd"/>
            <w:r w:rsidRPr="00064EFA">
              <w:rPr>
                <w:rFonts w:ascii="Helvetica" w:hAnsi="Helvetica" w:cs="Helvetica"/>
                <w:color w:val="000000"/>
                <w:sz w:val="23"/>
                <w:szCs w:val="23"/>
                <w:lang w:val="en-US"/>
              </w:rPr>
              <w:t>(agents);</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for</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IUtilityFuncNegotiationAgent</w:t>
            </w:r>
            <w:proofErr w:type="spellEnd"/>
            <w:r w:rsidRPr="00064EFA">
              <w:rPr>
                <w:rFonts w:ascii="Helvetica" w:hAnsi="Helvetica" w:cs="Helvetica"/>
                <w:color w:val="000000"/>
                <w:sz w:val="23"/>
                <w:szCs w:val="23"/>
                <w:lang w:val="en-US"/>
              </w:rPr>
              <w:t xml:space="preserve"> agent: </w:t>
            </w:r>
            <w:proofErr w:type="spellStart"/>
            <w:r w:rsidRPr="00064EFA">
              <w:rPr>
                <w:rFonts w:ascii="Helvetica" w:hAnsi="Helvetica" w:cs="Helvetica"/>
                <w:color w:val="000000"/>
                <w:sz w:val="23"/>
                <w:szCs w:val="23"/>
                <w:lang w:val="en-US"/>
              </w:rPr>
              <w:t>ufagents</w:t>
            </w:r>
            <w:proofErr w:type="spellEnd"/>
            <w:r w:rsidRPr="00064EFA">
              <w:rPr>
                <w:rFonts w:ascii="Helvetica" w:hAnsi="Helvetica" w:cs="Helvetica"/>
                <w:color w:val="000000"/>
                <w:sz w:val="23"/>
                <w:szCs w:val="23"/>
                <w:lang w:val="en-US"/>
              </w:rPr>
              <w:t>) {</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double</w:t>
            </w:r>
            <w:r w:rsidRPr="00064EFA">
              <w:rPr>
                <w:rFonts w:ascii="Helvetica" w:hAnsi="Helvetica" w:cs="Helvetica"/>
                <w:color w:val="000000"/>
                <w:sz w:val="23"/>
                <w:szCs w:val="23"/>
                <w:lang w:val="en-US"/>
              </w:rPr>
              <w:t xml:space="preserve"> utility = </w:t>
            </w:r>
            <w:proofErr w:type="spellStart"/>
            <w:proofErr w:type="gramStart"/>
            <w:r w:rsidRPr="00064EFA">
              <w:rPr>
                <w:rFonts w:ascii="Helvetica" w:hAnsi="Helvetica" w:cs="Helvetica"/>
                <w:color w:val="000000"/>
                <w:sz w:val="23"/>
                <w:szCs w:val="23"/>
                <w:lang w:val="en-US"/>
              </w:rPr>
              <w:t>agent.computeUtility</w:t>
            </w:r>
            <w:proofErr w:type="spellEnd"/>
            <w:proofErr w:type="gramEnd"/>
            <w:r w:rsidRPr="00064EFA">
              <w:rPr>
                <w:rFonts w:ascii="Helvetica" w:hAnsi="Helvetica" w:cs="Helvetica"/>
                <w:color w:val="000000"/>
                <w:sz w:val="23"/>
                <w:szCs w:val="23"/>
                <w:lang w:val="en-US"/>
              </w:rPr>
              <w:t>(context);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if</w:t>
            </w:r>
            <w:r w:rsidRPr="00064EFA">
              <w:rPr>
                <w:rFonts w:ascii="Helvetica" w:hAnsi="Helvetica" w:cs="Helvetica"/>
                <w:color w:val="000000"/>
                <w:sz w:val="23"/>
                <w:szCs w:val="23"/>
                <w:lang w:val="en-US"/>
              </w:rPr>
              <w:t xml:space="preserve"> (utility &lt; </w:t>
            </w:r>
            <w:proofErr w:type="spellStart"/>
            <w:r w:rsidRPr="00064EFA">
              <w:rPr>
                <w:rFonts w:ascii="Helvetica" w:hAnsi="Helvetica" w:cs="Helvetica"/>
                <w:color w:val="000000"/>
                <w:sz w:val="23"/>
                <w:szCs w:val="23"/>
                <w:lang w:val="en-US"/>
              </w:rPr>
              <w:t>minUtility</w:t>
            </w:r>
            <w:proofErr w:type="spellEnd"/>
            <w:r w:rsidRPr="00064EFA">
              <w:rPr>
                <w:rFonts w:ascii="Helvetica" w:hAnsi="Helvetica" w:cs="Helvetica"/>
                <w:color w:val="000000"/>
                <w:sz w:val="23"/>
                <w:szCs w:val="23"/>
                <w:lang w:val="en-US"/>
              </w:rPr>
              <w:t>) {</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proofErr w:type="spellStart"/>
            <w:r w:rsidRPr="00064EFA">
              <w:rPr>
                <w:rFonts w:ascii="Helvetica" w:hAnsi="Helvetica" w:cs="Helvetica"/>
                <w:color w:val="000000"/>
                <w:sz w:val="23"/>
                <w:szCs w:val="23"/>
                <w:lang w:val="en-US"/>
              </w:rPr>
              <w:t>minUtility</w:t>
            </w:r>
            <w:proofErr w:type="spellEnd"/>
            <w:r w:rsidRPr="00064EFA">
              <w:rPr>
                <w:rFonts w:ascii="Helvetica" w:hAnsi="Helvetica" w:cs="Helvetica"/>
                <w:color w:val="000000"/>
                <w:sz w:val="23"/>
                <w:szCs w:val="23"/>
                <w:lang w:val="en-US"/>
              </w:rPr>
              <w:t xml:space="preserve"> = utility;</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proofErr w:type="spellStart"/>
            <w:r w:rsidRPr="00064EFA">
              <w:rPr>
                <w:rFonts w:ascii="Helvetica" w:hAnsi="Helvetica" w:cs="Helvetica"/>
                <w:color w:val="000000"/>
                <w:sz w:val="23"/>
                <w:szCs w:val="23"/>
                <w:lang w:val="en-US"/>
              </w:rPr>
              <w:t>minUtilAgent</w:t>
            </w:r>
            <w:proofErr w:type="spellEnd"/>
            <w:r w:rsidRPr="00064EFA">
              <w:rPr>
                <w:rFonts w:ascii="Helvetica" w:hAnsi="Helvetica" w:cs="Helvetica"/>
                <w:color w:val="000000"/>
                <w:sz w:val="23"/>
                <w:szCs w:val="23"/>
                <w:lang w:val="en-US"/>
              </w:rPr>
              <w:t xml:space="preserve"> = agent;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if</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minUtilAgent</w:t>
            </w:r>
            <w:proofErr w:type="spellEnd"/>
            <w:r w:rsidRPr="00064EFA">
              <w:rPr>
                <w:rFonts w:ascii="Helvetica" w:hAnsi="Helvetica" w:cs="Helvetica"/>
                <w:color w:val="000000"/>
                <w:sz w:val="23"/>
                <w:szCs w:val="23"/>
                <w:lang w:val="en-US"/>
              </w:rPr>
              <w:t xml:space="preserve"> == </w:t>
            </w:r>
            <w:r w:rsidRPr="00064EFA">
              <w:rPr>
                <w:rFonts w:ascii="Helvetica" w:hAnsi="Helvetica" w:cs="Helvetica"/>
                <w:b/>
                <w:bCs/>
                <w:color w:val="000000"/>
                <w:sz w:val="23"/>
                <w:szCs w:val="23"/>
                <w:lang w:val="en-US"/>
              </w:rPr>
              <w:t>null</w:t>
            </w:r>
            <w:r w:rsidRPr="00064EFA">
              <w:rPr>
                <w:rFonts w:ascii="Helvetica" w:hAnsi="Helvetica" w:cs="Helvetica"/>
                <w:color w:val="000000"/>
                <w:sz w:val="23"/>
                <w:szCs w:val="23"/>
                <w:lang w:val="en-US"/>
              </w:rPr>
              <w:t>) {</w:t>
            </w:r>
          </w:p>
          <w:p w:rsidR="00BF0E29" w:rsidRPr="0043728D"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43728D">
              <w:rPr>
                <w:rFonts w:ascii="Helvetica" w:hAnsi="Helvetica" w:cs="Helvetica"/>
                <w:b/>
                <w:bCs/>
                <w:color w:val="000000"/>
                <w:sz w:val="23"/>
                <w:szCs w:val="23"/>
                <w:lang w:val="en-US"/>
              </w:rPr>
              <w:t>return</w:t>
            </w:r>
            <w:r w:rsidRPr="0043728D">
              <w:rPr>
                <w:rFonts w:ascii="Helvetica" w:hAnsi="Helvetica" w:cs="Helvetica"/>
                <w:color w:val="000000"/>
                <w:sz w:val="23"/>
                <w:szCs w:val="23"/>
                <w:lang w:val="en-US"/>
              </w:rPr>
              <w:t>;</w:t>
            </w:r>
          </w:p>
          <w:p w:rsidR="00BF0E29" w:rsidRPr="0043728D"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43728D">
              <w:rPr>
                <w:rFonts w:ascii="Helvetica" w:hAnsi="Helvetica" w:cs="Helvetica"/>
                <w:color w:val="000000"/>
                <w:sz w:val="23"/>
                <w:szCs w:val="23"/>
                <w:lang w:val="en-US"/>
              </w:rPr>
              <w:t>}</w:t>
            </w:r>
          </w:p>
          <w:p w:rsidR="00BF0E29" w:rsidRPr="0043728D"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proofErr w:type="spellStart"/>
            <w:r w:rsidRPr="0043728D">
              <w:rPr>
                <w:rFonts w:ascii="Helvetica" w:hAnsi="Helvetica" w:cs="Helvetica"/>
                <w:color w:val="000000"/>
                <w:sz w:val="23"/>
                <w:szCs w:val="23"/>
                <w:lang w:val="en-US"/>
              </w:rPr>
              <w:t>minUtilAgent.negotiatePrivileged</w:t>
            </w:r>
            <w:proofErr w:type="spellEnd"/>
            <w:r w:rsidRPr="0043728D">
              <w:rPr>
                <w:rFonts w:ascii="Helvetica" w:hAnsi="Helvetica" w:cs="Helvetica"/>
                <w:color w:val="000000"/>
                <w:sz w:val="23"/>
                <w:szCs w:val="23"/>
                <w:lang w:val="en-US"/>
              </w:rPr>
              <w:t>(context);</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w:t>
            </w:r>
          </w:p>
          <w:p w:rsidR="00BF0E29" w:rsidRPr="00064EFA" w:rsidRDefault="00BF0E29" w:rsidP="000C63ED">
            <w:pPr>
              <w:pStyle w:val="ad"/>
              <w:shd w:val="clear" w:color="auto" w:fill="FFFFFF"/>
              <w:spacing w:before="0" w:beforeAutospacing="0" w:after="0" w:afterAutospacing="0"/>
              <w:rPr>
                <w:rFonts w:ascii="Helvetica" w:hAnsi="Helvetica" w:cs="Helvetica"/>
                <w:color w:val="000000"/>
                <w:sz w:val="23"/>
                <w:szCs w:val="23"/>
                <w:lang w:val="en-US"/>
              </w:rPr>
            </w:pPr>
            <w:r w:rsidRPr="00064EFA">
              <w:rPr>
                <w:rFonts w:ascii="Helvetica" w:hAnsi="Helvetica" w:cs="Helvetica"/>
                <w:b/>
                <w:bCs/>
                <w:color w:val="000000"/>
                <w:sz w:val="23"/>
                <w:szCs w:val="23"/>
                <w:lang w:val="en-US"/>
              </w:rPr>
              <w:t>private</w:t>
            </w:r>
            <w:r w:rsidRPr="00064EFA">
              <w:rPr>
                <w:rFonts w:ascii="Helvetica" w:hAnsi="Helvetica" w:cs="Helvetica"/>
                <w:color w:val="000000"/>
                <w:sz w:val="23"/>
                <w:szCs w:val="23"/>
                <w:lang w:val="en-US"/>
              </w:rPr>
              <w:t> </w:t>
            </w:r>
            <w:r w:rsidRPr="00064EFA">
              <w:rPr>
                <w:rFonts w:ascii="Helvetica" w:hAnsi="Helvetica" w:cs="Helvetica"/>
                <w:b/>
                <w:bCs/>
                <w:color w:val="000000"/>
                <w:sz w:val="23"/>
                <w:szCs w:val="23"/>
                <w:lang w:val="en-US"/>
              </w:rPr>
              <w:t>void</w:t>
            </w:r>
            <w:r w:rsidRPr="00064EFA">
              <w:rPr>
                <w:rFonts w:ascii="Helvetica" w:hAnsi="Helvetica" w:cs="Helvetica"/>
                <w:color w:val="000000"/>
                <w:sz w:val="23"/>
                <w:szCs w:val="23"/>
                <w:lang w:val="en-US"/>
              </w:rPr>
              <w:t> </w:t>
            </w:r>
            <w:proofErr w:type="spellStart"/>
            <w:r w:rsidRPr="00064EFA">
              <w:rPr>
                <w:rFonts w:ascii="Helvetica" w:hAnsi="Helvetica" w:cs="Helvetica"/>
                <w:color w:val="000000"/>
                <w:sz w:val="23"/>
                <w:szCs w:val="23"/>
                <w:lang w:val="en-US"/>
              </w:rPr>
              <w:t>extractUFAgents</w:t>
            </w:r>
            <w:proofErr w:type="spellEnd"/>
            <w:r w:rsidRPr="00064EFA">
              <w:rPr>
                <w:rFonts w:ascii="Helvetica" w:hAnsi="Helvetica" w:cs="Helvetica"/>
                <w:color w:val="000000"/>
                <w:sz w:val="23"/>
                <w:szCs w:val="23"/>
                <w:lang w:val="en-US"/>
              </w:rPr>
              <w:t xml:space="preserve"> (</w:t>
            </w:r>
          </w:p>
          <w:p w:rsidR="00BF0E29" w:rsidRPr="00064EFA" w:rsidRDefault="00BF0E29" w:rsidP="000C63ED">
            <w:pPr>
              <w:pStyle w:val="ad"/>
              <w:shd w:val="clear" w:color="auto" w:fill="FFFFFF"/>
              <w:spacing w:before="0" w:beforeAutospacing="0" w:after="285" w:afterAutospacing="0"/>
              <w:rPr>
                <w:rFonts w:ascii="Helvetica" w:hAnsi="Helvetica" w:cs="Helvetica"/>
                <w:color w:val="000000"/>
                <w:sz w:val="23"/>
                <w:szCs w:val="23"/>
                <w:lang w:val="en-US"/>
              </w:rPr>
            </w:pPr>
            <w:r w:rsidRPr="00064EFA">
              <w:rPr>
                <w:rFonts w:ascii="Helvetica" w:hAnsi="Helvetica" w:cs="Helvetica"/>
                <w:color w:val="000000"/>
                <w:sz w:val="23"/>
                <w:szCs w:val="23"/>
                <w:lang w:val="en-US"/>
              </w:rPr>
              <w:t>List&lt;</w:t>
            </w:r>
            <w:proofErr w:type="spellStart"/>
            <w:r w:rsidRPr="00064EFA">
              <w:rPr>
                <w:rFonts w:ascii="Helvetica" w:hAnsi="Helvetica" w:cs="Helvetica"/>
                <w:color w:val="000000"/>
                <w:sz w:val="23"/>
                <w:szCs w:val="23"/>
                <w:lang w:val="en-US"/>
              </w:rPr>
              <w:t>INegotiatingAgent</w:t>
            </w:r>
            <w:proofErr w:type="spellEnd"/>
            <w:r w:rsidRPr="00064EFA">
              <w:rPr>
                <w:rFonts w:ascii="Helvetica" w:hAnsi="Helvetica" w:cs="Helvetica"/>
                <w:color w:val="000000"/>
                <w:sz w:val="23"/>
                <w:szCs w:val="23"/>
                <w:lang w:val="en-US"/>
              </w:rPr>
              <w:t>&gt; agents)</w:t>
            </w:r>
          </w:p>
          <w:p w:rsidR="00BF0E29" w:rsidRDefault="00BF0E29" w:rsidP="000C63ED">
            <w:pPr>
              <w:widowControl w:val="0"/>
              <w:autoSpaceDE w:val="0"/>
              <w:autoSpaceDN w:val="0"/>
              <w:spacing w:before="57" w:after="57"/>
              <w:rPr>
                <w:i/>
                <w:iCs/>
              </w:rPr>
            </w:pPr>
            <w:r>
              <w:rPr>
                <w:rFonts w:ascii="Helvetica" w:hAnsi="Helvetica" w:cs="Helvetica"/>
                <w:color w:val="000000"/>
                <w:sz w:val="23"/>
                <w:szCs w:val="23"/>
              </w:rPr>
              <w:t>{End}</w:t>
            </w:r>
          </w:p>
        </w:tc>
      </w:tr>
    </w:tbl>
    <w:p w:rsidR="00BF0E29" w:rsidRDefault="00BF0E29" w:rsidP="00BF0E29">
      <w:pPr>
        <w:suppressAutoHyphens/>
        <w:rPr>
          <w:rFonts w:eastAsia="Arial" w:cs="Arial"/>
        </w:rPr>
      </w:pPr>
    </w:p>
    <w:p w:rsidR="00BF0E29" w:rsidRDefault="00BF0E29" w:rsidP="00BF0E29">
      <w:pPr>
        <w:suppressAutoHyphens/>
        <w:rPr>
          <w:rFonts w:eastAsia="Arial" w:cs="Arial"/>
        </w:rPr>
      </w:pPr>
    </w:p>
    <w:p w:rsidR="00BF0E29" w:rsidRDefault="00BF0E29" w:rsidP="00BF0E29">
      <w:pPr>
        <w:suppressAutoHyphens/>
        <w:rPr>
          <w:rFonts w:eastAsia="Arial" w:cs="Arial"/>
        </w:rPr>
      </w:pPr>
    </w:p>
    <w:p w:rsidR="00BF0E29" w:rsidRDefault="00BF0E29" w:rsidP="00BF0E29">
      <w:pPr>
        <w:suppressAutoHyphens/>
        <w:rPr>
          <w:rFonts w:eastAsia="Arial" w:cs="Arial"/>
        </w:rPr>
      </w:pPr>
    </w:p>
    <w:p w:rsidR="00BF0E29" w:rsidRDefault="00BF0E29" w:rsidP="00BF0E29">
      <w:pPr>
        <w:suppressAutoHyphens/>
        <w:rPr>
          <w:rFonts w:eastAsia="Arial" w:cs="Arial"/>
        </w:rPr>
      </w:pPr>
    </w:p>
    <w:p w:rsidR="00BF0E29" w:rsidRDefault="00BF0E29" w:rsidP="00BF0E29">
      <w:pPr>
        <w:suppressAutoHyphens/>
        <w:rPr>
          <w:rFonts w:eastAsia="Arial" w:cs="Arial"/>
        </w:rPr>
      </w:pPr>
    </w:p>
    <w:p w:rsidR="00BF0E29" w:rsidRDefault="00BF0E29" w:rsidP="00BF0E29">
      <w:pPr>
        <w:suppressAutoHyphens/>
        <w:rPr>
          <w:rFonts w:eastAsia="Arial" w:cs="Arial"/>
        </w:rPr>
      </w:pPr>
    </w:p>
    <w:p w:rsidR="00BF0E29" w:rsidRDefault="00BF0E29" w:rsidP="00BF0E29">
      <w:pPr>
        <w:suppressAutoHyphens/>
        <w:rPr>
          <w:rFonts w:eastAsia="Arial" w:cs="Arial"/>
        </w:rPr>
      </w:pPr>
    </w:p>
    <w:p w:rsidR="00BF0E29" w:rsidRPr="005E2E5A" w:rsidRDefault="00BF0E29" w:rsidP="00BF0E29">
      <w:pPr>
        <w:suppressAutoHyphens/>
        <w:rPr>
          <w:rFonts w:eastAsia="Arial" w:cs="Arial"/>
        </w:rPr>
      </w:pPr>
    </w:p>
    <w:p w:rsidR="00BF0E29" w:rsidRDefault="00BF0E29" w:rsidP="00BF0E29">
      <w:pPr>
        <w:suppressAutoHyphens/>
        <w:rPr>
          <w:rFonts w:eastAsia="Arial" w:cs="Arial"/>
          <w:lang w:val="ru"/>
        </w:rPr>
      </w:pPr>
      <w:r w:rsidRPr="007D4CBF">
        <w:rPr>
          <w:rFonts w:ascii="Arial" w:eastAsia="Arial" w:hAnsi="Arial" w:cs="Arial"/>
          <w:lang w:val="ru-RU"/>
        </w:rPr>
        <w:lastRenderedPageBreak/>
        <w:tab/>
      </w:r>
      <w:r w:rsidRPr="005E2E5A">
        <w:rPr>
          <w:rFonts w:eastAsia="Arial" w:cs="Arial"/>
          <w:lang w:val="ru"/>
        </w:rPr>
        <w:t>В результате подсчетов получили O(N</w:t>
      </w:r>
      <w:r w:rsidRPr="005E2E5A">
        <w:rPr>
          <w:rFonts w:eastAsia="Arial" w:cs="Arial"/>
          <w:vertAlign w:val="superscript"/>
          <w:lang w:val="ru"/>
        </w:rPr>
        <w:t>2</w:t>
      </w:r>
      <w:r w:rsidRPr="005E2E5A">
        <w:rPr>
          <w:rFonts w:eastAsia="Arial" w:cs="Arial"/>
          <w:lang w:val="ru"/>
        </w:rPr>
        <w:t>) - квадратичную сложность алгоритма.</w:t>
      </w:r>
    </w:p>
    <w:tbl>
      <w:tblPr>
        <w:tblStyle w:val="ac"/>
        <w:tblW w:w="0" w:type="auto"/>
        <w:tblLook w:val="04A0" w:firstRow="1" w:lastRow="0" w:firstColumn="1" w:lastColumn="0" w:noHBand="0" w:noVBand="1"/>
      </w:tblPr>
      <w:tblGrid>
        <w:gridCol w:w="2676"/>
        <w:gridCol w:w="2591"/>
        <w:gridCol w:w="2143"/>
        <w:gridCol w:w="2218"/>
      </w:tblGrid>
      <w:tr w:rsidR="00BF0E29" w:rsidTr="000C63ED">
        <w:tc>
          <w:tcPr>
            <w:tcW w:w="2899" w:type="dxa"/>
          </w:tcPr>
          <w:p w:rsidR="00BF0E29" w:rsidRDefault="00BF0E29" w:rsidP="000C63ED">
            <w:pPr>
              <w:suppressAutoHyphens/>
              <w:rPr>
                <w:rFonts w:eastAsia="Arial" w:cs="Arial"/>
                <w:lang w:val="ru"/>
              </w:rPr>
            </w:pPr>
          </w:p>
        </w:tc>
        <w:tc>
          <w:tcPr>
            <w:tcW w:w="1882" w:type="dxa"/>
          </w:tcPr>
          <w:p w:rsidR="00BF0E29" w:rsidRDefault="00BF0E29" w:rsidP="000C63ED">
            <w:pPr>
              <w:suppressAutoHyphens/>
              <w:rPr>
                <w:rFonts w:eastAsia="Arial" w:cs="Arial"/>
                <w:lang w:val="ru"/>
              </w:rPr>
            </w:pPr>
            <w:r>
              <w:rPr>
                <w:rFonts w:eastAsia="Arial" w:cs="Arial"/>
                <w:lang w:val="ru"/>
              </w:rPr>
              <w:t>Квадратичная сложность алгоритма</w:t>
            </w:r>
          </w:p>
        </w:tc>
        <w:tc>
          <w:tcPr>
            <w:tcW w:w="2276" w:type="dxa"/>
          </w:tcPr>
          <w:p w:rsidR="00BF0E29" w:rsidRDefault="00BF0E29" w:rsidP="000C63ED">
            <w:pPr>
              <w:suppressAutoHyphens/>
              <w:rPr>
                <w:rFonts w:eastAsia="Arial" w:cs="Arial"/>
                <w:lang w:val="ru"/>
              </w:rPr>
            </w:pPr>
            <w:r>
              <w:rPr>
                <w:rFonts w:eastAsia="Arial" w:cs="Arial"/>
                <w:lang w:val="ru"/>
              </w:rPr>
              <w:t>Память</w:t>
            </w:r>
          </w:p>
        </w:tc>
        <w:tc>
          <w:tcPr>
            <w:tcW w:w="2288" w:type="dxa"/>
          </w:tcPr>
          <w:p w:rsidR="00BF0E29" w:rsidRDefault="00BF0E29" w:rsidP="000C63ED">
            <w:pPr>
              <w:suppressAutoHyphens/>
              <w:rPr>
                <w:rFonts w:eastAsia="Arial" w:cs="Arial"/>
                <w:lang w:val="ru"/>
              </w:rPr>
            </w:pPr>
            <w:r>
              <w:rPr>
                <w:rFonts w:eastAsia="Arial" w:cs="Arial"/>
                <w:lang w:val="ru"/>
              </w:rPr>
              <w:t>Точность</w:t>
            </w:r>
          </w:p>
        </w:tc>
      </w:tr>
      <w:tr w:rsidR="00BF0E29" w:rsidTr="000C63ED">
        <w:tc>
          <w:tcPr>
            <w:tcW w:w="2899" w:type="dxa"/>
          </w:tcPr>
          <w:p w:rsidR="00BF0E29" w:rsidRDefault="00BF0E29" w:rsidP="000C63ED">
            <w:pPr>
              <w:suppressAutoHyphens/>
              <w:rPr>
                <w:rFonts w:eastAsia="Arial" w:cs="Arial"/>
                <w:lang w:val="ru"/>
              </w:rPr>
            </w:pPr>
            <w:r>
              <w:rPr>
                <w:rFonts w:eastAsia="Arial" w:cs="Arial"/>
                <w:lang w:val="ru"/>
              </w:rPr>
              <w:t xml:space="preserve">Алгоритм </w:t>
            </w:r>
            <w:proofErr w:type="spellStart"/>
            <w:r w:rsidRPr="00F6148E">
              <w:rPr>
                <w:rFonts w:eastAsia="Arial" w:cs="Arial"/>
                <w:lang w:val="ru"/>
              </w:rPr>
              <w:t>Mamdani</w:t>
            </w:r>
            <w:proofErr w:type="spellEnd"/>
          </w:p>
        </w:tc>
        <w:tc>
          <w:tcPr>
            <w:tcW w:w="1882" w:type="dxa"/>
          </w:tcPr>
          <w:p w:rsidR="00BF0E29" w:rsidRDefault="00BF0E29" w:rsidP="000C63ED">
            <w:pPr>
              <w:suppressAutoHyphens/>
              <w:rPr>
                <w:rFonts w:eastAsia="Arial" w:cs="Arial"/>
                <w:lang w:val="ru"/>
              </w:rPr>
            </w:pPr>
            <w:r w:rsidRPr="005E2E5A">
              <w:rPr>
                <w:rFonts w:eastAsia="Arial" w:cs="Arial"/>
                <w:lang w:val="ru"/>
              </w:rPr>
              <w:t>O(N</w:t>
            </w:r>
            <w:r w:rsidRPr="005E2E5A">
              <w:rPr>
                <w:rFonts w:eastAsia="Arial" w:cs="Arial"/>
                <w:vertAlign w:val="superscript"/>
                <w:lang w:val="ru"/>
              </w:rPr>
              <w:t>2</w:t>
            </w:r>
            <w:r w:rsidRPr="005E2E5A">
              <w:rPr>
                <w:rFonts w:eastAsia="Arial" w:cs="Arial"/>
                <w:lang w:val="ru"/>
              </w:rPr>
              <w:t>)</w:t>
            </w:r>
          </w:p>
        </w:tc>
        <w:tc>
          <w:tcPr>
            <w:tcW w:w="2276" w:type="dxa"/>
          </w:tcPr>
          <w:p w:rsidR="00BF0E29" w:rsidRDefault="00BF0E29" w:rsidP="000C63ED">
            <w:pPr>
              <w:suppressAutoHyphens/>
              <w:rPr>
                <w:rFonts w:eastAsia="Arial" w:cs="Arial"/>
                <w:lang w:val="ru"/>
              </w:rPr>
            </w:pPr>
            <w:r>
              <w:rPr>
                <w:rFonts w:eastAsia="Arial" w:cs="Arial"/>
                <w:lang w:val="ru"/>
              </w:rPr>
              <w:t>9 блоков</w:t>
            </w:r>
          </w:p>
        </w:tc>
        <w:tc>
          <w:tcPr>
            <w:tcW w:w="2288" w:type="dxa"/>
          </w:tcPr>
          <w:p w:rsidR="00BF0E29" w:rsidRDefault="00BF0E29" w:rsidP="000C63ED">
            <w:pPr>
              <w:suppressAutoHyphens/>
              <w:rPr>
                <w:rFonts w:eastAsia="Arial" w:cs="Arial"/>
                <w:lang w:val="ru"/>
              </w:rPr>
            </w:pPr>
            <w:r>
              <w:rPr>
                <w:rFonts w:eastAsia="Arial" w:cs="Arial"/>
                <w:lang w:val="ru"/>
              </w:rPr>
              <w:t>99%</w:t>
            </w:r>
          </w:p>
        </w:tc>
      </w:tr>
      <w:tr w:rsidR="00BF0E29" w:rsidTr="000C63ED">
        <w:tc>
          <w:tcPr>
            <w:tcW w:w="2899" w:type="dxa"/>
          </w:tcPr>
          <w:p w:rsidR="00BF0E29" w:rsidRDefault="00BF0E29" w:rsidP="000C63ED">
            <w:pPr>
              <w:suppressAutoHyphens/>
              <w:rPr>
                <w:rFonts w:eastAsia="Arial" w:cs="Arial"/>
                <w:lang w:val="ru"/>
              </w:rPr>
            </w:pPr>
            <w:r>
              <w:rPr>
                <w:rFonts w:eastAsia="Arial" w:cs="Arial"/>
                <w:lang w:val="ru"/>
              </w:rPr>
              <w:t xml:space="preserve">Алгоритм </w:t>
            </w:r>
            <w:proofErr w:type="spellStart"/>
            <w:r w:rsidRPr="00F6148E">
              <w:rPr>
                <w:rFonts w:eastAsia="Arial" w:cs="Arial"/>
                <w:lang w:val="ru"/>
              </w:rPr>
              <w:t>Tsukamoto</w:t>
            </w:r>
            <w:proofErr w:type="spellEnd"/>
          </w:p>
        </w:tc>
        <w:tc>
          <w:tcPr>
            <w:tcW w:w="1882" w:type="dxa"/>
          </w:tcPr>
          <w:p w:rsidR="00BF0E29" w:rsidRDefault="00BF0E29" w:rsidP="000C63ED">
            <w:pPr>
              <w:suppressAutoHyphens/>
              <w:rPr>
                <w:rFonts w:eastAsia="Arial" w:cs="Arial"/>
                <w:lang w:val="ru"/>
              </w:rPr>
            </w:pPr>
            <w:r w:rsidRPr="005E2E5A">
              <w:rPr>
                <w:rFonts w:eastAsia="Arial" w:cs="Arial"/>
                <w:lang w:val="ru"/>
              </w:rPr>
              <w:t>O(N</w:t>
            </w:r>
            <w:r w:rsidRPr="005E2E5A">
              <w:rPr>
                <w:rFonts w:eastAsia="Arial" w:cs="Arial"/>
                <w:vertAlign w:val="superscript"/>
                <w:lang w:val="ru"/>
              </w:rPr>
              <w:t>2</w:t>
            </w:r>
            <w:r w:rsidRPr="005E2E5A">
              <w:rPr>
                <w:rFonts w:eastAsia="Arial" w:cs="Arial"/>
                <w:lang w:val="ru"/>
              </w:rPr>
              <w:t>)</w:t>
            </w:r>
          </w:p>
        </w:tc>
        <w:tc>
          <w:tcPr>
            <w:tcW w:w="2276" w:type="dxa"/>
          </w:tcPr>
          <w:p w:rsidR="00BF0E29" w:rsidRDefault="00BF0E29" w:rsidP="000C63ED">
            <w:pPr>
              <w:suppressAutoHyphens/>
              <w:rPr>
                <w:rFonts w:eastAsia="Arial" w:cs="Arial"/>
                <w:lang w:val="ru"/>
              </w:rPr>
            </w:pPr>
            <w:r>
              <w:rPr>
                <w:rFonts w:eastAsia="Arial" w:cs="Arial"/>
                <w:lang w:val="ru"/>
              </w:rPr>
              <w:t>5 блоков</w:t>
            </w:r>
          </w:p>
        </w:tc>
        <w:tc>
          <w:tcPr>
            <w:tcW w:w="2288" w:type="dxa"/>
          </w:tcPr>
          <w:p w:rsidR="00BF0E29" w:rsidRDefault="00BF0E29" w:rsidP="000C63ED">
            <w:pPr>
              <w:suppressAutoHyphens/>
              <w:rPr>
                <w:rFonts w:eastAsia="Arial" w:cs="Arial"/>
                <w:lang w:val="ru"/>
              </w:rPr>
            </w:pPr>
            <w:r>
              <w:rPr>
                <w:rFonts w:eastAsia="Arial" w:cs="Arial"/>
                <w:lang w:val="ru"/>
              </w:rPr>
              <w:t>96%</w:t>
            </w:r>
          </w:p>
        </w:tc>
      </w:tr>
      <w:tr w:rsidR="00BF0E29" w:rsidTr="000C63ED">
        <w:tc>
          <w:tcPr>
            <w:tcW w:w="2899" w:type="dxa"/>
          </w:tcPr>
          <w:p w:rsidR="00BF0E29" w:rsidRDefault="00BF0E29" w:rsidP="000C63ED">
            <w:pPr>
              <w:suppressAutoHyphens/>
              <w:rPr>
                <w:rFonts w:eastAsia="Arial" w:cs="Arial"/>
                <w:lang w:val="ru"/>
              </w:rPr>
            </w:pPr>
            <w:r>
              <w:rPr>
                <w:rFonts w:eastAsia="Arial" w:cs="Arial"/>
                <w:lang w:val="ru"/>
              </w:rPr>
              <w:t xml:space="preserve">Алгоритм </w:t>
            </w:r>
            <w:proofErr w:type="spellStart"/>
            <w:r w:rsidRPr="00F6148E">
              <w:rPr>
                <w:rFonts w:eastAsia="Arial" w:cs="Arial"/>
                <w:lang w:val="ru"/>
              </w:rPr>
              <w:t>Sugeno</w:t>
            </w:r>
            <w:proofErr w:type="spellEnd"/>
          </w:p>
        </w:tc>
        <w:tc>
          <w:tcPr>
            <w:tcW w:w="1882" w:type="dxa"/>
          </w:tcPr>
          <w:p w:rsidR="00BF0E29" w:rsidRDefault="00BF0E29" w:rsidP="000C63ED">
            <w:pPr>
              <w:suppressAutoHyphens/>
              <w:rPr>
                <w:rFonts w:eastAsia="Arial" w:cs="Arial"/>
                <w:lang w:val="ru"/>
              </w:rPr>
            </w:pPr>
            <w:r w:rsidRPr="005E2E5A">
              <w:rPr>
                <w:rFonts w:eastAsia="Arial" w:cs="Arial"/>
                <w:lang w:val="ru"/>
              </w:rPr>
              <w:t>O(N</w:t>
            </w:r>
            <w:r w:rsidRPr="005E2E5A">
              <w:rPr>
                <w:rFonts w:eastAsia="Arial" w:cs="Arial"/>
                <w:vertAlign w:val="superscript"/>
                <w:lang w:val="ru"/>
              </w:rPr>
              <w:t>2</w:t>
            </w:r>
            <w:r w:rsidRPr="005E2E5A">
              <w:rPr>
                <w:rFonts w:eastAsia="Arial" w:cs="Arial"/>
                <w:lang w:val="ru"/>
              </w:rPr>
              <w:t>)</w:t>
            </w:r>
          </w:p>
        </w:tc>
        <w:tc>
          <w:tcPr>
            <w:tcW w:w="2276" w:type="dxa"/>
          </w:tcPr>
          <w:p w:rsidR="00BF0E29" w:rsidRDefault="00BF0E29" w:rsidP="000C63ED">
            <w:pPr>
              <w:suppressAutoHyphens/>
              <w:rPr>
                <w:rFonts w:eastAsia="Arial" w:cs="Arial"/>
                <w:lang w:val="ru"/>
              </w:rPr>
            </w:pPr>
            <w:r>
              <w:rPr>
                <w:rFonts w:eastAsia="Arial" w:cs="Arial"/>
                <w:lang w:val="ru"/>
              </w:rPr>
              <w:t>8 блоков</w:t>
            </w:r>
          </w:p>
        </w:tc>
        <w:tc>
          <w:tcPr>
            <w:tcW w:w="2288" w:type="dxa"/>
          </w:tcPr>
          <w:p w:rsidR="00BF0E29" w:rsidRDefault="00BF0E29" w:rsidP="000C63ED">
            <w:pPr>
              <w:suppressAutoHyphens/>
              <w:rPr>
                <w:rFonts w:eastAsia="Arial" w:cs="Arial"/>
                <w:lang w:val="ru"/>
              </w:rPr>
            </w:pPr>
            <w:r>
              <w:rPr>
                <w:rFonts w:eastAsia="Arial" w:cs="Arial"/>
                <w:lang w:val="ru"/>
              </w:rPr>
              <w:t>98%</w:t>
            </w:r>
          </w:p>
        </w:tc>
      </w:tr>
      <w:tr w:rsidR="00BF0E29" w:rsidTr="000C63ED">
        <w:tc>
          <w:tcPr>
            <w:tcW w:w="2899" w:type="dxa"/>
          </w:tcPr>
          <w:p w:rsidR="00BF0E29" w:rsidRDefault="00BF0E29" w:rsidP="000C63ED">
            <w:pPr>
              <w:suppressAutoHyphens/>
              <w:rPr>
                <w:rFonts w:eastAsia="Arial" w:cs="Arial"/>
                <w:lang w:val="ru"/>
              </w:rPr>
            </w:pPr>
            <w:r w:rsidRPr="00F6148E">
              <w:rPr>
                <w:rFonts w:eastAsia="Arial" w:cs="Arial"/>
                <w:lang w:val="ru"/>
              </w:rPr>
              <w:t xml:space="preserve">Алгоритм </w:t>
            </w:r>
            <w:proofErr w:type="spellStart"/>
            <w:r w:rsidRPr="00F6148E">
              <w:rPr>
                <w:rFonts w:eastAsia="Arial" w:cs="Arial"/>
                <w:lang w:val="ru"/>
              </w:rPr>
              <w:t>Larsen</w:t>
            </w:r>
            <w:proofErr w:type="spellEnd"/>
          </w:p>
        </w:tc>
        <w:tc>
          <w:tcPr>
            <w:tcW w:w="1882" w:type="dxa"/>
          </w:tcPr>
          <w:p w:rsidR="00BF0E29" w:rsidRDefault="00BF0E29" w:rsidP="000C63ED">
            <w:pPr>
              <w:suppressAutoHyphens/>
              <w:rPr>
                <w:rFonts w:eastAsia="Arial" w:cs="Arial"/>
                <w:lang w:val="ru"/>
              </w:rPr>
            </w:pPr>
            <w:r w:rsidRPr="005E2E5A">
              <w:rPr>
                <w:rFonts w:eastAsia="Arial" w:cs="Arial"/>
                <w:lang w:val="ru"/>
              </w:rPr>
              <w:t>O(N</w:t>
            </w:r>
            <w:r w:rsidRPr="005E2E5A">
              <w:rPr>
                <w:rFonts w:eastAsia="Arial" w:cs="Arial"/>
                <w:vertAlign w:val="superscript"/>
                <w:lang w:val="ru"/>
              </w:rPr>
              <w:t>2</w:t>
            </w:r>
            <w:r w:rsidRPr="005E2E5A">
              <w:rPr>
                <w:rFonts w:eastAsia="Arial" w:cs="Arial"/>
                <w:lang w:val="ru"/>
              </w:rPr>
              <w:t>)</w:t>
            </w:r>
          </w:p>
        </w:tc>
        <w:tc>
          <w:tcPr>
            <w:tcW w:w="2276" w:type="dxa"/>
          </w:tcPr>
          <w:p w:rsidR="00BF0E29" w:rsidRDefault="00BF0E29" w:rsidP="000C63ED">
            <w:pPr>
              <w:suppressAutoHyphens/>
              <w:rPr>
                <w:rFonts w:eastAsia="Arial" w:cs="Arial"/>
                <w:lang w:val="ru"/>
              </w:rPr>
            </w:pPr>
            <w:r>
              <w:rPr>
                <w:rFonts w:eastAsia="Arial" w:cs="Arial"/>
                <w:lang w:val="ru"/>
              </w:rPr>
              <w:t>9 блоков</w:t>
            </w:r>
          </w:p>
        </w:tc>
        <w:tc>
          <w:tcPr>
            <w:tcW w:w="2288" w:type="dxa"/>
          </w:tcPr>
          <w:p w:rsidR="00BF0E29" w:rsidRDefault="00BF0E29" w:rsidP="000C63ED">
            <w:pPr>
              <w:suppressAutoHyphens/>
              <w:rPr>
                <w:rFonts w:eastAsia="Arial" w:cs="Arial"/>
                <w:lang w:val="ru"/>
              </w:rPr>
            </w:pPr>
            <w:r>
              <w:rPr>
                <w:rFonts w:eastAsia="Arial" w:cs="Arial"/>
                <w:lang w:val="ru"/>
              </w:rPr>
              <w:t>99%</w:t>
            </w:r>
          </w:p>
        </w:tc>
      </w:tr>
    </w:tbl>
    <w:p w:rsidR="00BF0E29" w:rsidRDefault="00BF0E29" w:rsidP="00BF0E29">
      <w:pPr>
        <w:suppressAutoHyphens/>
        <w:rPr>
          <w:rFonts w:eastAsia="Arial" w:cs="Arial"/>
          <w:lang w:val="ru"/>
        </w:rPr>
      </w:pPr>
    </w:p>
    <w:p w:rsidR="00BF0E29" w:rsidRDefault="00BF0E29" w:rsidP="00BF0E29">
      <w:pPr>
        <w:suppressAutoHyphens/>
        <w:rPr>
          <w:rFonts w:eastAsia="Arial" w:cs="Arial"/>
          <w:lang w:val="ru"/>
        </w:rPr>
      </w:pPr>
      <w:r>
        <w:rPr>
          <w:rFonts w:eastAsia="Arial" w:cs="Arial"/>
          <w:lang w:val="ru"/>
        </w:rPr>
        <w:t xml:space="preserve">Несмотря на равную оценку квадратичной сложности алгоритмов, можно выбрать алгоритм </w:t>
      </w:r>
      <w:proofErr w:type="spellStart"/>
      <w:r w:rsidRPr="00F6148E">
        <w:rPr>
          <w:rFonts w:eastAsia="Arial" w:cs="Arial"/>
          <w:lang w:val="ru"/>
        </w:rPr>
        <w:t>Mamdani</w:t>
      </w:r>
      <w:proofErr w:type="spellEnd"/>
      <w:r>
        <w:rPr>
          <w:rFonts w:eastAsia="Arial" w:cs="Arial"/>
          <w:lang w:val="ru"/>
        </w:rPr>
        <w:t xml:space="preserve">, если требуется высокая точность, при относительно высоких затратах по памяти. Однако при наличии ограничения на память необходимо использовать алгоритм </w:t>
      </w:r>
      <w:proofErr w:type="spellStart"/>
      <w:r w:rsidRPr="00F6148E">
        <w:rPr>
          <w:rFonts w:eastAsia="Arial" w:cs="Arial"/>
          <w:lang w:val="ru"/>
        </w:rPr>
        <w:t>Tsukamoto</w:t>
      </w:r>
      <w:proofErr w:type="spellEnd"/>
      <w:r>
        <w:rPr>
          <w:rFonts w:eastAsia="Arial" w:cs="Arial"/>
          <w:lang w:val="ru"/>
        </w:rPr>
        <w:t xml:space="preserve"> или же </w:t>
      </w:r>
      <w:proofErr w:type="spellStart"/>
      <w:r w:rsidRPr="00F6148E">
        <w:rPr>
          <w:rFonts w:eastAsia="Arial" w:cs="Arial"/>
          <w:lang w:val="ru"/>
        </w:rPr>
        <w:t>Sugeno</w:t>
      </w:r>
      <w:proofErr w:type="spellEnd"/>
      <w:r>
        <w:rPr>
          <w:rFonts w:eastAsia="Arial" w:cs="Arial"/>
          <w:lang w:val="ru"/>
        </w:rPr>
        <w:t>, в зависимости от ограничений.</w:t>
      </w:r>
    </w:p>
    <w:p w:rsidR="00BF0E29" w:rsidRDefault="00BF0E29" w:rsidP="00BF0E29">
      <w:pPr>
        <w:rPr>
          <w:rFonts w:eastAsia="Arial" w:cs="Arial"/>
          <w:lang w:val="ru"/>
        </w:rPr>
      </w:pPr>
      <w:r>
        <w:rPr>
          <w:rFonts w:eastAsia="Arial" w:cs="Arial"/>
          <w:lang w:val="ru"/>
        </w:rPr>
        <w:br w:type="page"/>
      </w:r>
    </w:p>
    <w:p w:rsidR="00BF0E29" w:rsidRPr="006523F7" w:rsidRDefault="00BF0E29" w:rsidP="00BF0E29">
      <w:pPr>
        <w:pStyle w:val="ad"/>
        <w:shd w:val="clear" w:color="auto" w:fill="FFFFFF"/>
        <w:spacing w:before="0" w:beforeAutospacing="0" w:after="0" w:afterAutospacing="0" w:line="360" w:lineRule="auto"/>
        <w:jc w:val="center"/>
        <w:outlineLvl w:val="0"/>
        <w:rPr>
          <w:color w:val="000000"/>
          <w:sz w:val="28"/>
          <w:szCs w:val="28"/>
        </w:rPr>
      </w:pPr>
      <w:bookmarkStart w:id="12" w:name="_Toc121741315"/>
      <w:r w:rsidRPr="006523F7">
        <w:rPr>
          <w:b/>
          <w:bCs/>
          <w:color w:val="000000"/>
          <w:sz w:val="28"/>
          <w:szCs w:val="28"/>
        </w:rPr>
        <w:lastRenderedPageBreak/>
        <w:t>Заключение</w:t>
      </w:r>
      <w:bookmarkEnd w:id="12"/>
    </w:p>
    <w:p w:rsidR="00BF0E29" w:rsidRPr="00B35BD8" w:rsidRDefault="00BF0E29" w:rsidP="00BF0E29">
      <w:pPr>
        <w:pStyle w:val="ad"/>
        <w:shd w:val="clear" w:color="auto" w:fill="FFFFFF"/>
        <w:spacing w:before="0" w:beforeAutospacing="0" w:after="285" w:afterAutospacing="0" w:line="360" w:lineRule="auto"/>
        <w:ind w:firstLine="709"/>
        <w:jc w:val="both"/>
        <w:rPr>
          <w:color w:val="000000"/>
          <w:sz w:val="28"/>
          <w:szCs w:val="28"/>
        </w:rPr>
      </w:pPr>
      <w:r w:rsidRPr="00B35BD8">
        <w:rPr>
          <w:color w:val="000000"/>
          <w:sz w:val="28"/>
          <w:szCs w:val="28"/>
        </w:rPr>
        <w:t>Гибридизация методов интеллектуальной обработки информации - девиз, под которым прошли 90-е годы у западных и американских исследователей. В результате объединения нескольких технологий искусственного интеллекта появился специальный термин - «мягкие вычисления» (</w:t>
      </w:r>
      <w:proofErr w:type="spellStart"/>
      <w:r w:rsidRPr="00B35BD8">
        <w:rPr>
          <w:color w:val="000000"/>
          <w:sz w:val="28"/>
          <w:szCs w:val="28"/>
        </w:rPr>
        <w:t>soft</w:t>
      </w:r>
      <w:proofErr w:type="spellEnd"/>
      <w:r w:rsidRPr="00B35BD8">
        <w:rPr>
          <w:color w:val="000000"/>
          <w:sz w:val="28"/>
          <w:szCs w:val="28"/>
        </w:rPr>
        <w:t xml:space="preserve"> </w:t>
      </w:r>
      <w:proofErr w:type="spellStart"/>
      <w:r w:rsidRPr="00B35BD8">
        <w:rPr>
          <w:color w:val="000000"/>
          <w:sz w:val="28"/>
          <w:szCs w:val="28"/>
        </w:rPr>
        <w:t>computing</w:t>
      </w:r>
      <w:proofErr w:type="spellEnd"/>
      <w:r w:rsidRPr="00B35BD8">
        <w:rPr>
          <w:color w:val="000000"/>
          <w:sz w:val="28"/>
          <w:szCs w:val="28"/>
        </w:rPr>
        <w:t>), который ввел Л. Заде в 1994 году. В настоящее время мягкие вычисления объединяют такие области как: нечеткая логика, искусственные нейронные сети, вероятностные рассуждения и эволюционные алгоритмы. Они дополняют друг друга и используются в различных комбинациях для создания гибридных интеллектуальных систем.</w:t>
      </w:r>
    </w:p>
    <w:p w:rsidR="00BF0E29" w:rsidRPr="00B35BD8" w:rsidRDefault="00BF0E29" w:rsidP="00BF0E29">
      <w:pPr>
        <w:pStyle w:val="ad"/>
        <w:shd w:val="clear" w:color="auto" w:fill="FFFFFF"/>
        <w:spacing w:before="0" w:beforeAutospacing="0" w:after="285" w:afterAutospacing="0" w:line="360" w:lineRule="auto"/>
        <w:ind w:firstLine="709"/>
        <w:jc w:val="both"/>
        <w:rPr>
          <w:color w:val="000000"/>
          <w:sz w:val="28"/>
          <w:szCs w:val="28"/>
        </w:rPr>
      </w:pPr>
      <w:r w:rsidRPr="00B35BD8">
        <w:rPr>
          <w:color w:val="000000"/>
          <w:sz w:val="28"/>
          <w:szCs w:val="28"/>
        </w:rPr>
        <w:t xml:space="preserve">Влияние нечеткой логики оказалось, пожалуй, самым обширным. Подобно тому, как нечеткие множества расширили рамки классической математическую теорию множеств, нечеткая логика «вторглась» практически в большинство методов </w:t>
      </w:r>
      <w:proofErr w:type="spellStart"/>
      <w:r w:rsidRPr="00B35BD8">
        <w:rPr>
          <w:color w:val="000000"/>
          <w:sz w:val="28"/>
          <w:szCs w:val="28"/>
        </w:rPr>
        <w:t>Data</w:t>
      </w:r>
      <w:proofErr w:type="spellEnd"/>
      <w:r w:rsidRPr="00B35BD8">
        <w:rPr>
          <w:color w:val="000000"/>
          <w:sz w:val="28"/>
          <w:szCs w:val="28"/>
        </w:rPr>
        <w:t xml:space="preserve"> </w:t>
      </w:r>
      <w:proofErr w:type="spellStart"/>
      <w:r w:rsidRPr="00B35BD8">
        <w:rPr>
          <w:color w:val="000000"/>
          <w:sz w:val="28"/>
          <w:szCs w:val="28"/>
        </w:rPr>
        <w:t>Mining</w:t>
      </w:r>
      <w:proofErr w:type="spellEnd"/>
      <w:r w:rsidRPr="00B35BD8">
        <w:rPr>
          <w:color w:val="000000"/>
          <w:sz w:val="28"/>
          <w:szCs w:val="28"/>
        </w:rPr>
        <w:t>, наделив их новой функциональностью. Ниже приводятся наиболее интересные примеры таких объединений.</w:t>
      </w:r>
    </w:p>
    <w:p w:rsidR="00BF0E29" w:rsidRDefault="00BF0E29" w:rsidP="00BF0E29">
      <w:pPr>
        <w:pStyle w:val="ad"/>
        <w:shd w:val="clear" w:color="auto" w:fill="FFFFFF"/>
        <w:spacing w:before="0" w:beforeAutospacing="0" w:after="285" w:afterAutospacing="0" w:line="360" w:lineRule="auto"/>
        <w:ind w:firstLine="709"/>
        <w:jc w:val="both"/>
        <w:rPr>
          <w:rFonts w:ascii="Helvetica" w:hAnsi="Helvetica" w:cs="Helvetica"/>
          <w:color w:val="000000"/>
          <w:sz w:val="23"/>
          <w:szCs w:val="23"/>
        </w:rPr>
      </w:pPr>
      <w:r w:rsidRPr="00B35BD8">
        <w:rPr>
          <w:color w:val="000000"/>
          <w:sz w:val="28"/>
          <w:szCs w:val="28"/>
        </w:rPr>
        <w:t xml:space="preserve">Триумфальное шествие нечеткой логики по миру началось после доказательства в конце 80-х </w:t>
      </w:r>
      <w:proofErr w:type="spellStart"/>
      <w:r w:rsidRPr="00B35BD8">
        <w:rPr>
          <w:color w:val="000000"/>
          <w:sz w:val="28"/>
          <w:szCs w:val="28"/>
        </w:rPr>
        <w:t>Бартоломеем</w:t>
      </w:r>
      <w:proofErr w:type="spellEnd"/>
      <w:r w:rsidRPr="00B35BD8">
        <w:rPr>
          <w:color w:val="000000"/>
          <w:sz w:val="28"/>
          <w:szCs w:val="28"/>
        </w:rPr>
        <w:t xml:space="preserve"> </w:t>
      </w:r>
      <w:proofErr w:type="spellStart"/>
      <w:r w:rsidRPr="00B35BD8">
        <w:rPr>
          <w:color w:val="000000"/>
          <w:sz w:val="28"/>
          <w:szCs w:val="28"/>
        </w:rPr>
        <w:t>Коско</w:t>
      </w:r>
      <w:proofErr w:type="spellEnd"/>
      <w:r w:rsidRPr="00B35BD8">
        <w:rPr>
          <w:color w:val="000000"/>
          <w:sz w:val="28"/>
          <w:szCs w:val="28"/>
        </w:rPr>
        <w:t xml:space="preserve"> знаменитой теоремы FAT (</w:t>
      </w:r>
      <w:proofErr w:type="spellStart"/>
      <w:r w:rsidRPr="00B35BD8">
        <w:rPr>
          <w:color w:val="000000"/>
          <w:sz w:val="28"/>
          <w:szCs w:val="28"/>
        </w:rPr>
        <w:t>Fuzzy</w:t>
      </w:r>
      <w:proofErr w:type="spellEnd"/>
      <w:r w:rsidRPr="00B35BD8">
        <w:rPr>
          <w:color w:val="000000"/>
          <w:sz w:val="28"/>
          <w:szCs w:val="28"/>
        </w:rPr>
        <w:t xml:space="preserve"> </w:t>
      </w:r>
      <w:proofErr w:type="spellStart"/>
      <w:r w:rsidRPr="00B35BD8">
        <w:rPr>
          <w:color w:val="000000"/>
          <w:sz w:val="28"/>
          <w:szCs w:val="28"/>
        </w:rPr>
        <w:t>Approximation</w:t>
      </w:r>
      <w:proofErr w:type="spellEnd"/>
      <w:r w:rsidRPr="00B35BD8">
        <w:rPr>
          <w:color w:val="000000"/>
          <w:sz w:val="28"/>
          <w:szCs w:val="28"/>
        </w:rPr>
        <w:t xml:space="preserve"> </w:t>
      </w:r>
      <w:proofErr w:type="spellStart"/>
      <w:r w:rsidRPr="00B35BD8">
        <w:rPr>
          <w:color w:val="000000"/>
          <w:sz w:val="28"/>
          <w:szCs w:val="28"/>
        </w:rPr>
        <w:t>Theorem</w:t>
      </w:r>
      <w:proofErr w:type="spellEnd"/>
      <w:r w:rsidRPr="00B35BD8">
        <w:rPr>
          <w:color w:val="000000"/>
          <w:sz w:val="28"/>
          <w:szCs w:val="28"/>
        </w:rPr>
        <w:t xml:space="preserve">). В бизнесе и финансах нечеткая логика получила признание после того как в 1988 году экспертная система на основе нечетких правил для прогнозирования финансовых индикаторов единственная предсказала биржевой крах. И количество успешных </w:t>
      </w:r>
      <w:proofErr w:type="spellStart"/>
      <w:r w:rsidRPr="00B35BD8">
        <w:rPr>
          <w:color w:val="000000"/>
          <w:sz w:val="28"/>
          <w:szCs w:val="28"/>
        </w:rPr>
        <w:t>фаззи</w:t>
      </w:r>
      <w:proofErr w:type="spellEnd"/>
      <w:r w:rsidRPr="00B35BD8">
        <w:rPr>
          <w:color w:val="000000"/>
          <w:sz w:val="28"/>
          <w:szCs w:val="28"/>
        </w:rPr>
        <w:t>-применений в настоящее время исчисляется тысячами</w:t>
      </w:r>
      <w:r>
        <w:rPr>
          <w:rFonts w:ascii="Helvetica" w:hAnsi="Helvetica" w:cs="Helvetica"/>
          <w:color w:val="000000"/>
          <w:sz w:val="23"/>
          <w:szCs w:val="23"/>
        </w:rPr>
        <w:t>.</w:t>
      </w:r>
    </w:p>
    <w:p w:rsidR="00BF0E29" w:rsidRPr="00B35BD8" w:rsidRDefault="00BF0E29" w:rsidP="00BF0E29">
      <w:pPr>
        <w:pStyle w:val="1"/>
        <w:jc w:val="center"/>
        <w:rPr>
          <w:rFonts w:ascii="Helvetica" w:eastAsia="Times New Roman" w:hAnsi="Helvetica" w:cs="Helvetica"/>
          <w:color w:val="000000"/>
          <w:sz w:val="23"/>
          <w:szCs w:val="23"/>
        </w:rPr>
      </w:pPr>
      <w:r w:rsidRPr="007D4CBF">
        <w:rPr>
          <w:rFonts w:ascii="Helvetica" w:hAnsi="Helvetica" w:cs="Helvetica"/>
          <w:color w:val="000000"/>
          <w:sz w:val="23"/>
          <w:szCs w:val="23"/>
          <w:lang w:val="ru-RU"/>
        </w:rPr>
        <w:br w:type="page"/>
      </w:r>
      <w:bookmarkStart w:id="13" w:name="_Toc121741316"/>
      <w:proofErr w:type="spellStart"/>
      <w:r w:rsidRPr="00B35BD8">
        <w:rPr>
          <w:rFonts w:ascii="Times New Roman" w:hAnsi="Times New Roman" w:cs="Times New Roman"/>
          <w:b/>
          <w:bCs/>
          <w:color w:val="000000"/>
          <w:sz w:val="28"/>
          <w:szCs w:val="28"/>
        </w:rPr>
        <w:lastRenderedPageBreak/>
        <w:t>Список</w:t>
      </w:r>
      <w:proofErr w:type="spellEnd"/>
      <w:r w:rsidRPr="00B35BD8">
        <w:rPr>
          <w:rFonts w:ascii="Times New Roman" w:hAnsi="Times New Roman" w:cs="Times New Roman"/>
          <w:b/>
          <w:bCs/>
          <w:color w:val="000000"/>
          <w:sz w:val="28"/>
          <w:szCs w:val="28"/>
        </w:rPr>
        <w:t xml:space="preserve"> </w:t>
      </w:r>
      <w:proofErr w:type="spellStart"/>
      <w:r w:rsidRPr="00B35BD8">
        <w:rPr>
          <w:rFonts w:ascii="Times New Roman" w:hAnsi="Times New Roman" w:cs="Times New Roman"/>
          <w:b/>
          <w:bCs/>
          <w:color w:val="000000"/>
          <w:sz w:val="28"/>
          <w:szCs w:val="28"/>
        </w:rPr>
        <w:t>использованных</w:t>
      </w:r>
      <w:proofErr w:type="spellEnd"/>
      <w:r w:rsidRPr="00B35BD8">
        <w:rPr>
          <w:rFonts w:ascii="Times New Roman" w:hAnsi="Times New Roman" w:cs="Times New Roman"/>
          <w:b/>
          <w:bCs/>
          <w:color w:val="000000"/>
          <w:sz w:val="28"/>
          <w:szCs w:val="28"/>
        </w:rPr>
        <w:t xml:space="preserve"> </w:t>
      </w:r>
      <w:proofErr w:type="spellStart"/>
      <w:r w:rsidRPr="00B35BD8">
        <w:rPr>
          <w:rFonts w:ascii="Times New Roman" w:hAnsi="Times New Roman" w:cs="Times New Roman"/>
          <w:b/>
          <w:bCs/>
          <w:color w:val="000000"/>
          <w:sz w:val="28"/>
          <w:szCs w:val="28"/>
        </w:rPr>
        <w:t>источников</w:t>
      </w:r>
      <w:bookmarkEnd w:id="13"/>
      <w:proofErr w:type="spellEnd"/>
    </w:p>
    <w:p w:rsidR="00BF0E29" w:rsidRPr="00B35BD8" w:rsidRDefault="00BF0E29" w:rsidP="00BF0E29">
      <w:pPr>
        <w:pStyle w:val="ad"/>
        <w:numPr>
          <w:ilvl w:val="0"/>
          <w:numId w:val="8"/>
        </w:numPr>
        <w:shd w:val="clear" w:color="auto" w:fill="FFFFFF"/>
        <w:spacing w:before="0" w:beforeAutospacing="0" w:after="285" w:afterAutospacing="0" w:line="360" w:lineRule="auto"/>
        <w:ind w:left="0" w:firstLine="709"/>
        <w:jc w:val="both"/>
        <w:rPr>
          <w:color w:val="000000"/>
          <w:sz w:val="28"/>
          <w:szCs w:val="28"/>
        </w:rPr>
      </w:pPr>
      <w:r w:rsidRPr="00B35BD8">
        <w:rPr>
          <w:color w:val="000000"/>
          <w:sz w:val="28"/>
          <w:szCs w:val="28"/>
        </w:rPr>
        <w:t xml:space="preserve">Леоненков А.В. Нечеткое моделирование в среде MATLAB и </w:t>
      </w:r>
      <w:proofErr w:type="spellStart"/>
      <w:r w:rsidRPr="00B35BD8">
        <w:rPr>
          <w:color w:val="000000"/>
          <w:sz w:val="28"/>
          <w:szCs w:val="28"/>
        </w:rPr>
        <w:t>fuzzyTECH</w:t>
      </w:r>
      <w:proofErr w:type="spellEnd"/>
      <w:r w:rsidRPr="00B35BD8">
        <w:rPr>
          <w:color w:val="000000"/>
          <w:sz w:val="28"/>
          <w:szCs w:val="28"/>
        </w:rPr>
        <w:t xml:space="preserve"> / А. Леоненков. - СПб: БХВ-Петербург, 2003. - 736 с.</w:t>
      </w:r>
    </w:p>
    <w:p w:rsidR="00BF0E29" w:rsidRPr="00B35BD8" w:rsidRDefault="00BF0E29" w:rsidP="00BF0E29">
      <w:pPr>
        <w:pStyle w:val="ad"/>
        <w:numPr>
          <w:ilvl w:val="0"/>
          <w:numId w:val="8"/>
        </w:numPr>
        <w:shd w:val="clear" w:color="auto" w:fill="FFFFFF"/>
        <w:spacing w:before="0" w:beforeAutospacing="0" w:after="285" w:afterAutospacing="0" w:line="360" w:lineRule="auto"/>
        <w:ind w:left="0" w:firstLine="709"/>
        <w:jc w:val="both"/>
        <w:rPr>
          <w:color w:val="000000"/>
          <w:sz w:val="28"/>
          <w:szCs w:val="28"/>
        </w:rPr>
      </w:pPr>
      <w:proofErr w:type="spellStart"/>
      <w:r w:rsidRPr="00B35BD8">
        <w:rPr>
          <w:color w:val="000000"/>
          <w:sz w:val="28"/>
          <w:szCs w:val="28"/>
        </w:rPr>
        <w:t>Штовба</w:t>
      </w:r>
      <w:proofErr w:type="spellEnd"/>
      <w:r w:rsidRPr="00B35BD8">
        <w:rPr>
          <w:color w:val="000000"/>
          <w:sz w:val="28"/>
          <w:szCs w:val="28"/>
        </w:rPr>
        <w:t> С.Д. Проектирование нечетких систем средствами MATLAB / С. </w:t>
      </w:r>
      <w:proofErr w:type="spellStart"/>
      <w:r w:rsidRPr="00B35BD8">
        <w:rPr>
          <w:color w:val="000000"/>
          <w:sz w:val="28"/>
          <w:szCs w:val="28"/>
        </w:rPr>
        <w:t>Штовба</w:t>
      </w:r>
      <w:proofErr w:type="spellEnd"/>
      <w:r w:rsidRPr="00B35BD8">
        <w:rPr>
          <w:color w:val="000000"/>
          <w:sz w:val="28"/>
          <w:szCs w:val="28"/>
        </w:rPr>
        <w:t>. - М: Горячая линия-Телеком, 2007. - 288 с.</w:t>
      </w:r>
    </w:p>
    <w:p w:rsidR="00BF0E29" w:rsidRPr="00B35BD8" w:rsidRDefault="00BF0E29" w:rsidP="00BF0E29">
      <w:pPr>
        <w:pStyle w:val="ad"/>
        <w:numPr>
          <w:ilvl w:val="0"/>
          <w:numId w:val="8"/>
        </w:numPr>
        <w:shd w:val="clear" w:color="auto" w:fill="FFFFFF"/>
        <w:spacing w:before="0" w:beforeAutospacing="0" w:after="285" w:afterAutospacing="0" w:line="360" w:lineRule="auto"/>
        <w:ind w:left="0" w:firstLine="709"/>
        <w:jc w:val="both"/>
        <w:rPr>
          <w:color w:val="000000"/>
          <w:sz w:val="28"/>
          <w:szCs w:val="28"/>
        </w:rPr>
      </w:pPr>
      <w:r w:rsidRPr="00B35BD8">
        <w:rPr>
          <w:color w:val="000000"/>
          <w:sz w:val="28"/>
          <w:szCs w:val="28"/>
        </w:rPr>
        <w:t>В. Дьяконов, В. Круглов. Математические пакеты расширения MATLAB. Специальный справочник. - Санкт-Петербург: Питер, 2001 - 480 с.</w:t>
      </w:r>
    </w:p>
    <w:p w:rsidR="00BF0E29" w:rsidRPr="00B35BD8" w:rsidRDefault="00BF0E29" w:rsidP="00BF0E29">
      <w:pPr>
        <w:pStyle w:val="ad"/>
        <w:numPr>
          <w:ilvl w:val="0"/>
          <w:numId w:val="8"/>
        </w:numPr>
        <w:shd w:val="clear" w:color="auto" w:fill="FFFFFF"/>
        <w:spacing w:before="0" w:beforeAutospacing="0" w:after="285" w:afterAutospacing="0" w:line="360" w:lineRule="auto"/>
        <w:ind w:left="0" w:firstLine="709"/>
        <w:jc w:val="both"/>
        <w:rPr>
          <w:color w:val="000000"/>
          <w:sz w:val="28"/>
          <w:szCs w:val="28"/>
        </w:rPr>
      </w:pPr>
      <w:r w:rsidRPr="00B35BD8">
        <w:rPr>
          <w:color w:val="000000"/>
          <w:sz w:val="28"/>
          <w:szCs w:val="28"/>
        </w:rPr>
        <w:t xml:space="preserve">Р.А. Алиев. Управление производством при нечёткой исходной информации, М.: </w:t>
      </w:r>
      <w:proofErr w:type="spellStart"/>
      <w:r w:rsidRPr="00B35BD8">
        <w:rPr>
          <w:color w:val="000000"/>
          <w:sz w:val="28"/>
          <w:szCs w:val="28"/>
        </w:rPr>
        <w:t>Энергоатомиздат</w:t>
      </w:r>
      <w:proofErr w:type="spellEnd"/>
      <w:r w:rsidRPr="00B35BD8">
        <w:rPr>
          <w:color w:val="000000"/>
          <w:sz w:val="28"/>
          <w:szCs w:val="28"/>
        </w:rPr>
        <w:t>, 1991.</w:t>
      </w:r>
    </w:p>
    <w:p w:rsidR="00BF0E29" w:rsidRPr="00B35BD8" w:rsidRDefault="00BF0E29" w:rsidP="00BF0E29">
      <w:pPr>
        <w:pStyle w:val="ad"/>
        <w:numPr>
          <w:ilvl w:val="0"/>
          <w:numId w:val="8"/>
        </w:numPr>
        <w:shd w:val="clear" w:color="auto" w:fill="FFFFFF"/>
        <w:spacing w:before="0" w:beforeAutospacing="0" w:after="285" w:afterAutospacing="0" w:line="360" w:lineRule="auto"/>
        <w:ind w:left="0" w:firstLine="709"/>
        <w:jc w:val="both"/>
        <w:rPr>
          <w:color w:val="000000"/>
          <w:sz w:val="28"/>
          <w:szCs w:val="28"/>
        </w:rPr>
      </w:pPr>
      <w:r w:rsidRPr="00B35BD8">
        <w:rPr>
          <w:color w:val="000000"/>
          <w:sz w:val="28"/>
          <w:szCs w:val="28"/>
        </w:rPr>
        <w:t>А. </w:t>
      </w:r>
      <w:proofErr w:type="spellStart"/>
      <w:r w:rsidRPr="00B35BD8">
        <w:rPr>
          <w:color w:val="000000"/>
          <w:sz w:val="28"/>
          <w:szCs w:val="28"/>
        </w:rPr>
        <w:t>Гультяев</w:t>
      </w:r>
      <w:proofErr w:type="spellEnd"/>
      <w:r w:rsidRPr="00B35BD8">
        <w:rPr>
          <w:color w:val="000000"/>
          <w:sz w:val="28"/>
          <w:szCs w:val="28"/>
        </w:rPr>
        <w:t>. Визуальное моделирование в среде MATLAB: учебный курс. - Санкт-</w:t>
      </w:r>
      <w:proofErr w:type="spellStart"/>
      <w:r w:rsidRPr="00B35BD8">
        <w:rPr>
          <w:color w:val="000000"/>
          <w:sz w:val="28"/>
          <w:szCs w:val="28"/>
        </w:rPr>
        <w:t>Перербург</w:t>
      </w:r>
      <w:proofErr w:type="spellEnd"/>
      <w:r w:rsidRPr="00B35BD8">
        <w:rPr>
          <w:color w:val="000000"/>
          <w:sz w:val="28"/>
          <w:szCs w:val="28"/>
        </w:rPr>
        <w:t>: Питер, 2000.</w:t>
      </w:r>
    </w:p>
    <w:p w:rsidR="00BF0E29" w:rsidRPr="00B35BD8" w:rsidRDefault="00BF0E29" w:rsidP="00BF0E29">
      <w:pPr>
        <w:pStyle w:val="ad"/>
        <w:numPr>
          <w:ilvl w:val="0"/>
          <w:numId w:val="8"/>
        </w:numPr>
        <w:shd w:val="clear" w:color="auto" w:fill="FFFFFF"/>
        <w:spacing w:before="0" w:beforeAutospacing="0" w:after="285" w:afterAutospacing="0" w:line="360" w:lineRule="auto"/>
        <w:ind w:left="0" w:firstLine="709"/>
        <w:jc w:val="both"/>
        <w:rPr>
          <w:color w:val="000000"/>
          <w:sz w:val="28"/>
          <w:szCs w:val="28"/>
        </w:rPr>
      </w:pPr>
      <w:r w:rsidRPr="00B35BD8">
        <w:rPr>
          <w:color w:val="000000"/>
          <w:sz w:val="28"/>
          <w:szCs w:val="28"/>
        </w:rPr>
        <w:t>Н.Н. Мартынов, А.П. Иванов. MATLAB 5.x. Вычисление, визуализация, программирование. - М.: КУДИЦ-ОБРАЗ, 2000.</w:t>
      </w:r>
    </w:p>
    <w:p w:rsidR="00BF0E29" w:rsidRPr="00B35BD8" w:rsidRDefault="00BF0E29" w:rsidP="00BF0E29">
      <w:pPr>
        <w:pStyle w:val="ad"/>
        <w:numPr>
          <w:ilvl w:val="0"/>
          <w:numId w:val="8"/>
        </w:numPr>
        <w:shd w:val="clear" w:color="auto" w:fill="FFFFFF"/>
        <w:spacing w:before="0" w:beforeAutospacing="0" w:after="285" w:afterAutospacing="0" w:line="360" w:lineRule="auto"/>
        <w:ind w:left="0" w:firstLine="709"/>
        <w:jc w:val="both"/>
        <w:rPr>
          <w:color w:val="000000"/>
          <w:sz w:val="28"/>
          <w:szCs w:val="28"/>
        </w:rPr>
      </w:pPr>
      <w:r w:rsidRPr="00B35BD8">
        <w:rPr>
          <w:color w:val="000000"/>
          <w:sz w:val="28"/>
          <w:szCs w:val="28"/>
        </w:rPr>
        <w:t>Орлов А.И. Теория принятия решений. Учебное пособие / А.И. Орлов. - М.: Издательство «Март», 2004. - 656 с.</w:t>
      </w:r>
    </w:p>
    <w:p w:rsidR="00BF0E29" w:rsidRPr="00B35BD8" w:rsidRDefault="00BF0E29" w:rsidP="00BF0E29">
      <w:pPr>
        <w:pStyle w:val="ad"/>
        <w:numPr>
          <w:ilvl w:val="0"/>
          <w:numId w:val="8"/>
        </w:numPr>
        <w:shd w:val="clear" w:color="auto" w:fill="FFFFFF"/>
        <w:spacing w:before="0" w:beforeAutospacing="0" w:after="285" w:afterAutospacing="0" w:line="360" w:lineRule="auto"/>
        <w:ind w:left="0" w:firstLine="709"/>
        <w:jc w:val="both"/>
        <w:rPr>
          <w:color w:val="000000"/>
          <w:sz w:val="28"/>
          <w:szCs w:val="28"/>
        </w:rPr>
      </w:pPr>
      <w:r w:rsidRPr="00B35BD8">
        <w:rPr>
          <w:color w:val="000000"/>
          <w:sz w:val="28"/>
          <w:szCs w:val="28"/>
        </w:rPr>
        <w:t xml:space="preserve">Нейронные сети, генетические алгоритмы и нечеткие системы. Д. Рутковская, M. </w:t>
      </w:r>
      <w:proofErr w:type="spellStart"/>
      <w:r w:rsidRPr="00B35BD8">
        <w:rPr>
          <w:color w:val="000000"/>
          <w:sz w:val="28"/>
          <w:szCs w:val="28"/>
        </w:rPr>
        <w:t>Пилиньский</w:t>
      </w:r>
      <w:proofErr w:type="spellEnd"/>
      <w:r w:rsidRPr="00B35BD8">
        <w:rPr>
          <w:color w:val="000000"/>
          <w:sz w:val="28"/>
          <w:szCs w:val="28"/>
        </w:rPr>
        <w:t>, Л. Рутковский. 1999.</w:t>
      </w:r>
    </w:p>
    <w:p w:rsidR="00BF0E29" w:rsidRDefault="00BF0E29" w:rsidP="00BF0E29">
      <w:pPr>
        <w:pStyle w:val="ad"/>
        <w:numPr>
          <w:ilvl w:val="0"/>
          <w:numId w:val="8"/>
        </w:numPr>
        <w:shd w:val="clear" w:color="auto" w:fill="FFFFFF"/>
        <w:spacing w:before="0" w:beforeAutospacing="0" w:after="285" w:afterAutospacing="0" w:line="360" w:lineRule="auto"/>
        <w:ind w:left="0" w:firstLine="709"/>
        <w:jc w:val="both"/>
        <w:rPr>
          <w:color w:val="000000"/>
          <w:sz w:val="28"/>
          <w:szCs w:val="28"/>
        </w:rPr>
      </w:pPr>
      <w:r w:rsidRPr="00B35BD8">
        <w:rPr>
          <w:color w:val="000000"/>
          <w:sz w:val="28"/>
          <w:szCs w:val="28"/>
        </w:rPr>
        <w:t>Понятие лингвистической переменной и его применение к принятию приближенных решений. - Заде Л.А.М.: Мир, 1976.</w:t>
      </w:r>
    </w:p>
    <w:p w:rsidR="00C12CC9" w:rsidRPr="00BF0E29" w:rsidRDefault="00BF0E29" w:rsidP="00BF0E29">
      <w:pPr>
        <w:pStyle w:val="ad"/>
        <w:numPr>
          <w:ilvl w:val="0"/>
          <w:numId w:val="8"/>
        </w:numPr>
        <w:shd w:val="clear" w:color="auto" w:fill="FFFFFF"/>
        <w:spacing w:before="0" w:beforeAutospacing="0" w:after="285" w:afterAutospacing="0" w:line="360" w:lineRule="auto"/>
        <w:ind w:left="0" w:firstLine="709"/>
        <w:jc w:val="both"/>
      </w:pPr>
      <w:r w:rsidRPr="007D4CBF">
        <w:rPr>
          <w:sz w:val="28"/>
          <w:szCs w:val="28"/>
        </w:rPr>
        <w:t xml:space="preserve">Борисов, В. В. Нечеткие модели и сети / В. В. Борисов, В. В. Круглов, А. С. Федулов. – </w:t>
      </w:r>
      <w:proofErr w:type="gramStart"/>
      <w:r w:rsidRPr="007D4CBF">
        <w:rPr>
          <w:sz w:val="28"/>
          <w:szCs w:val="28"/>
        </w:rPr>
        <w:t>М. :</w:t>
      </w:r>
      <w:proofErr w:type="gramEnd"/>
      <w:r w:rsidRPr="007D4CBF">
        <w:rPr>
          <w:sz w:val="28"/>
          <w:szCs w:val="28"/>
        </w:rPr>
        <w:t xml:space="preserve"> Горячая линия. − Телеком, 2007. – 284 с. 2. Рутковская, Д. Нейронные сети, генетические алгоритмы и нечеткие системы: Пер. с польск. И. Д. </w:t>
      </w:r>
      <w:proofErr w:type="spellStart"/>
      <w:r w:rsidRPr="007D4CBF">
        <w:rPr>
          <w:sz w:val="28"/>
          <w:szCs w:val="28"/>
        </w:rPr>
        <w:t>Рудинского</w:t>
      </w:r>
      <w:proofErr w:type="spellEnd"/>
      <w:r w:rsidRPr="007D4CBF">
        <w:rPr>
          <w:sz w:val="28"/>
          <w:szCs w:val="28"/>
        </w:rPr>
        <w:t xml:space="preserve"> / Д. Рутковская, М. </w:t>
      </w:r>
      <w:proofErr w:type="spellStart"/>
      <w:r w:rsidRPr="007D4CBF">
        <w:rPr>
          <w:sz w:val="28"/>
          <w:szCs w:val="28"/>
        </w:rPr>
        <w:t>Пилиньский</w:t>
      </w:r>
      <w:proofErr w:type="spellEnd"/>
      <w:r w:rsidRPr="007D4CBF">
        <w:rPr>
          <w:sz w:val="28"/>
          <w:szCs w:val="28"/>
        </w:rPr>
        <w:t xml:space="preserve">, Л. Рутковский. – </w:t>
      </w:r>
      <w:proofErr w:type="gramStart"/>
      <w:r w:rsidRPr="007D4CBF">
        <w:rPr>
          <w:sz w:val="28"/>
          <w:szCs w:val="28"/>
        </w:rPr>
        <w:t>М. :</w:t>
      </w:r>
      <w:proofErr w:type="gramEnd"/>
      <w:r w:rsidRPr="007D4CBF">
        <w:rPr>
          <w:sz w:val="28"/>
          <w:szCs w:val="28"/>
        </w:rPr>
        <w:t xml:space="preserve"> Горячая линия − Телеком, 2006. – 452 с.</w:t>
      </w:r>
    </w:p>
    <w:sectPr w:rsidR="00C12CC9" w:rsidRPr="00BF0E29" w:rsidSect="00856353">
      <w:footerReference w:type="default" r:id="rId34"/>
      <w:pgSz w:w="11906" w:h="16838"/>
      <w:pgMar w:top="1134" w:right="850" w:bottom="1134" w:left="1418" w:header="708" w:footer="708"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8680775"/>
      <w:docPartObj>
        <w:docPartGallery w:val="Page Numbers (Bottom of Page)"/>
        <w:docPartUnique/>
      </w:docPartObj>
    </w:sdtPr>
    <w:sdtEndPr/>
    <w:sdtContent>
      <w:p w:rsidR="005905AE" w:rsidRDefault="00BF0E29" w:rsidP="00BD4DCF">
        <w:pPr>
          <w:pStyle w:val="a6"/>
          <w:jc w:val="right"/>
        </w:pPr>
        <w:r>
          <w:fldChar w:fldCharType="begin"/>
        </w:r>
        <w:r>
          <w:instrText>PAGE   \* MERGEFORMAT</w:instrText>
        </w:r>
        <w:r>
          <w:fldChar w:fldCharType="separate"/>
        </w:r>
        <w:r w:rsidRPr="00BF0E29">
          <w:rPr>
            <w:noProof/>
            <w:lang w:val="ru-RU"/>
          </w:rPr>
          <w:t>2</w:t>
        </w:r>
        <w:r>
          <w:fldChar w:fldCharType="end"/>
        </w:r>
      </w:p>
    </w:sdtContent>
  </w:sdt>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3EFE"/>
    <w:multiLevelType w:val="hybridMultilevel"/>
    <w:tmpl w:val="8B06CEDC"/>
    <w:lvl w:ilvl="0" w:tplc="4EB621BE">
      <w:start w:val="1"/>
      <w:numFmt w:val="decimal"/>
      <w:lvlText w:val="%1."/>
      <w:lvlJc w:val="left"/>
      <w:pPr>
        <w:ind w:left="1302" w:hanging="503"/>
        <w:jc w:val="right"/>
      </w:pPr>
      <w:rPr>
        <w:rFonts w:ascii="Times New Roman" w:eastAsia="Times New Roman" w:hAnsi="Times New Roman" w:cs="Times New Roman" w:hint="default"/>
        <w:w w:val="102"/>
        <w:sz w:val="28"/>
        <w:szCs w:val="28"/>
        <w:lang w:val="ru-RU" w:eastAsia="en-US" w:bidi="ar-SA"/>
      </w:rPr>
    </w:lvl>
    <w:lvl w:ilvl="1" w:tplc="D6FAE700">
      <w:numFmt w:val="bullet"/>
      <w:lvlText w:val="•"/>
      <w:lvlJc w:val="left"/>
      <w:pPr>
        <w:ind w:left="1620" w:hanging="503"/>
      </w:pPr>
      <w:rPr>
        <w:rFonts w:hint="default"/>
        <w:lang w:val="ru-RU" w:eastAsia="en-US" w:bidi="ar-SA"/>
      </w:rPr>
    </w:lvl>
    <w:lvl w:ilvl="2" w:tplc="A660325E">
      <w:numFmt w:val="bullet"/>
      <w:lvlText w:val="•"/>
      <w:lvlJc w:val="left"/>
      <w:pPr>
        <w:ind w:left="2678" w:hanging="503"/>
      </w:pPr>
      <w:rPr>
        <w:rFonts w:hint="default"/>
        <w:lang w:val="ru-RU" w:eastAsia="en-US" w:bidi="ar-SA"/>
      </w:rPr>
    </w:lvl>
    <w:lvl w:ilvl="3" w:tplc="A91C4914">
      <w:numFmt w:val="bullet"/>
      <w:lvlText w:val="•"/>
      <w:lvlJc w:val="left"/>
      <w:pPr>
        <w:ind w:left="3736" w:hanging="503"/>
      </w:pPr>
      <w:rPr>
        <w:rFonts w:hint="default"/>
        <w:lang w:val="ru-RU" w:eastAsia="en-US" w:bidi="ar-SA"/>
      </w:rPr>
    </w:lvl>
    <w:lvl w:ilvl="4" w:tplc="183624B6">
      <w:numFmt w:val="bullet"/>
      <w:lvlText w:val="•"/>
      <w:lvlJc w:val="left"/>
      <w:pPr>
        <w:ind w:left="4795" w:hanging="503"/>
      </w:pPr>
      <w:rPr>
        <w:rFonts w:hint="default"/>
        <w:lang w:val="ru-RU" w:eastAsia="en-US" w:bidi="ar-SA"/>
      </w:rPr>
    </w:lvl>
    <w:lvl w:ilvl="5" w:tplc="C0ECA012">
      <w:numFmt w:val="bullet"/>
      <w:lvlText w:val="•"/>
      <w:lvlJc w:val="left"/>
      <w:pPr>
        <w:ind w:left="5853" w:hanging="503"/>
      </w:pPr>
      <w:rPr>
        <w:rFonts w:hint="default"/>
        <w:lang w:val="ru-RU" w:eastAsia="en-US" w:bidi="ar-SA"/>
      </w:rPr>
    </w:lvl>
    <w:lvl w:ilvl="6" w:tplc="62409434">
      <w:numFmt w:val="bullet"/>
      <w:lvlText w:val="•"/>
      <w:lvlJc w:val="left"/>
      <w:pPr>
        <w:ind w:left="6912" w:hanging="503"/>
      </w:pPr>
      <w:rPr>
        <w:rFonts w:hint="default"/>
        <w:lang w:val="ru-RU" w:eastAsia="en-US" w:bidi="ar-SA"/>
      </w:rPr>
    </w:lvl>
    <w:lvl w:ilvl="7" w:tplc="29B09A60">
      <w:numFmt w:val="bullet"/>
      <w:lvlText w:val="•"/>
      <w:lvlJc w:val="left"/>
      <w:pPr>
        <w:ind w:left="7970" w:hanging="503"/>
      </w:pPr>
      <w:rPr>
        <w:rFonts w:hint="default"/>
        <w:lang w:val="ru-RU" w:eastAsia="en-US" w:bidi="ar-SA"/>
      </w:rPr>
    </w:lvl>
    <w:lvl w:ilvl="8" w:tplc="E570982A">
      <w:numFmt w:val="bullet"/>
      <w:lvlText w:val="•"/>
      <w:lvlJc w:val="left"/>
      <w:pPr>
        <w:ind w:left="9028" w:hanging="503"/>
      </w:pPr>
      <w:rPr>
        <w:rFonts w:hint="default"/>
        <w:lang w:val="ru-RU" w:eastAsia="en-US" w:bidi="ar-SA"/>
      </w:rPr>
    </w:lvl>
  </w:abstractNum>
  <w:abstractNum w:abstractNumId="1" w15:restartNumberingAfterBreak="0">
    <w:nsid w:val="0DFE692E"/>
    <w:multiLevelType w:val="hybridMultilevel"/>
    <w:tmpl w:val="1938F014"/>
    <w:lvl w:ilvl="0" w:tplc="A2727538">
      <w:numFmt w:val="bullet"/>
      <w:lvlText w:val="–"/>
      <w:lvlJc w:val="left"/>
      <w:pPr>
        <w:ind w:left="1429" w:hanging="360"/>
      </w:pPr>
      <w:rPr>
        <w:rFonts w:ascii="Times New Roman" w:eastAsia="Times New Roman" w:hAnsi="Times New Roman" w:cs="Times New Roman" w:hint="default"/>
        <w:w w:val="102"/>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BA416E3"/>
    <w:multiLevelType w:val="hybridMultilevel"/>
    <w:tmpl w:val="DCC4C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B200F1"/>
    <w:multiLevelType w:val="hybridMultilevel"/>
    <w:tmpl w:val="77C8A46E"/>
    <w:lvl w:ilvl="0" w:tplc="B9823008">
      <w:start w:val="1"/>
      <w:numFmt w:val="decimal"/>
      <w:lvlText w:val="%1."/>
      <w:lvlJc w:val="left"/>
      <w:pPr>
        <w:ind w:left="720" w:hanging="360"/>
      </w:pPr>
      <w:rPr>
        <w:rFonts w:hint="default"/>
      </w:rPr>
    </w:lvl>
    <w:lvl w:ilvl="1" w:tplc="2954FF90">
      <w:start w:val="1"/>
      <w:numFmt w:val="lowerLetter"/>
      <w:lvlText w:val="%2."/>
      <w:lvlJc w:val="left"/>
      <w:pPr>
        <w:ind w:left="1440" w:hanging="360"/>
      </w:pPr>
    </w:lvl>
    <w:lvl w:ilvl="2" w:tplc="F5B246DE">
      <w:start w:val="1"/>
      <w:numFmt w:val="lowerRoman"/>
      <w:lvlText w:val="%3."/>
      <w:lvlJc w:val="right"/>
      <w:pPr>
        <w:ind w:left="2160" w:hanging="180"/>
      </w:pPr>
    </w:lvl>
    <w:lvl w:ilvl="3" w:tplc="220A3BC0">
      <w:start w:val="1"/>
      <w:numFmt w:val="decimal"/>
      <w:lvlText w:val="%4."/>
      <w:lvlJc w:val="left"/>
      <w:pPr>
        <w:ind w:left="2880" w:hanging="360"/>
      </w:pPr>
    </w:lvl>
    <w:lvl w:ilvl="4" w:tplc="AFD06248">
      <w:start w:val="1"/>
      <w:numFmt w:val="lowerLetter"/>
      <w:lvlText w:val="%5."/>
      <w:lvlJc w:val="left"/>
      <w:pPr>
        <w:ind w:left="3600" w:hanging="360"/>
      </w:pPr>
    </w:lvl>
    <w:lvl w:ilvl="5" w:tplc="C36485E0">
      <w:start w:val="1"/>
      <w:numFmt w:val="lowerRoman"/>
      <w:lvlText w:val="%6."/>
      <w:lvlJc w:val="right"/>
      <w:pPr>
        <w:ind w:left="4320" w:hanging="180"/>
      </w:pPr>
    </w:lvl>
    <w:lvl w:ilvl="6" w:tplc="61347568">
      <w:start w:val="1"/>
      <w:numFmt w:val="decimal"/>
      <w:lvlText w:val="%7."/>
      <w:lvlJc w:val="left"/>
      <w:pPr>
        <w:ind w:left="5040" w:hanging="360"/>
      </w:pPr>
    </w:lvl>
    <w:lvl w:ilvl="7" w:tplc="B298DE2A">
      <w:start w:val="1"/>
      <w:numFmt w:val="lowerLetter"/>
      <w:lvlText w:val="%8."/>
      <w:lvlJc w:val="left"/>
      <w:pPr>
        <w:ind w:left="5760" w:hanging="360"/>
      </w:pPr>
    </w:lvl>
    <w:lvl w:ilvl="8" w:tplc="A5A2B3C4">
      <w:start w:val="1"/>
      <w:numFmt w:val="lowerRoman"/>
      <w:lvlText w:val="%9."/>
      <w:lvlJc w:val="right"/>
      <w:pPr>
        <w:ind w:left="6480" w:hanging="180"/>
      </w:pPr>
    </w:lvl>
  </w:abstractNum>
  <w:abstractNum w:abstractNumId="4" w15:restartNumberingAfterBreak="0">
    <w:nsid w:val="5B36007C"/>
    <w:multiLevelType w:val="hybridMultilevel"/>
    <w:tmpl w:val="9E0CA598"/>
    <w:lvl w:ilvl="0" w:tplc="5A4EFD52">
      <w:numFmt w:val="bullet"/>
      <w:lvlText w:val="–"/>
      <w:lvlJc w:val="left"/>
      <w:pPr>
        <w:ind w:left="1661" w:hanging="287"/>
      </w:pPr>
      <w:rPr>
        <w:rFonts w:ascii="Times New Roman" w:eastAsia="Times New Roman" w:hAnsi="Times New Roman" w:cs="Times New Roman" w:hint="default"/>
        <w:b/>
        <w:bCs/>
        <w:w w:val="102"/>
        <w:sz w:val="28"/>
        <w:szCs w:val="28"/>
        <w:lang w:val="ru-RU" w:eastAsia="en-US" w:bidi="ar-SA"/>
      </w:rPr>
    </w:lvl>
    <w:lvl w:ilvl="1" w:tplc="C00C0F26">
      <w:numFmt w:val="bullet"/>
      <w:lvlText w:val="•"/>
      <w:lvlJc w:val="left"/>
      <w:pPr>
        <w:ind w:left="2608" w:hanging="287"/>
      </w:pPr>
      <w:rPr>
        <w:rFonts w:hint="default"/>
        <w:lang w:val="ru-RU" w:eastAsia="en-US" w:bidi="ar-SA"/>
      </w:rPr>
    </w:lvl>
    <w:lvl w:ilvl="2" w:tplc="A2925B0E">
      <w:numFmt w:val="bullet"/>
      <w:lvlText w:val="•"/>
      <w:lvlJc w:val="left"/>
      <w:pPr>
        <w:ind w:left="3557" w:hanging="287"/>
      </w:pPr>
      <w:rPr>
        <w:rFonts w:hint="default"/>
        <w:lang w:val="ru-RU" w:eastAsia="en-US" w:bidi="ar-SA"/>
      </w:rPr>
    </w:lvl>
    <w:lvl w:ilvl="3" w:tplc="AEC07D30">
      <w:numFmt w:val="bullet"/>
      <w:lvlText w:val="•"/>
      <w:lvlJc w:val="left"/>
      <w:pPr>
        <w:ind w:left="4505" w:hanging="287"/>
      </w:pPr>
      <w:rPr>
        <w:rFonts w:hint="default"/>
        <w:lang w:val="ru-RU" w:eastAsia="en-US" w:bidi="ar-SA"/>
      </w:rPr>
    </w:lvl>
    <w:lvl w:ilvl="4" w:tplc="FCFCD946">
      <w:numFmt w:val="bullet"/>
      <w:lvlText w:val="•"/>
      <w:lvlJc w:val="left"/>
      <w:pPr>
        <w:ind w:left="5454" w:hanging="287"/>
      </w:pPr>
      <w:rPr>
        <w:rFonts w:hint="default"/>
        <w:lang w:val="ru-RU" w:eastAsia="en-US" w:bidi="ar-SA"/>
      </w:rPr>
    </w:lvl>
    <w:lvl w:ilvl="5" w:tplc="F568220A">
      <w:numFmt w:val="bullet"/>
      <w:lvlText w:val="•"/>
      <w:lvlJc w:val="left"/>
      <w:pPr>
        <w:ind w:left="6402" w:hanging="287"/>
      </w:pPr>
      <w:rPr>
        <w:rFonts w:hint="default"/>
        <w:lang w:val="ru-RU" w:eastAsia="en-US" w:bidi="ar-SA"/>
      </w:rPr>
    </w:lvl>
    <w:lvl w:ilvl="6" w:tplc="477CE3A0">
      <w:numFmt w:val="bullet"/>
      <w:lvlText w:val="•"/>
      <w:lvlJc w:val="left"/>
      <w:pPr>
        <w:ind w:left="7351" w:hanging="287"/>
      </w:pPr>
      <w:rPr>
        <w:rFonts w:hint="default"/>
        <w:lang w:val="ru-RU" w:eastAsia="en-US" w:bidi="ar-SA"/>
      </w:rPr>
    </w:lvl>
    <w:lvl w:ilvl="7" w:tplc="2724D2D2">
      <w:numFmt w:val="bullet"/>
      <w:lvlText w:val="•"/>
      <w:lvlJc w:val="left"/>
      <w:pPr>
        <w:ind w:left="8299" w:hanging="287"/>
      </w:pPr>
      <w:rPr>
        <w:rFonts w:hint="default"/>
        <w:lang w:val="ru-RU" w:eastAsia="en-US" w:bidi="ar-SA"/>
      </w:rPr>
    </w:lvl>
    <w:lvl w:ilvl="8" w:tplc="3A2AF128">
      <w:numFmt w:val="bullet"/>
      <w:lvlText w:val="•"/>
      <w:lvlJc w:val="left"/>
      <w:pPr>
        <w:ind w:left="9248" w:hanging="287"/>
      </w:pPr>
      <w:rPr>
        <w:rFonts w:hint="default"/>
        <w:lang w:val="ru-RU" w:eastAsia="en-US" w:bidi="ar-SA"/>
      </w:rPr>
    </w:lvl>
  </w:abstractNum>
  <w:abstractNum w:abstractNumId="5" w15:restartNumberingAfterBreak="0">
    <w:nsid w:val="637E28E0"/>
    <w:multiLevelType w:val="hybridMultilevel"/>
    <w:tmpl w:val="EBDE6B84"/>
    <w:lvl w:ilvl="0" w:tplc="327C2A8A">
      <w:start w:val="1"/>
      <w:numFmt w:val="decimal"/>
      <w:pStyle w:val="a"/>
      <w:lvlText w:val="%1."/>
      <w:lvlJc w:val="left"/>
      <w:pPr>
        <w:ind w:left="2010" w:hanging="360"/>
      </w:pPr>
      <w:rPr>
        <w:rFonts w:hint="default"/>
      </w:rPr>
    </w:lvl>
    <w:lvl w:ilvl="1" w:tplc="04190019" w:tentative="1">
      <w:start w:val="1"/>
      <w:numFmt w:val="lowerLetter"/>
      <w:lvlText w:val="%2."/>
      <w:lvlJc w:val="left"/>
      <w:pPr>
        <w:ind w:left="2445" w:hanging="360"/>
      </w:pPr>
    </w:lvl>
    <w:lvl w:ilvl="2" w:tplc="0419001B" w:tentative="1">
      <w:start w:val="1"/>
      <w:numFmt w:val="lowerRoman"/>
      <w:lvlText w:val="%3."/>
      <w:lvlJc w:val="right"/>
      <w:pPr>
        <w:ind w:left="3165" w:hanging="180"/>
      </w:pPr>
    </w:lvl>
    <w:lvl w:ilvl="3" w:tplc="0419000F" w:tentative="1">
      <w:start w:val="1"/>
      <w:numFmt w:val="decimal"/>
      <w:lvlText w:val="%4."/>
      <w:lvlJc w:val="left"/>
      <w:pPr>
        <w:ind w:left="3885" w:hanging="360"/>
      </w:pPr>
    </w:lvl>
    <w:lvl w:ilvl="4" w:tplc="04190019" w:tentative="1">
      <w:start w:val="1"/>
      <w:numFmt w:val="lowerLetter"/>
      <w:lvlText w:val="%5."/>
      <w:lvlJc w:val="left"/>
      <w:pPr>
        <w:ind w:left="4605" w:hanging="360"/>
      </w:pPr>
    </w:lvl>
    <w:lvl w:ilvl="5" w:tplc="0419001B" w:tentative="1">
      <w:start w:val="1"/>
      <w:numFmt w:val="lowerRoman"/>
      <w:lvlText w:val="%6."/>
      <w:lvlJc w:val="right"/>
      <w:pPr>
        <w:ind w:left="5325" w:hanging="180"/>
      </w:pPr>
    </w:lvl>
    <w:lvl w:ilvl="6" w:tplc="0419000F" w:tentative="1">
      <w:start w:val="1"/>
      <w:numFmt w:val="decimal"/>
      <w:lvlText w:val="%7."/>
      <w:lvlJc w:val="left"/>
      <w:pPr>
        <w:ind w:left="6045" w:hanging="360"/>
      </w:pPr>
    </w:lvl>
    <w:lvl w:ilvl="7" w:tplc="04190019" w:tentative="1">
      <w:start w:val="1"/>
      <w:numFmt w:val="lowerLetter"/>
      <w:lvlText w:val="%8."/>
      <w:lvlJc w:val="left"/>
      <w:pPr>
        <w:ind w:left="6765" w:hanging="360"/>
      </w:pPr>
    </w:lvl>
    <w:lvl w:ilvl="8" w:tplc="0419001B" w:tentative="1">
      <w:start w:val="1"/>
      <w:numFmt w:val="lowerRoman"/>
      <w:lvlText w:val="%9."/>
      <w:lvlJc w:val="right"/>
      <w:pPr>
        <w:ind w:left="7485" w:hanging="180"/>
      </w:pPr>
    </w:lvl>
  </w:abstractNum>
  <w:abstractNum w:abstractNumId="6" w15:restartNumberingAfterBreak="0">
    <w:nsid w:val="683807A1"/>
    <w:multiLevelType w:val="hybridMultilevel"/>
    <w:tmpl w:val="75887926"/>
    <w:lvl w:ilvl="0" w:tplc="0D3624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6869613C"/>
    <w:multiLevelType w:val="hybridMultilevel"/>
    <w:tmpl w:val="31F25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B3B"/>
    <w:rsid w:val="00BF0E29"/>
    <w:rsid w:val="00C12CC9"/>
    <w:rsid w:val="00E54B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36B8"/>
  <w15:chartTrackingRefBased/>
  <w15:docId w15:val="{BEB2EE7A-877D-4D9B-9A8B-72DB5511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F0E29"/>
    <w:pPr>
      <w:spacing w:after="0" w:line="360" w:lineRule="auto"/>
      <w:ind w:firstLine="709"/>
      <w:jc w:val="both"/>
    </w:pPr>
    <w:rPr>
      <w:rFonts w:ascii="Times New Roman" w:eastAsia="Times New Roman" w:hAnsi="Times New Roman" w:cs="Times New Roman"/>
      <w:sz w:val="28"/>
      <w:szCs w:val="28"/>
      <w:lang w:val="en-US" w:eastAsia="ru-RU"/>
    </w:rPr>
  </w:style>
  <w:style w:type="paragraph" w:styleId="1">
    <w:name w:val="heading 1"/>
    <w:basedOn w:val="a0"/>
    <w:next w:val="a0"/>
    <w:link w:val="10"/>
    <w:uiPriority w:val="9"/>
    <w:qFormat/>
    <w:rsid w:val="00BF0E2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F0E29"/>
    <w:rPr>
      <w:rFonts w:asciiTheme="majorHAnsi" w:eastAsiaTheme="majorEastAsia" w:hAnsiTheme="majorHAnsi" w:cstheme="majorBidi"/>
      <w:color w:val="2E74B5" w:themeColor="accent1" w:themeShade="BF"/>
      <w:sz w:val="32"/>
      <w:szCs w:val="32"/>
      <w:lang w:val="en-US" w:eastAsia="ru-RU"/>
    </w:rPr>
  </w:style>
  <w:style w:type="paragraph" w:styleId="a4">
    <w:name w:val="List Paragraph"/>
    <w:basedOn w:val="a0"/>
    <w:uiPriority w:val="34"/>
    <w:qFormat/>
    <w:rsid w:val="00BF0E29"/>
    <w:pPr>
      <w:spacing w:after="160" w:line="259" w:lineRule="auto"/>
      <w:ind w:left="720" w:firstLine="0"/>
      <w:contextualSpacing/>
      <w:jc w:val="left"/>
    </w:pPr>
    <w:rPr>
      <w:rFonts w:asciiTheme="minorHAnsi" w:eastAsiaTheme="minorHAnsi" w:hAnsiTheme="minorHAnsi" w:cstheme="minorBidi"/>
      <w:sz w:val="22"/>
      <w:szCs w:val="22"/>
      <w:lang w:eastAsia="en-US"/>
    </w:rPr>
  </w:style>
  <w:style w:type="character" w:styleId="a5">
    <w:name w:val="Hyperlink"/>
    <w:basedOn w:val="a1"/>
    <w:uiPriority w:val="99"/>
    <w:unhideWhenUsed/>
    <w:rsid w:val="00BF0E29"/>
    <w:rPr>
      <w:color w:val="0563C1" w:themeColor="hyperlink"/>
      <w:u w:val="single"/>
    </w:rPr>
  </w:style>
  <w:style w:type="paragraph" w:styleId="11">
    <w:name w:val="toc 1"/>
    <w:basedOn w:val="a0"/>
    <w:next w:val="a0"/>
    <w:autoRedefine/>
    <w:uiPriority w:val="39"/>
    <w:unhideWhenUsed/>
    <w:qFormat/>
    <w:rsid w:val="00BF0E29"/>
    <w:pPr>
      <w:spacing w:after="100"/>
    </w:pPr>
  </w:style>
  <w:style w:type="paragraph" w:styleId="a6">
    <w:name w:val="footer"/>
    <w:basedOn w:val="a0"/>
    <w:link w:val="a7"/>
    <w:uiPriority w:val="99"/>
    <w:unhideWhenUsed/>
    <w:rsid w:val="00BF0E29"/>
    <w:pPr>
      <w:tabs>
        <w:tab w:val="center" w:pos="4677"/>
        <w:tab w:val="right" w:pos="9355"/>
      </w:tabs>
      <w:spacing w:line="240" w:lineRule="auto"/>
    </w:pPr>
  </w:style>
  <w:style w:type="character" w:customStyle="1" w:styleId="a7">
    <w:name w:val="Нижний колонтитул Знак"/>
    <w:basedOn w:val="a1"/>
    <w:link w:val="a6"/>
    <w:uiPriority w:val="99"/>
    <w:rsid w:val="00BF0E29"/>
    <w:rPr>
      <w:rFonts w:ascii="Times New Roman" w:eastAsia="Times New Roman" w:hAnsi="Times New Roman" w:cs="Times New Roman"/>
      <w:sz w:val="28"/>
      <w:szCs w:val="28"/>
      <w:lang w:val="en-US" w:eastAsia="ru-RU"/>
    </w:rPr>
  </w:style>
  <w:style w:type="paragraph" w:styleId="a">
    <w:name w:val="Title"/>
    <w:basedOn w:val="1"/>
    <w:next w:val="a8"/>
    <w:link w:val="a9"/>
    <w:autoRedefine/>
    <w:uiPriority w:val="1"/>
    <w:qFormat/>
    <w:rsid w:val="00BF0E29"/>
    <w:pPr>
      <w:widowControl w:val="0"/>
      <w:numPr>
        <w:numId w:val="3"/>
      </w:numPr>
      <w:autoSpaceDE w:val="0"/>
      <w:autoSpaceDN w:val="0"/>
      <w:spacing w:line="240" w:lineRule="auto"/>
      <w:ind w:left="0" w:right="555" w:firstLine="0"/>
      <w:jc w:val="center"/>
    </w:pPr>
    <w:rPr>
      <w:rFonts w:ascii="Times New Roman" w:hAnsi="Times New Roman"/>
      <w:b/>
      <w:color w:val="auto"/>
      <w:sz w:val="28"/>
      <w:szCs w:val="34"/>
      <w:lang w:val="ru-RU" w:eastAsia="en-US"/>
    </w:rPr>
  </w:style>
  <w:style w:type="character" w:customStyle="1" w:styleId="a9">
    <w:name w:val="Заголовок Знак"/>
    <w:basedOn w:val="a1"/>
    <w:link w:val="a"/>
    <w:uiPriority w:val="1"/>
    <w:rsid w:val="00BF0E29"/>
    <w:rPr>
      <w:rFonts w:ascii="Times New Roman" w:eastAsiaTheme="majorEastAsia" w:hAnsi="Times New Roman" w:cstheme="majorBidi"/>
      <w:b/>
      <w:sz w:val="28"/>
      <w:szCs w:val="34"/>
    </w:rPr>
  </w:style>
  <w:style w:type="paragraph" w:styleId="aa">
    <w:name w:val="TOC Heading"/>
    <w:basedOn w:val="1"/>
    <w:next w:val="a0"/>
    <w:uiPriority w:val="39"/>
    <w:unhideWhenUsed/>
    <w:qFormat/>
    <w:rsid w:val="00BF0E29"/>
    <w:pPr>
      <w:outlineLvl w:val="9"/>
    </w:pPr>
  </w:style>
  <w:style w:type="paragraph" w:customStyle="1" w:styleId="a8">
    <w:name w:val="Обычный статьи"/>
    <w:basedOn w:val="a0"/>
    <w:link w:val="ab"/>
    <w:autoRedefine/>
    <w:qFormat/>
    <w:rsid w:val="00BF0E29"/>
    <w:pPr>
      <w:ind w:firstLine="567"/>
    </w:pPr>
    <w:rPr>
      <w:szCs w:val="24"/>
      <w:lang w:val="ru-RU" w:eastAsia="en-US"/>
    </w:rPr>
  </w:style>
  <w:style w:type="character" w:customStyle="1" w:styleId="ab">
    <w:name w:val="Обычный статьи Знак"/>
    <w:basedOn w:val="a1"/>
    <w:link w:val="a8"/>
    <w:rsid w:val="00BF0E29"/>
    <w:rPr>
      <w:rFonts w:ascii="Times New Roman" w:eastAsia="Times New Roman" w:hAnsi="Times New Roman" w:cs="Times New Roman"/>
      <w:sz w:val="28"/>
      <w:szCs w:val="24"/>
    </w:rPr>
  </w:style>
  <w:style w:type="table" w:customStyle="1" w:styleId="12">
    <w:name w:val="Сетка таблицы1"/>
    <w:basedOn w:val="a2"/>
    <w:next w:val="ac"/>
    <w:uiPriority w:val="59"/>
    <w:rsid w:val="00BF0E29"/>
    <w:pPr>
      <w:spacing w:after="0" w:line="240" w:lineRule="auto"/>
    </w:pPr>
    <w:rPr>
      <w:rFonts w:ascii="Times New Roman" w:hAnsi="Times New Roman" w:cs="Times New Roman"/>
      <w:bCs/>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2"/>
    <w:uiPriority w:val="39"/>
    <w:rsid w:val="00BF0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0"/>
    <w:uiPriority w:val="99"/>
    <w:unhideWhenUsed/>
    <w:rsid w:val="00BF0E29"/>
    <w:pPr>
      <w:spacing w:before="100" w:beforeAutospacing="1" w:after="100" w:afterAutospacing="1" w:line="240" w:lineRule="auto"/>
      <w:ind w:firstLine="0"/>
      <w:jc w:val="left"/>
    </w:pPr>
    <w:rPr>
      <w:sz w:val="24"/>
      <w:szCs w:val="24"/>
      <w:lang w:val="ru-RU"/>
    </w:rPr>
  </w:style>
  <w:style w:type="paragraph" w:styleId="ae">
    <w:name w:val="header"/>
    <w:basedOn w:val="a0"/>
    <w:link w:val="af"/>
    <w:uiPriority w:val="99"/>
    <w:unhideWhenUsed/>
    <w:rsid w:val="00BF0E29"/>
    <w:pPr>
      <w:tabs>
        <w:tab w:val="center" w:pos="4677"/>
        <w:tab w:val="right" w:pos="9355"/>
      </w:tabs>
      <w:spacing w:line="240" w:lineRule="auto"/>
      <w:ind w:firstLine="0"/>
      <w:jc w:val="left"/>
    </w:pPr>
    <w:rPr>
      <w:rFonts w:asciiTheme="minorHAnsi" w:eastAsiaTheme="minorHAnsi" w:hAnsiTheme="minorHAnsi" w:cstheme="minorBidi"/>
      <w:sz w:val="22"/>
      <w:szCs w:val="22"/>
      <w:lang w:val="ru-RU" w:eastAsia="en-US"/>
    </w:rPr>
  </w:style>
  <w:style w:type="character" w:customStyle="1" w:styleId="af">
    <w:name w:val="Верхний колонтитул Знак"/>
    <w:basedOn w:val="a1"/>
    <w:link w:val="ae"/>
    <w:uiPriority w:val="99"/>
    <w:rsid w:val="00BF0E29"/>
  </w:style>
  <w:style w:type="paragraph" w:styleId="3">
    <w:name w:val="toc 3"/>
    <w:basedOn w:val="a0"/>
    <w:next w:val="a0"/>
    <w:autoRedefine/>
    <w:uiPriority w:val="39"/>
    <w:unhideWhenUsed/>
    <w:rsid w:val="00BF0E29"/>
    <w:pPr>
      <w:spacing w:after="100" w:line="259" w:lineRule="auto"/>
      <w:ind w:left="440" w:firstLine="0"/>
      <w:jc w:val="left"/>
    </w:pPr>
    <w:rPr>
      <w:rFonts w:asciiTheme="minorHAnsi" w:eastAsiaTheme="minorHAnsi" w:hAnsiTheme="minorHAnsi" w:cstheme="minorBid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footer" Target="footer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Pages>
  <Words>4537</Words>
  <Characters>25867</Characters>
  <Application>Microsoft Office Word</Application>
  <DocSecurity>0</DocSecurity>
  <Lines>215</Lines>
  <Paragraphs>60</Paragraphs>
  <ScaleCrop>false</ScaleCrop>
  <Company/>
  <LinksUpToDate>false</LinksUpToDate>
  <CharactersWithSpaces>30344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Грунин Никита</dc:creator>
  <cp:keywords/>
  <dc:description/>
  <cp:lastModifiedBy>Грунин Никита</cp:lastModifiedBy>
  <cp:revision>2</cp:revision>
  <dcterms:created xsi:type="dcterms:W3CDTF">2022-12-13T20:20:00Z</dcterms:created>
  <dcterms:modified xsi:type="dcterms:W3CDTF">2022-12-13T20:25:00Z</dcterms:modified>
</cp:coreProperties>
</file>