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2C7697" w:rsidTr="002C7697">
        <w:tc>
          <w:tcPr>
            <w:tcW w:w="4785" w:type="dxa"/>
          </w:tcPr>
          <w:p w:rsidR="002C7697" w:rsidRDefault="002C7697" w:rsidP="002C7697">
            <w:pPr>
              <w:jc w:val="center"/>
            </w:pPr>
            <w:r>
              <w:t>Тип Распределения</w:t>
            </w:r>
          </w:p>
        </w:tc>
        <w:tc>
          <w:tcPr>
            <w:tcW w:w="4786" w:type="dxa"/>
          </w:tcPr>
          <w:p w:rsidR="002C7697" w:rsidRDefault="002C7697" w:rsidP="002C7697">
            <w:pPr>
              <w:jc w:val="center"/>
            </w:pPr>
            <w:r>
              <w:t>Параметры</w:t>
            </w:r>
          </w:p>
        </w:tc>
      </w:tr>
      <w:tr w:rsidR="002C7697" w:rsidTr="002C7697">
        <w:tc>
          <w:tcPr>
            <w:tcW w:w="4785" w:type="dxa"/>
          </w:tcPr>
          <w:p w:rsidR="002C7697" w:rsidRDefault="002C7697" w:rsidP="002C7697">
            <w:pPr>
              <w:jc w:val="center"/>
            </w:pPr>
            <w:r>
              <w:t>Бета</w:t>
            </w:r>
          </w:p>
        </w:tc>
        <w:tc>
          <w:tcPr>
            <w:tcW w:w="4786" w:type="dxa"/>
          </w:tcPr>
          <w:p w:rsidR="002C7697" w:rsidRPr="002C7697" w:rsidRDefault="002C7697" w:rsidP="002C7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p=1/2, q=5/3</w:t>
            </w:r>
          </w:p>
        </w:tc>
      </w:tr>
      <w:tr w:rsidR="002C7697" w:rsidTr="002C7697">
        <w:tc>
          <w:tcPr>
            <w:tcW w:w="4785" w:type="dxa"/>
          </w:tcPr>
          <w:p w:rsidR="002C7697" w:rsidRPr="002C7697" w:rsidRDefault="002C7697" w:rsidP="002C7697">
            <w:pPr>
              <w:jc w:val="center"/>
            </w:pPr>
            <w:r>
              <w:t>Равномерное</w:t>
            </w:r>
          </w:p>
        </w:tc>
        <w:tc>
          <w:tcPr>
            <w:tcW w:w="4786" w:type="dxa"/>
          </w:tcPr>
          <w:p w:rsidR="002C7697" w:rsidRPr="002C7697" w:rsidRDefault="002C7697" w:rsidP="002C7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a=-1, b=2</w:t>
            </w:r>
          </w:p>
        </w:tc>
      </w:tr>
      <w:tr w:rsidR="002C7697" w:rsidTr="002C7697">
        <w:tc>
          <w:tcPr>
            <w:tcW w:w="4785" w:type="dxa"/>
          </w:tcPr>
          <w:p w:rsidR="002C7697" w:rsidRPr="002C7697" w:rsidRDefault="002C7697" w:rsidP="002C7697">
            <w:pPr>
              <w:jc w:val="center"/>
            </w:pPr>
            <w:r>
              <w:t>Биномиальное</w:t>
            </w:r>
          </w:p>
        </w:tc>
        <w:tc>
          <w:tcPr>
            <w:tcW w:w="4786" w:type="dxa"/>
          </w:tcPr>
          <w:p w:rsidR="002C7697" w:rsidRPr="002C7697" w:rsidRDefault="002C7697" w:rsidP="002C7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m=25, p=2/3</w:t>
            </w:r>
          </w:p>
        </w:tc>
      </w:tr>
    </w:tbl>
    <w:p w:rsidR="002C7697" w:rsidRDefault="002C7697"/>
    <w:sectPr w:rsidR="002C7697" w:rsidSect="0031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7697"/>
    <w:rsid w:val="000A7E50"/>
    <w:rsid w:val="000C03F3"/>
    <w:rsid w:val="00116682"/>
    <w:rsid w:val="002C7697"/>
    <w:rsid w:val="00316E65"/>
    <w:rsid w:val="00857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7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2017-02-10T13:45:00Z</dcterms:created>
  <dcterms:modified xsi:type="dcterms:W3CDTF">2017-02-10T13:49:00Z</dcterms:modified>
</cp:coreProperties>
</file>