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696" w:rsidRDefault="00A21696" w:rsidP="00A21696">
      <w:pPr>
        <w:pStyle w:val="a3"/>
        <w:numPr>
          <w:ilvl w:val="0"/>
          <w:numId w:val="3"/>
        </w:numPr>
      </w:pPr>
      <w:r>
        <w:t xml:space="preserve">Для выборок объема 10, 100,1000, 10000 из стандартного нормального закона </w:t>
      </w:r>
      <w:proofErr w:type="gramStart"/>
      <w:r>
        <w:t xml:space="preserve">( </w:t>
      </w:r>
      <w:proofErr w:type="gramEnd"/>
      <w:r>
        <w:t xml:space="preserve">м.о.=0, дисперсия =1) вычислить  следующие оценки дисперсии:  выборочную дисперсию, несмещенную выборочную дисперсию,  эффективную выборочную дисперсию. Также необходимо вычислить абсолютное значение отклонения оценки от истинного значения (=1).  Сделать вывод.  Советую провести данную процедуру несколько раз (например, 10), иначе вам будет сложно сформулировать ваш вывод. Результаты можно дать в таблице (либо в виде </w:t>
      </w:r>
      <w:proofErr w:type="spellStart"/>
      <w:r>
        <w:rPr>
          <w:lang w:val="en-US"/>
        </w:rPr>
        <w:t>dataframe</w:t>
      </w:r>
      <w:proofErr w:type="spellEnd"/>
      <w:r>
        <w:t>)</w:t>
      </w:r>
      <w:r w:rsidRPr="009D1BD7">
        <w:t xml:space="preserve">. </w:t>
      </w:r>
      <w:r w:rsidRPr="00A21696">
        <w:t xml:space="preserve"> </w:t>
      </w:r>
      <w:r>
        <w:t xml:space="preserve">Пример вывода данных можно увидеть в файле </w:t>
      </w:r>
      <w:r w:rsidRPr="00A21696">
        <w:t>“</w:t>
      </w:r>
      <w:r>
        <w:rPr>
          <w:lang w:val="en-US"/>
        </w:rPr>
        <w:t>table</w:t>
      </w:r>
      <w:r w:rsidRPr="00A21696">
        <w:t>_10.</w:t>
      </w:r>
      <w:proofErr w:type="spellStart"/>
      <w:r>
        <w:rPr>
          <w:lang w:val="en-US"/>
        </w:rPr>
        <w:t>csv</w:t>
      </w:r>
      <w:proofErr w:type="spellEnd"/>
      <w:r w:rsidRPr="00A21696">
        <w:t>” (</w:t>
      </w:r>
      <w:r>
        <w:t>в таблице представлены результаты для 10ти выборок длины 10</w:t>
      </w:r>
      <w:r w:rsidRPr="00A21696">
        <w:t>)</w:t>
      </w:r>
    </w:p>
    <w:p w:rsidR="00A21696" w:rsidRDefault="00A21696" w:rsidP="00A21696">
      <w:pPr>
        <w:pStyle w:val="a3"/>
        <w:numPr>
          <w:ilvl w:val="0"/>
          <w:numId w:val="3"/>
        </w:numPr>
      </w:pPr>
      <w:r>
        <w:t xml:space="preserve">У вас в паке должны появиться два файла с названиями вида </w:t>
      </w:r>
      <w:r w:rsidRPr="00A21696">
        <w:t>“</w:t>
      </w:r>
      <w:r>
        <w:rPr>
          <w:lang w:val="en-US"/>
        </w:rPr>
        <w:t>xxx</w:t>
      </w:r>
      <w:r w:rsidRPr="00A21696">
        <w:t>_</w:t>
      </w:r>
      <w:r>
        <w:rPr>
          <w:lang w:val="en-US"/>
        </w:rPr>
        <w:t>n</w:t>
      </w:r>
      <w:r w:rsidRPr="00A21696">
        <w:t>.</w:t>
      </w:r>
      <w:proofErr w:type="spellStart"/>
      <w:r>
        <w:rPr>
          <w:lang w:val="en-US"/>
        </w:rPr>
        <w:t>csv</w:t>
      </w:r>
      <w:proofErr w:type="spellEnd"/>
      <w:r w:rsidRPr="00A21696">
        <w:t xml:space="preserve">”, </w:t>
      </w:r>
      <w:r>
        <w:t xml:space="preserve">где </w:t>
      </w:r>
      <w:r>
        <w:rPr>
          <w:lang w:val="en-US"/>
        </w:rPr>
        <w:t>xxx</w:t>
      </w:r>
      <w:r w:rsidRPr="00A21696">
        <w:t xml:space="preserve"> </w:t>
      </w:r>
      <w:r>
        <w:t>–</w:t>
      </w:r>
      <w:r w:rsidRPr="00A21696">
        <w:t xml:space="preserve"> </w:t>
      </w:r>
      <w:r>
        <w:t xml:space="preserve">название распределения, а номер </w:t>
      </w:r>
      <w:r>
        <w:rPr>
          <w:lang w:val="en-US"/>
        </w:rPr>
        <w:t>n</w:t>
      </w:r>
      <w:r w:rsidRPr="00A21696">
        <w:t xml:space="preserve"> </w:t>
      </w:r>
      <w:r>
        <w:t>не имеет никакого важного для вас значения.  В этих файлах записаны выборки из соответствующих семейств распределений. Необходимо построить оценку параметров, использую метод максимального правдоподобия.</w:t>
      </w:r>
    </w:p>
    <w:p w:rsidR="00A21696" w:rsidRDefault="00A21696" w:rsidP="00A21696">
      <w:pPr>
        <w:pStyle w:val="a3"/>
        <w:numPr>
          <w:ilvl w:val="0"/>
          <w:numId w:val="3"/>
        </w:numPr>
      </w:pPr>
      <w:r>
        <w:t xml:space="preserve">Кроме того, в папке присутствует файл вида </w:t>
      </w:r>
      <w:r w:rsidRPr="00A21696">
        <w:t>“</w:t>
      </w:r>
      <w:proofErr w:type="spellStart"/>
      <w:r>
        <w:rPr>
          <w:lang w:val="en-US"/>
        </w:rPr>
        <w:t>typexxx</w:t>
      </w:r>
      <w:proofErr w:type="spellEnd"/>
      <w:r w:rsidRPr="00A21696">
        <w:t>_</w:t>
      </w:r>
      <w:proofErr w:type="spellStart"/>
      <w:r>
        <w:rPr>
          <w:lang w:val="en-US"/>
        </w:rPr>
        <w:t>yyy</w:t>
      </w:r>
      <w:proofErr w:type="spellEnd"/>
      <w:r w:rsidRPr="00A21696">
        <w:t>.</w:t>
      </w:r>
      <w:proofErr w:type="spellStart"/>
      <w:r>
        <w:rPr>
          <w:lang w:val="en-US"/>
        </w:rPr>
        <w:t>csv</w:t>
      </w:r>
      <w:proofErr w:type="spellEnd"/>
      <w:r w:rsidRPr="00A21696">
        <w:t xml:space="preserve">”. </w:t>
      </w:r>
      <w:r>
        <w:t>В нем расположены значения выборки из неизвестного семейства распределений. На основании гистограммы и выборочных характеристик, необходи</w:t>
      </w:r>
      <w:r w:rsidR="00B22ADA">
        <w:t>мо подобрать как минимум два семейства распределений, подходящих под эти данные</w:t>
      </w:r>
      <w:r w:rsidR="00B22ADA" w:rsidRPr="00B22ADA">
        <w:t xml:space="preserve">. </w:t>
      </w:r>
      <w:r w:rsidR="00B22ADA">
        <w:t xml:space="preserve">Затем необходимо проделать пункт 2 для этих семейств распределений. </w:t>
      </w:r>
    </w:p>
    <w:p w:rsidR="00B22ADA" w:rsidRDefault="00B22ADA" w:rsidP="00B22ADA">
      <w:pPr>
        <w:pStyle w:val="a3"/>
      </w:pPr>
    </w:p>
    <w:p w:rsidR="00B22ADA" w:rsidRDefault="00B22ADA" w:rsidP="00B22ADA">
      <w:pPr>
        <w:pStyle w:val="a3"/>
      </w:pPr>
    </w:p>
    <w:p w:rsidR="00B22ADA" w:rsidRDefault="00B22ADA" w:rsidP="00B22ADA">
      <w:pPr>
        <w:pStyle w:val="a3"/>
      </w:pPr>
    </w:p>
    <w:p w:rsidR="00B22ADA" w:rsidRDefault="00B22ADA" w:rsidP="00B22ADA">
      <w:pPr>
        <w:pStyle w:val="a3"/>
      </w:pPr>
    </w:p>
    <w:p w:rsidR="00B22ADA" w:rsidRDefault="00B22ADA" w:rsidP="00B22ADA">
      <w:pPr>
        <w:pStyle w:val="a3"/>
      </w:pPr>
    </w:p>
    <w:p w:rsidR="00B22ADA" w:rsidRDefault="00B22ADA" w:rsidP="00B22ADA">
      <w:pPr>
        <w:pStyle w:val="a3"/>
      </w:pPr>
      <w:r>
        <w:rPr>
          <w:lang w:val="en-US"/>
        </w:rPr>
        <w:t>P</w:t>
      </w:r>
      <w:r w:rsidRPr="00B22ADA">
        <w:t>.</w:t>
      </w:r>
      <w:r>
        <w:rPr>
          <w:lang w:val="en-US"/>
        </w:rPr>
        <w:t>S</w:t>
      </w:r>
      <w:r w:rsidRPr="00B22ADA">
        <w:t xml:space="preserve">: </w:t>
      </w:r>
      <w:r>
        <w:t xml:space="preserve"> В задании 3 советую задать большее число отрезков гистограммы (иначе часть особенностей распределения вы просто не увидите). Этого можно добиться параметром </w:t>
      </w:r>
      <w:r>
        <w:rPr>
          <w:lang w:val="en-US"/>
        </w:rPr>
        <w:t>breaks</w:t>
      </w:r>
      <w:r w:rsidRPr="00B22ADA">
        <w:t xml:space="preserve"> </w:t>
      </w:r>
      <w:r>
        <w:t xml:space="preserve">в функции </w:t>
      </w:r>
      <w:proofErr w:type="spellStart"/>
      <w:r>
        <w:rPr>
          <w:lang w:val="en-US"/>
        </w:rPr>
        <w:t>hist</w:t>
      </w:r>
      <w:proofErr w:type="spellEnd"/>
      <w:r w:rsidRPr="00B22ADA">
        <w:t xml:space="preserve">. </w:t>
      </w:r>
      <w:r>
        <w:t>Например,</w:t>
      </w:r>
    </w:p>
    <w:p w:rsidR="00B22ADA" w:rsidRPr="00330C95" w:rsidRDefault="00B22ADA" w:rsidP="00B22ADA">
      <w:pPr>
        <w:pStyle w:val="a3"/>
        <w:rPr>
          <w:color w:val="0070C0"/>
        </w:rPr>
      </w:pPr>
      <w:proofErr w:type="spellStart"/>
      <w:proofErr w:type="gramStart"/>
      <w:r>
        <w:rPr>
          <w:color w:val="0070C0"/>
          <w:lang w:val="en-US"/>
        </w:rPr>
        <w:t>hist</w:t>
      </w:r>
      <w:proofErr w:type="spellEnd"/>
      <w:r w:rsidRPr="00B22ADA">
        <w:rPr>
          <w:color w:val="0070C0"/>
        </w:rPr>
        <w:t>(</w:t>
      </w:r>
      <w:proofErr w:type="gramEnd"/>
      <w:r w:rsidRPr="00B22ADA">
        <w:rPr>
          <w:color w:val="0070C0"/>
        </w:rPr>
        <w:t>…,</w:t>
      </w:r>
      <w:r>
        <w:rPr>
          <w:color w:val="0070C0"/>
          <w:lang w:val="en-US"/>
        </w:rPr>
        <w:t>breaks</w:t>
      </w:r>
      <w:r w:rsidR="00330C95">
        <w:rPr>
          <w:color w:val="0070C0"/>
        </w:rPr>
        <w:t>=</w:t>
      </w:r>
      <w:r w:rsidR="00330C95" w:rsidRPr="00330C95">
        <w:rPr>
          <w:color w:val="0070C0"/>
        </w:rPr>
        <w:t>20</w:t>
      </w:r>
      <w:r w:rsidRPr="00B22ADA">
        <w:rPr>
          <w:color w:val="0070C0"/>
        </w:rPr>
        <w:t>)</w:t>
      </w:r>
    </w:p>
    <w:p w:rsidR="00330C95" w:rsidRDefault="00330C95" w:rsidP="00B22ADA">
      <w:pPr>
        <w:pStyle w:val="a3"/>
      </w:pPr>
      <w:r>
        <w:t>Существуют  два общепринятых правила выбора числа промежутков гистограммы:</w:t>
      </w:r>
    </w:p>
    <w:p w:rsidR="00330C95" w:rsidRPr="00330C95" w:rsidRDefault="00330C95" w:rsidP="00330C95">
      <w:pPr>
        <w:pStyle w:val="a3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n+1</m:t>
        </m:r>
      </m:oMath>
    </w:p>
    <w:p w:rsidR="00330C95" w:rsidRPr="00330C95" w:rsidRDefault="00330C95" w:rsidP="00330C95">
      <w:pPr>
        <w:pStyle w:val="a3"/>
        <w:numPr>
          <w:ilvl w:val="0"/>
          <w:numId w:val="4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</w:p>
    <w:p w:rsidR="00330C95" w:rsidRDefault="00330C95" w:rsidP="00330C95">
      <w:pPr>
        <w:ind w:left="720"/>
      </w:pPr>
      <w:r>
        <w:t xml:space="preserve">И там и там необходимо брать ближайшее </w:t>
      </w:r>
      <w:proofErr w:type="spellStart"/>
      <w:r>
        <w:t>нат</w:t>
      </w:r>
      <w:proofErr w:type="spellEnd"/>
      <w:r>
        <w:t>. число. В целом, не объясняя тонкостей, советую брать среднее значение между этими двумя формулами.  Кроме того, существует нижний порог для числа промежутков. А именно, нельзя брать меньше 6ти.</w:t>
      </w:r>
    </w:p>
    <w:p w:rsidR="00A21696" w:rsidRDefault="00A21696" w:rsidP="00A21696">
      <w:pPr>
        <w:pStyle w:val="a3"/>
      </w:pPr>
    </w:p>
    <w:p w:rsidR="00A21696" w:rsidRDefault="00A21696" w:rsidP="009D1BD7">
      <w:pPr>
        <w:pStyle w:val="a3"/>
      </w:pPr>
    </w:p>
    <w:p w:rsidR="00A21696" w:rsidRDefault="00A21696" w:rsidP="009D1BD7">
      <w:pPr>
        <w:pStyle w:val="a3"/>
      </w:pPr>
    </w:p>
    <w:p w:rsidR="00A21696" w:rsidRDefault="00A21696" w:rsidP="009D1BD7">
      <w:pPr>
        <w:pStyle w:val="a3"/>
      </w:pPr>
    </w:p>
    <w:p w:rsidR="00A21696" w:rsidRDefault="00A21696" w:rsidP="00A21696"/>
    <w:sectPr w:rsidR="00A21696" w:rsidSect="00316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36B6"/>
    <w:multiLevelType w:val="hybridMultilevel"/>
    <w:tmpl w:val="511E8430"/>
    <w:lvl w:ilvl="0" w:tplc="24485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F6A7C"/>
    <w:multiLevelType w:val="hybridMultilevel"/>
    <w:tmpl w:val="A07AE3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17A35"/>
    <w:multiLevelType w:val="hybridMultilevel"/>
    <w:tmpl w:val="2A1A7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3074A"/>
    <w:multiLevelType w:val="hybridMultilevel"/>
    <w:tmpl w:val="017E9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1BD7"/>
    <w:rsid w:val="000A7E50"/>
    <w:rsid w:val="00116682"/>
    <w:rsid w:val="00316E65"/>
    <w:rsid w:val="00330C95"/>
    <w:rsid w:val="00377280"/>
    <w:rsid w:val="00654264"/>
    <w:rsid w:val="00857EBD"/>
    <w:rsid w:val="009D1BD7"/>
    <w:rsid w:val="00A21696"/>
    <w:rsid w:val="00A30A35"/>
    <w:rsid w:val="00B22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BD7"/>
    <w:pPr>
      <w:ind w:left="720"/>
      <w:contextualSpacing/>
    </w:pPr>
  </w:style>
  <w:style w:type="table" w:styleId="a4">
    <w:name w:val="Table Grid"/>
    <w:basedOn w:val="a1"/>
    <w:uiPriority w:val="59"/>
    <w:rsid w:val="00377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77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728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330C9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30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0C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3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5</cp:revision>
  <dcterms:created xsi:type="dcterms:W3CDTF">2017-02-20T13:03:00Z</dcterms:created>
  <dcterms:modified xsi:type="dcterms:W3CDTF">2017-02-20T18:20:00Z</dcterms:modified>
</cp:coreProperties>
</file>