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Санкт – Петербургский государственный электротехнический университет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«ЛЭТИ»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FC4B49" w:rsidRDefault="00FC4B49" w:rsidP="00FC4B49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sz w:val="36"/>
          <w:szCs w:val="32"/>
        </w:rPr>
        <w:t xml:space="preserve">Отчет 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по индивидуальному домашнему заданию № 2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по дисциплине «Вычислительная математика»</w:t>
      </w:r>
    </w:p>
    <w:p w:rsidR="00FC4B49" w:rsidRDefault="007D6C9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 15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4B49" w:rsidRDefault="00FC4B49" w:rsidP="00FC4B4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r w:rsidR="002B389F">
        <w:rPr>
          <w:rFonts w:ascii="Times New Roman" w:eastAsia="Calibri" w:hAnsi="Times New Roman" w:cs="Times New Roman"/>
          <w:sz w:val="28"/>
          <w:szCs w:val="28"/>
        </w:rPr>
        <w:t>Федоров</w:t>
      </w:r>
    </w:p>
    <w:p w:rsidR="00FC4B49" w:rsidRDefault="00FC4B49" w:rsidP="00FC4B4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Факультет: КТИ</w:t>
      </w:r>
    </w:p>
    <w:p w:rsidR="00FC4B49" w:rsidRDefault="00FC4B49" w:rsidP="00FC4B4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Группа: </w:t>
      </w:r>
      <w:r w:rsidR="002B389F">
        <w:rPr>
          <w:rFonts w:ascii="Times New Roman" w:eastAsia="Calibri" w:hAnsi="Times New Roman" w:cs="Times New Roman"/>
          <w:sz w:val="28"/>
          <w:szCs w:val="28"/>
        </w:rPr>
        <w:t>5362</w:t>
      </w:r>
    </w:p>
    <w:p w:rsidR="00FC4B49" w:rsidRDefault="00FC4B49" w:rsidP="00FC4B4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r w:rsidR="002B389F">
        <w:rPr>
          <w:rFonts w:ascii="Times New Roman" w:eastAsia="Calibri" w:hAnsi="Times New Roman" w:cs="Times New Roman"/>
          <w:sz w:val="28"/>
          <w:szCs w:val="28"/>
        </w:rPr>
        <w:t>Медведев</w:t>
      </w:r>
    </w:p>
    <w:p w:rsidR="00FC4B49" w:rsidRDefault="00FC4B49" w:rsidP="00FC4B49">
      <w:pPr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Санкт - Петербург</w:t>
      </w:r>
    </w:p>
    <w:p w:rsidR="00FC4B49" w:rsidRDefault="002B389F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2017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FC4B49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>Задание:</w:t>
      </w:r>
    </w:p>
    <w:p w:rsidR="00487E05" w:rsidRDefault="002B389F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4B9A25B" wp14:editId="1AD8E626">
            <wp:extent cx="5940425" cy="3356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05" w:rsidRDefault="002B389F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45286A0" wp14:editId="0B8E9367">
            <wp:extent cx="5940425" cy="3648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Решение:</w:t>
      </w:r>
    </w:p>
    <w:p w:rsidR="00487E05" w:rsidRDefault="00487E05" w:rsidP="00487E05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Задание 1:</w:t>
      </w:r>
    </w:p>
    <w:p w:rsidR="00487E05" w:rsidRDefault="00487E05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а) </w:t>
      </w:r>
      <w:r w:rsidRPr="00487E05">
        <w:rPr>
          <w:rFonts w:ascii="Times New Roman" w:eastAsia="Calibri" w:hAnsi="Times New Roman" w:cs="Times New Roman"/>
          <w:sz w:val="24"/>
          <w:szCs w:val="24"/>
        </w:rPr>
        <w:t>Построить вариационный ряд, эмпирическую функцию распределения гистограмму частот.</w:t>
      </w:r>
    </w:p>
    <w:p w:rsidR="001F2E3D" w:rsidRPr="001F2E3D" w:rsidRDefault="00DF5EC0" w:rsidP="001F2E3D">
      <w:pPr>
        <w:rPr>
          <w:rFonts w:ascii="Times New Roman" w:eastAsia="Calibri" w:hAnsi="Times New Roman" w:cs="Times New Roman"/>
          <w:sz w:val="24"/>
          <w:szCs w:val="24"/>
        </w:rPr>
      </w:pPr>
      <w:r w:rsidRPr="001F2E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F2E3D" w:rsidRPr="001F2E3D">
        <w:rPr>
          <w:rFonts w:ascii="Times New Roman" w:eastAsia="Calibri" w:hAnsi="Times New Roman" w:cs="Times New Roman"/>
          <w:sz w:val="24"/>
          <w:szCs w:val="24"/>
        </w:rPr>
        <w:t>2 0 0 0 0 0 0 0 0 0 0 1 1 0 0 1 1 0 0 1 0 2 0 1 0 1 0 1 1 0 0 1 3 1 5 1 0 0</w:t>
      </w:r>
    </w:p>
    <w:p w:rsid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 w:rsidRPr="001F2E3D">
        <w:rPr>
          <w:rFonts w:ascii="Times New Roman" w:eastAsia="Calibri" w:hAnsi="Times New Roman" w:cs="Times New Roman"/>
          <w:sz w:val="24"/>
          <w:szCs w:val="24"/>
        </w:rPr>
        <w:t>0 1 0 0 4 0 0 0 0 4 2 0</w:t>
      </w:r>
    </w:p>
    <w:p w:rsidR="001F2E3D" w:rsidRDefault="00DF5EC0" w:rsidP="001F2E3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</w:t>
      </w:r>
      <w:r w:rsidR="001F2E3D">
        <w:rPr>
          <w:rFonts w:ascii="Times New Roman" w:eastAsia="Calibri" w:hAnsi="Times New Roman" w:cs="Times New Roman"/>
          <w:sz w:val="24"/>
          <w:szCs w:val="24"/>
        </w:rPr>
        <w:t>оздаём отсортированный вектор</w:t>
      </w:r>
    </w:p>
    <w:p w:rsidR="001F2E3D" w:rsidRP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 w:rsidRPr="001F2E3D">
        <w:rPr>
          <w:rFonts w:ascii="Times New Roman" w:eastAsia="Calibri" w:hAnsi="Times New Roman" w:cs="Times New Roman"/>
          <w:sz w:val="24"/>
          <w:szCs w:val="24"/>
        </w:rPr>
        <w:t>0 0 0 0 0 0 0 0 0 0 0 0 0 0 0 0 0 0 0 0 0 0 0 0 0 0 0 0 0 0 1 1 1 1 1 1 1 1</w:t>
      </w:r>
    </w:p>
    <w:p w:rsid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 w:rsidRPr="001F2E3D">
        <w:rPr>
          <w:rFonts w:ascii="Times New Roman" w:eastAsia="Calibri" w:hAnsi="Times New Roman" w:cs="Times New Roman"/>
          <w:sz w:val="24"/>
          <w:szCs w:val="24"/>
        </w:rPr>
        <w:t>1 1 1 1 1 2 2 2 3 4 4 5</w:t>
      </w:r>
    </w:p>
    <w:p w:rsidR="001F2E3D" w:rsidRDefault="001F2E3D" w:rsidP="001F2E3D">
      <w:pPr>
        <w:rPr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Эмпирическая функция распределения имеет вид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3458C">
        <w:rPr>
          <w:position w:val="-28"/>
          <w:sz w:val="24"/>
          <w:szCs w:val="24"/>
        </w:rPr>
        <w:object w:dxaOrig="2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33pt" o:ole="">
            <v:imagedata r:id="rId9" o:title=""/>
          </v:shape>
          <o:OLEObject Type="Embed" ProgID="Equation.3" ShapeID="_x0000_i1025" DrawAspect="Content" ObjectID="_1557212875" r:id="rId10"/>
        </w:objec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Её график: </w:t>
      </w:r>
    </w:p>
    <w:p w:rsid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26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Для нахождения функции распределения воспользуемся следующими командами:</w:t>
      </w:r>
    </w:p>
    <w:p w:rsidR="001F2E3D" w:rsidRDefault="001F2E3D" w:rsidP="00487E05">
      <w:pPr>
        <w:rPr>
          <w:sz w:val="24"/>
          <w:szCs w:val="28"/>
        </w:rPr>
      </w:pPr>
      <w:r>
        <w:rPr>
          <w:sz w:val="24"/>
          <w:szCs w:val="28"/>
        </w:rPr>
        <w:t xml:space="preserve">Гистограмма частот: </w:t>
      </w:r>
    </w:p>
    <w:p w:rsidR="001F2E3D" w:rsidRDefault="001F2E3D" w:rsidP="00487E05">
      <w:pPr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drawing>
          <wp:inline distT="0" distB="0" distL="0" distR="0">
            <wp:extent cx="5943600" cy="516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3D" w:rsidRDefault="001F2E3D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sz w:val="24"/>
          <w:szCs w:val="28"/>
          <w:lang w:val="en-US"/>
        </w:rPr>
        <w:t>b</w:t>
      </w:r>
      <w:r w:rsidRPr="001F2E3D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Pr="001F2E3D">
        <w:rPr>
          <w:rFonts w:ascii="Times New Roman" w:eastAsia="Calibri" w:hAnsi="Times New Roman" w:cs="Times New Roman"/>
          <w:sz w:val="24"/>
          <w:szCs w:val="24"/>
        </w:rPr>
        <w:t>Вычислить выборочные аналоги следующих числовых характеристик:</w:t>
      </w:r>
    </w:p>
    <w:p w:rsidR="001F2E3D" w:rsidRDefault="001F2E3D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1) Математическое ожидание:</w:t>
      </w:r>
    </w:p>
    <w:p w:rsidR="00DF5EC0" w:rsidRPr="00AE02E4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 w:rsidRPr="00AE02E4">
        <w:rPr>
          <w:rFonts w:ascii="Times New Roman" w:eastAsia="Calibri" w:hAnsi="Times New Roman" w:cs="Times New Roman"/>
          <w:sz w:val="24"/>
          <w:szCs w:val="24"/>
        </w:rPr>
        <w:t>0.7</w:t>
      </w:r>
    </w:p>
    <w:p w:rsidR="00DF5EC0" w:rsidRPr="00AE02E4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 w:rsidRPr="00AE02E4">
        <w:rPr>
          <w:rFonts w:ascii="Times New Roman" w:eastAsia="Calibri" w:hAnsi="Times New Roman" w:cs="Times New Roman"/>
          <w:sz w:val="24"/>
          <w:szCs w:val="24"/>
        </w:rPr>
        <w:t xml:space="preserve">2) </w:t>
      </w:r>
      <w:r>
        <w:rPr>
          <w:rFonts w:ascii="Times New Roman" w:eastAsia="Calibri" w:hAnsi="Times New Roman" w:cs="Times New Roman"/>
          <w:sz w:val="24"/>
          <w:szCs w:val="24"/>
        </w:rPr>
        <w:t>Дисперсия</w:t>
      </w:r>
      <w:r w:rsidRPr="00AE02E4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1.33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3) Медиана: 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Ассиметрия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 w:rsidRPr="00DF5EC0">
        <w:rPr>
          <w:rFonts w:ascii="Times New Roman" w:eastAsia="Calibri" w:hAnsi="Times New Roman" w:cs="Times New Roman"/>
          <w:sz w:val="24"/>
          <w:szCs w:val="24"/>
        </w:rPr>
        <w:t>2.088887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5) Эксцесс 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 w:rsidRPr="00DF5EC0">
        <w:rPr>
          <w:rFonts w:ascii="Times New Roman" w:eastAsia="Calibri" w:hAnsi="Times New Roman" w:cs="Times New Roman"/>
          <w:sz w:val="24"/>
          <w:szCs w:val="24"/>
        </w:rPr>
        <w:lastRenderedPageBreak/>
        <w:t>4.043078</w:t>
      </w:r>
    </w:p>
    <w:p w:rsidR="00DF5EC0" w:rsidRP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6) Вероятность попадания в промежуток </w:t>
      </w:r>
      <w:r w:rsidRPr="00DF5EC0">
        <w:rPr>
          <w:rFonts w:ascii="Times New Roman" w:eastAsia="Calibri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DF5EC0">
        <w:rPr>
          <w:rFonts w:ascii="Times New Roman" w:eastAsia="Calibri" w:hAnsi="Times New Roman" w:cs="Times New Roman"/>
          <w:sz w:val="24"/>
          <w:szCs w:val="24"/>
        </w:rPr>
        <w:t>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proofErr w:type="gramEnd"/>
      <w:r w:rsidRPr="00DF5EC0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DF5EC0">
        <w:rPr>
          <w:rFonts w:ascii="Times New Roman" w:eastAsia="Calibri" w:hAnsi="Times New Roman" w:cs="Times New Roman"/>
          <w:sz w:val="24"/>
          <w:szCs w:val="24"/>
        </w:rPr>
        <w:t>=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DF5E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DF5EC0">
        <w:rPr>
          <w:rFonts w:ascii="Times New Roman" w:eastAsia="Calibri" w:hAnsi="Times New Roman" w:cs="Times New Roman"/>
          <w:sz w:val="24"/>
          <w:szCs w:val="24"/>
        </w:rPr>
        <w:t>=1.35: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0.86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с) </w:t>
      </w:r>
      <w:proofErr w:type="gramStart"/>
      <w:r w:rsidRPr="00DF5EC0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Pr="00DF5EC0">
        <w:rPr>
          <w:rFonts w:ascii="Times New Roman" w:eastAsia="Calibri" w:hAnsi="Times New Roman" w:cs="Times New Roman"/>
          <w:sz w:val="24"/>
          <w:szCs w:val="24"/>
        </w:rPr>
        <w:t xml:space="preserve"> предположении, что исходные наблюдения являются выборкой из распределения Пуассона, построить оценку максимального правдоподобия параметра λ, а также оценку λ по методу моментов. Найти смещение оценок.</w:t>
      </w:r>
    </w:p>
    <w:p w:rsidR="007C21B2" w:rsidRPr="00222565" w:rsidRDefault="007C21B2" w:rsidP="007C21B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500" w:dyaOrig="660">
          <v:shape id="_x0000_i1026" type="#_x0000_t75" style="width:75pt;height:33pt" o:ole="">
            <v:imagedata r:id="rId13" o:title=""/>
          </v:shape>
          <o:OLEObject Type="Embed" ProgID="Equation.3" ShapeID="_x0000_i1026" DrawAspect="Content" ObjectID="_1557212876" r:id="rId14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 плотность распределения Пуассона.</w:t>
      </w:r>
    </w:p>
    <w:p w:rsidR="007C21B2" w:rsidRPr="00222565" w:rsidRDefault="007C21B2" w:rsidP="007C21B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>Метод максимального правдоподобия:</w:t>
      </w:r>
    </w:p>
    <w:p w:rsidR="007C21B2" w:rsidRPr="00222565" w:rsidRDefault="007C21B2" w:rsidP="007C21B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27" type="#_x0000_t75" style="width:108.75pt;height:65.25pt" o:ole="">
            <v:imagedata r:id="rId15" o:title=""/>
          </v:shape>
          <o:OLEObject Type="Embed" ProgID="Equation.3" ShapeID="_x0000_i1027" DrawAspect="Content" ObjectID="_1557212877" r:id="rId16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4040" w:dyaOrig="680">
          <v:shape id="_x0000_i1028" type="#_x0000_t75" style="width:201.75pt;height:34.5pt" o:ole="">
            <v:imagedata r:id="rId17" o:title=""/>
          </v:shape>
          <o:OLEObject Type="Embed" ProgID="Equation.3" ShapeID="_x0000_i1028" DrawAspect="Content" ObjectID="_1557212878" r:id="rId18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600" w:dyaOrig="960">
          <v:shape id="_x0000_i1029" type="#_x0000_t75" style="width:80.25pt;height:48pt" o:ole="">
            <v:imagedata r:id="rId19" o:title=""/>
          </v:shape>
          <o:OLEObject Type="Embed" ProgID="Equation.3" ShapeID="_x0000_i1029" DrawAspect="Content" ObjectID="_1557212879" r:id="rId20"/>
        </w:object>
      </w:r>
    </w:p>
    <w:p w:rsidR="007C21B2" w:rsidRPr="00222565" w:rsidRDefault="007C21B2" w:rsidP="007C21B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859" w:dyaOrig="620">
          <v:shape id="_x0000_i1030" type="#_x0000_t75" style="width:42.75pt;height:31.5pt" o:ole="">
            <v:imagedata r:id="rId21" o:title=""/>
          </v:shape>
          <o:OLEObject Type="Embed" ProgID="Equation.3" ShapeID="_x0000_i1030" DrawAspect="Content" ObjectID="_1557212880" r:id="rId2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 =&gt;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2339" w:dyaOrig="1133">
          <v:shape id="_x0000_i1031" type="#_x0000_t75" style="width:116.25pt;height:57pt" o:ole="">
            <v:imagedata r:id="rId23" o:title=""/>
          </v:shape>
          <o:OLEObject Type="Embed" ProgID="Equation.3" ShapeID="_x0000_i1031" DrawAspect="Content" ObjectID="_1557212881" r:id="rId24"/>
        </w:object>
      </w:r>
    </w:p>
    <w:p w:rsidR="007C21B2" w:rsidRDefault="007C21B2" w:rsidP="007C21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>Метод моментов:</w:t>
      </w:r>
    </w:p>
    <w:p w:rsidR="007C21B2" w:rsidRDefault="007C21B2" w:rsidP="007C21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>математическое ожидание</w:t>
      </w:r>
      <w:proofErr w:type="gramStart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22565">
        <w:rPr>
          <w:rFonts w:ascii="Times New Roman" w:eastAsia="Times New Roman" w:hAnsi="Times New Roman" w:cs="Times New Roman"/>
          <w:b/>
          <w:position w:val="-10"/>
          <w:sz w:val="24"/>
          <w:szCs w:val="24"/>
        </w:rPr>
        <w:object w:dxaOrig="999" w:dyaOrig="340">
          <v:shape id="_x0000_i1032" type="#_x0000_t75" style="width:50.25pt;height:16.5pt" o:ole="">
            <v:imagedata r:id="rId25" o:title=""/>
          </v:shape>
          <o:OLEObject Type="Embed" ProgID="Equation.3" ShapeID="_x0000_i1032" DrawAspect="Content" ObjectID="_1557212882" r:id="rId26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выборочный средний момент: </w:t>
      </w:r>
    </w:p>
    <w:p w:rsidR="007C21B2" w:rsidRPr="00B8086E" w:rsidRDefault="007C21B2" w:rsidP="007C21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980" w:dyaOrig="960">
          <v:shape id="_x0000_i1033" type="#_x0000_t75" style="width:42.75pt;height:41.25pt" o:ole="">
            <v:imagedata r:id="rId27" o:title=""/>
          </v:shape>
          <o:OLEObject Type="Embed" ProgID="Equation.3" ShapeID="_x0000_i1033" DrawAspect="Content" ObjectID="_1557212883" r:id="rId28"/>
        </w:object>
      </w:r>
      <w:r w:rsidRPr="00222565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proofErr w:type="gramStart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960">
          <v:shape id="_x0000_i1034" type="#_x0000_t75" style="width:45.75pt;height:44.25pt" o:ole="">
            <v:imagedata r:id="rId29" o:title=""/>
          </v:shape>
          <o:OLEObject Type="Embed" ProgID="Equation.3" ShapeID="_x0000_i1034" DrawAspect="Content" ObjectID="_1557212884" r:id="rId30"/>
        </w:object>
      </w: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080" w:dyaOrig="680">
          <v:shape id="_x0000_i1035" type="#_x0000_t75" style="width:204pt;height:34.5pt" o:ole="">
            <v:imagedata r:id="rId31" o:title=""/>
          </v:shape>
          <o:OLEObject Type="Embed" ProgID="Equation.3" ShapeID="_x0000_i1035" DrawAspect="Content" ObjectID="_1557212885" r:id="rId3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 значит </w:t>
      </w:r>
      <w:r w:rsidRPr="0022256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600" w:dyaOrig="340">
          <v:shape id="_x0000_i1036" type="#_x0000_t75" style="width:30pt;height:16.5pt" o:ole="">
            <v:imagedata r:id="rId33" o:title=""/>
          </v:shape>
          <o:OLEObject Type="Embed" ProgID="Equation.3" ShapeID="_x0000_i1036" DrawAspect="Content" ObjectID="_1557212886" r:id="rId34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 несмещенная оценка.</w:t>
      </w:r>
    </w:p>
    <w:p w:rsidR="00AE02E4" w:rsidRPr="00AE02E4" w:rsidRDefault="007C21B2" w:rsidP="00AE02E4">
      <w:pPr>
        <w:rPr>
          <w:rFonts w:ascii="Times New Roman" w:eastAsia="Calibri" w:hAnsi="Times New Roman" w:cs="Times New Roman"/>
          <w:sz w:val="24"/>
          <w:szCs w:val="24"/>
        </w:rPr>
      </w:pPr>
      <w:r>
        <w:t xml:space="preserve">Найдём </w:t>
      </w:r>
      <w:r w:rsidR="00AE02E4" w:rsidRPr="00FC0977">
        <w:rPr>
          <w:position w:val="-6"/>
        </w:rPr>
        <w:object w:dxaOrig="220" w:dyaOrig="260">
          <v:shape id="_x0000_i1037" type="#_x0000_t75" style="width:11.25pt;height:12.75pt" o:ole="">
            <v:imagedata r:id="rId35" o:title=""/>
          </v:shape>
          <o:OLEObject Type="Embed" ProgID="Equation.3" ShapeID="_x0000_i1037" DrawAspect="Content" ObjectID="_1557212887" r:id="rId36"/>
        </w:object>
      </w:r>
      <w:r w:rsidR="00AE02E4" w:rsidRPr="00AE02E4">
        <w:t xml:space="preserve">= </w:t>
      </w:r>
      <w:r w:rsidR="00AE02E4" w:rsidRPr="00AE02E4">
        <w:rPr>
          <w:rFonts w:ascii="Times New Roman" w:eastAsia="Calibri" w:hAnsi="Times New Roman" w:cs="Times New Roman"/>
          <w:sz w:val="24"/>
          <w:szCs w:val="24"/>
        </w:rPr>
        <w:t>0.7</w:t>
      </w:r>
    </w:p>
    <w:p w:rsidR="00AE02E4" w:rsidRDefault="00AE02E4" w:rsidP="00AE02E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lang w:val="en-US"/>
        </w:rPr>
        <w:t>d</w:t>
      </w:r>
      <w:r w:rsidRPr="00AE02E4">
        <w:t xml:space="preserve">) </w:t>
      </w:r>
      <w:r w:rsidRPr="00AE02E4">
        <w:rPr>
          <w:rFonts w:ascii="Times New Roman" w:eastAsia="Calibri" w:hAnsi="Times New Roman" w:cs="Times New Roman"/>
          <w:sz w:val="24"/>
          <w:szCs w:val="24"/>
        </w:rPr>
        <w:t xml:space="preserve">Построить асимптотический доверительный интервал уровня значимости </w:t>
      </w:r>
      <w:r w:rsidRPr="00AE02E4">
        <w:rPr>
          <w:rFonts w:ascii="Times New Roman" w:eastAsia="Calibri" w:hAnsi="Times New Roman" w:cs="Times New Roman"/>
          <w:sz w:val="24"/>
          <w:szCs w:val="24"/>
        </w:rPr>
        <w:object w:dxaOrig="279" w:dyaOrig="340">
          <v:shape id="_x0000_i1038" type="#_x0000_t75" style="width:14.25pt;height:16.5pt" o:ole="">
            <v:imagedata r:id="rId37" o:title=""/>
          </v:shape>
          <o:OLEObject Type="Embed" ProgID="Equation.3" ShapeID="_x0000_i1038" DrawAspect="Content" ObjectID="_1557212888" r:id="rId38"/>
        </w:object>
      </w:r>
      <w:r w:rsidRPr="00AE02E4">
        <w:rPr>
          <w:rFonts w:ascii="Times New Roman" w:eastAsia="Calibri" w:hAnsi="Times New Roman" w:cs="Times New Roman"/>
          <w:sz w:val="24"/>
          <w:szCs w:val="24"/>
        </w:rPr>
        <w:t>= 0.01 для параметра λ на базе оценки максимального правдоподобия.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Так как  </w:t>
      </w: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360">
          <v:shape id="_x0000_i1039" type="#_x0000_t75" style="width:12pt;height:18.75pt" o:ole="">
            <v:imagedata r:id="rId39" o:title=""/>
          </v:shape>
          <o:OLEObject Type="Embed" ProgID="Equation.3" ShapeID="_x0000_i1039" DrawAspect="Content" ObjectID="_1557212889" r:id="rId40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имеет распределение Пуассона, то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99" w:dyaOrig="620">
          <v:shape id="_x0000_i1040" type="#_x0000_t75" style="width:50.25pt;height:31.5pt" o:ole="">
            <v:imagedata r:id="rId41" o:title=""/>
          </v:shape>
          <o:OLEObject Type="Embed" ProgID="Equation.3" ShapeID="_x0000_i1040" DrawAspect="Content" ObjectID="_1557212890" r:id="rId42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=&gt; 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80" w:dyaOrig="620">
          <v:shape id="_x0000_i1041" type="#_x0000_t75" style="width:99pt;height:31.5pt" o:ole="">
            <v:imagedata r:id="rId43" o:title=""/>
          </v:shape>
          <o:OLEObject Type="Embed" ProgID="Equation.3" ShapeID="_x0000_i1041" DrawAspect="Content" ObjectID="_1557212891" r:id="rId44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>По методу максимального правдоподобия: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359" w:dyaOrig="960">
          <v:shape id="_x0000_i1042" type="#_x0000_t75" style="width:67.5pt;height:48pt" o:ole="">
            <v:imagedata r:id="rId45" o:title=""/>
          </v:shape>
          <o:OLEObject Type="Embed" ProgID="Equation.3" ShapeID="_x0000_i1042" DrawAspect="Content" ObjectID="_1557212892" r:id="rId46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,  </w:t>
      </w: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500" w:dyaOrig="400">
          <v:shape id="_x0000_i1043" type="#_x0000_t75" style="width:124.5pt;height:19.5pt" o:ole="">
            <v:imagedata r:id="rId47" o:title=""/>
          </v:shape>
          <o:OLEObject Type="Embed" ProgID="Equation.3" ShapeID="_x0000_i1043" DrawAspect="Content" ObjectID="_1557212893" r:id="rId48"/>
        </w:objec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Calibri" w:hAnsi="Times New Roman" w:cs="Times New Roman"/>
          <w:position w:val="-10"/>
          <w:sz w:val="24"/>
          <w:szCs w:val="24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860" w:dyaOrig="460">
          <v:shape id="_x0000_i1044" type="#_x0000_t75" style="width:143.25pt;height:22.5pt" o:ole="">
            <v:imagedata r:id="rId49" o:title=""/>
          </v:shape>
          <o:OLEObject Type="Embed" ProgID="Equation.3" ShapeID="_x0000_i1044" DrawAspect="Content" ObjectID="_1557212894" r:id="rId50"/>
        </w:objec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  <w:lang w:val="en-US"/>
        </w:rPr>
        <w:object w:dxaOrig="2220" w:dyaOrig="700">
          <v:shape id="_x0000_i1045" type="#_x0000_t75" style="width:110.25pt;height:35.25pt" o:ole="">
            <v:imagedata r:id="rId51" o:title=""/>
          </v:shape>
          <o:OLEObject Type="Embed" ProgID="Equation.3" ShapeID="_x0000_i1045" DrawAspect="Content" ObjectID="_1557212895" r:id="rId52"/>
        </w:objec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1E53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E536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79" w:dyaOrig="340">
          <v:shape id="_x0000_i1046" type="#_x0000_t75" style="width:14.25pt;height:16.5pt" o:ole="">
            <v:imagedata r:id="rId37" o:title=""/>
          </v:shape>
          <o:OLEObject Type="Embed" ProgID="Equation.3" ShapeID="_x0000_i1046" DrawAspect="Content" ObjectID="_1557212896" r:id="rId53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536B">
        <w:rPr>
          <w:rFonts w:ascii="Times New Roman" w:eastAsia="Times New Roman" w:hAnsi="Times New Roman" w:cs="Times New Roman"/>
          <w:position w:val="-10"/>
          <w:sz w:val="24"/>
          <w:szCs w:val="24"/>
          <w:lang w:val="en-US"/>
        </w:rPr>
        <w:object w:dxaOrig="2860" w:dyaOrig="340">
          <v:shape id="_x0000_i1047" type="#_x0000_t75" style="width:142.5pt;height:16.5pt" o:ole="">
            <v:imagedata r:id="rId54" o:title=""/>
          </v:shape>
          <o:OLEObject Type="Embed" ProgID="Equation.3" ShapeID="_x0000_i1047" DrawAspect="Content" ObjectID="_1557212897" r:id="rId55"/>
        </w:objec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  <w:lang w:val="en-US"/>
        </w:rPr>
        <w:object w:dxaOrig="6920" w:dyaOrig="700">
          <v:shape id="_x0000_i1048" type="#_x0000_t75" style="width:346.5pt;height:35.25pt" o:ole="">
            <v:imagedata r:id="rId56" o:title=""/>
          </v:shape>
          <o:OLEObject Type="Embed" ProgID="Equation.3" ShapeID="_x0000_i1048" DrawAspect="Content" ObjectID="_1557212898" r:id="rId57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1E536B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400" w:dyaOrig="780">
          <v:shape id="_x0000_i1049" type="#_x0000_t75" style="width:119.25pt;height:39pt" o:ole="">
            <v:imagedata r:id="rId58" o:title=""/>
          </v:shape>
          <o:OLEObject Type="Embed" ProgID="Equation.3" ShapeID="_x0000_i1049" DrawAspect="Content" ObjectID="_1557212899" r:id="rId59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квантиль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порядка </w:t>
      </w:r>
      <w:r w:rsidRPr="003119C5">
        <w:rPr>
          <w:position w:val="-12"/>
        </w:rPr>
        <w:object w:dxaOrig="300" w:dyaOrig="360">
          <v:shape id="_x0000_i1050" type="#_x0000_t75" style="width:15pt;height:18.75pt" o:ole="">
            <v:imagedata r:id="rId60" o:title=""/>
          </v:shape>
          <o:OLEObject Type="Embed" ProgID="Equation.3" ShapeID="_x0000_i1050" DrawAspect="Content" ObjectID="_1557212900" r:id="rId61"/>
        </w:object>
      </w:r>
      <w:r>
        <w:t xml:space="preserve"> </w: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стандартного нормального закона распределения.</w:t>
      </w:r>
    </w:p>
    <w:p w:rsidR="00AE02E4" w:rsidRPr="00D35681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00" w:dyaOrig="620">
          <v:shape id="_x0000_i1051" type="#_x0000_t75" style="width:85.5pt;height:31.5pt" o:ole="">
            <v:imagedata r:id="rId62" o:title=""/>
          </v:shape>
          <o:OLEObject Type="Embed" ProgID="Equation.3" ShapeID="_x0000_i1051" DrawAspect="Content" ObjectID="_1557212901" r:id="rId63"/>
        </w:objec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2E4" w:rsidRPr="00D35681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4180" w:dyaOrig="700">
          <v:shape id="_x0000_i1052" type="#_x0000_t75" style="width:209.25pt;height:35.25pt" o:ole="">
            <v:imagedata r:id="rId64" o:title=""/>
          </v:shape>
          <o:OLEObject Type="Embed" ProgID="Equation.3" ShapeID="_x0000_i1052" DrawAspect="Content" ObjectID="_1557212902" r:id="rId65"/>
        </w:objec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2E4" w:rsidRPr="00AE02E4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Полученный ответ: </w:t>
      </w:r>
      <w:r w:rsidRPr="00AE02E4">
        <w:rPr>
          <w:rFonts w:ascii="Times New Roman" w:eastAsia="Times New Roman" w:hAnsi="Times New Roman" w:cs="Times New Roman"/>
          <w:sz w:val="24"/>
          <w:szCs w:val="24"/>
        </w:rPr>
        <w:t>[0.5053783; 0.8946217]</w:t>
      </w:r>
    </w:p>
    <w:p w:rsidR="00AE02E4" w:rsidRDefault="00AE02E4" w:rsidP="00543D00">
      <w:pPr>
        <w:pStyle w:val="a3"/>
        <w:spacing w:line="360" w:lineRule="auto"/>
        <w:rPr>
          <w:rFonts w:eastAsia="Calibri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val="en-US"/>
        </w:rPr>
        <w:t>e</w:t>
      </w:r>
      <w:r w:rsidRPr="00AE02E4">
        <w:rPr>
          <w:rFonts w:eastAsia="Times New Roman"/>
          <w:sz w:val="24"/>
          <w:szCs w:val="24"/>
        </w:rPr>
        <w:t xml:space="preserve">) </w:t>
      </w:r>
      <w:r w:rsidRPr="00AE02E4">
        <w:rPr>
          <w:rFonts w:eastAsia="Calibri"/>
          <w:sz w:val="24"/>
          <w:szCs w:val="24"/>
          <w:lang w:eastAsia="en-US"/>
        </w:rPr>
        <w:t>Используя гистограмму частот, построить критерий значимости χ2 проверки простой гипотезы согласия с распределением Пуассона с параметром λ0. Проверить гипотезу на уровне значимости α1. Вычислить наибольшее значение уровня значимости, на котором еще нет оснований отвергнуть данную гипотезу.</w:t>
      </w:r>
    </w:p>
    <w:p w:rsidR="00D35681" w:rsidRDefault="00D35681" w:rsidP="00D35681">
      <w:pPr>
        <w:pStyle w:val="a3"/>
        <w:rPr>
          <w:sz w:val="24"/>
        </w:rPr>
      </w:pPr>
      <w:r w:rsidRPr="00D35681">
        <w:rPr>
          <w:sz w:val="24"/>
        </w:rPr>
        <w:t xml:space="preserve">Простая гипотеза </w:t>
      </w:r>
      <w:r w:rsidRPr="00D35681">
        <w:rPr>
          <w:sz w:val="24"/>
          <w:lang w:val="en-US"/>
        </w:rPr>
        <w:t>H</w:t>
      </w:r>
      <w:r w:rsidRPr="00D35681">
        <w:rPr>
          <w:sz w:val="24"/>
          <w:vertAlign w:val="subscript"/>
        </w:rPr>
        <w:t>о</w:t>
      </w:r>
      <w:proofErr w:type="gramStart"/>
      <w:r w:rsidRPr="00D35681">
        <w:rPr>
          <w:sz w:val="24"/>
        </w:rPr>
        <w:t xml:space="preserve">: </w:t>
      </w:r>
      <w:r w:rsidRPr="00D35681">
        <w:rPr>
          <w:rFonts w:eastAsia="Times New Roman"/>
          <w:position w:val="-24"/>
          <w:sz w:val="24"/>
          <w:szCs w:val="24"/>
        </w:rPr>
        <w:object w:dxaOrig="1680" w:dyaOrig="680">
          <v:shape id="_x0000_i1053" type="#_x0000_t75" style="width:84pt;height:34.5pt" o:ole="">
            <v:imagedata r:id="rId66" o:title=""/>
          </v:shape>
          <o:OLEObject Type="Embed" ProgID="Equation.3" ShapeID="_x0000_i1053" DrawAspect="Content" ObjectID="_1557212903" r:id="rId67"/>
        </w:object>
      </w:r>
      <w:r w:rsidRPr="00D35681">
        <w:rPr>
          <w:rFonts w:eastAsia="Times New Roman"/>
          <w:sz w:val="24"/>
          <w:szCs w:val="24"/>
        </w:rPr>
        <w:t>,</w:t>
      </w:r>
      <w:proofErr w:type="gramEnd"/>
      <w:r w:rsidRPr="00D35681">
        <w:rPr>
          <w:rFonts w:eastAsia="Times New Roman"/>
          <w:sz w:val="24"/>
          <w:szCs w:val="24"/>
        </w:rPr>
        <w:t xml:space="preserve"> </w:t>
      </w:r>
      <w:proofErr w:type="spellStart"/>
      <w:r w:rsidRPr="00D35681">
        <w:rPr>
          <w:i/>
          <w:sz w:val="24"/>
          <w:lang w:val="en-US"/>
        </w:rPr>
        <w:t>λ</w:t>
      </w:r>
      <w:r w:rsidRPr="00D35681">
        <w:rPr>
          <w:sz w:val="24"/>
          <w:vertAlign w:val="subscript"/>
          <w:lang w:val="en-US"/>
        </w:rPr>
        <w:t>o</w:t>
      </w:r>
      <w:proofErr w:type="spellEnd"/>
      <w:r w:rsidRPr="00D35681">
        <w:rPr>
          <w:sz w:val="24"/>
        </w:rPr>
        <w:t>=</w:t>
      </w:r>
      <w:r>
        <w:rPr>
          <w:sz w:val="24"/>
        </w:rPr>
        <w:t>2.1</w:t>
      </w:r>
    </w:p>
    <w:p w:rsidR="00D35681" w:rsidRPr="00D35681" w:rsidRDefault="00D35681" w:rsidP="00D35681">
      <w:pPr>
        <w:pStyle w:val="a3"/>
        <w:rPr>
          <w:sz w:val="24"/>
        </w:rPr>
      </w:pPr>
      <w:r>
        <w:rPr>
          <w:sz w:val="24"/>
        </w:rPr>
        <w:t>Построим таблицу «частота-значение»</w:t>
      </w:r>
      <w:r w:rsidRPr="00D35681">
        <w:rPr>
          <w:sz w:val="24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1"/>
        <w:gridCol w:w="1011"/>
      </w:tblGrid>
      <w:tr w:rsidR="00D35681" w:rsidTr="00D35681">
        <w:trPr>
          <w:trHeight w:val="685"/>
          <w:jc w:val="center"/>
        </w:trPr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D35681" w:rsidTr="00D35681">
        <w:trPr>
          <w:trHeight w:val="685"/>
          <w:jc w:val="center"/>
        </w:trPr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D35681" w:rsidRPr="00D35681" w:rsidRDefault="00D35681" w:rsidP="00D35681">
      <w:pPr>
        <w:pStyle w:val="a3"/>
        <w:rPr>
          <w:sz w:val="24"/>
          <w:lang w:val="en-US"/>
        </w:rPr>
      </w:pPr>
    </w:p>
    <w:p w:rsidR="00D35681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на 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интервала и вводим вектор границ интервалов, имеющий размерность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C070C6"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, который потребуется для получения значений частот из гистограммы.</w:t>
      </w:r>
      <w:r w:rsidRPr="00F30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5681" w:rsidRPr="001421C7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Нижние границы элементов: </w:t>
      </w:r>
      <w:r w:rsidRPr="00D35681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1&lt;-</w:t>
      </w:r>
      <w:proofErr w:type="gramStart"/>
      <w:r w:rsidRPr="00D3568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68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35681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proofErr w:type="spellEnd"/>
      <w:r w:rsidRPr="00D35681">
        <w:rPr>
          <w:rFonts w:ascii="Times New Roman" w:eastAsia="Times New Roman" w:hAnsi="Times New Roman" w:cs="Times New Roman"/>
          <w:sz w:val="24"/>
          <w:szCs w:val="24"/>
        </w:rPr>
        <w:t xml:space="preserve">, 0.5, 2.5);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рхние границы элементов: 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 xml:space="preserve">b1&lt;-c(0.5, 2.5, </w:t>
      </w:r>
      <w:proofErr w:type="spellStart"/>
      <w:r w:rsidRPr="00D35681"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 w:rsidRPr="00D356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5681" w:rsidRPr="001421C7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Число наблюдений, попавших в этот интервал: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spellEnd"/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EE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35681" w:rsidRPr="007D6C99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5681" w:rsidRPr="00D46C64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D35681" w:rsidRPr="00BE2E3E" w:rsidRDefault="00D35681" w:rsidP="00D35681">
      <w:pPr>
        <w:pStyle w:val="a6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2" type="#_x0000_t75" style="width:18.75pt;height:15pt" o:ole="">
                        <v:imagedata r:id="rId68" o:title=""/>
                      </v:shape>
                      <o:OLEObject Type="Embed" ProgID="Equation.3" ShapeID="_x0000_i1162" DrawAspect="Content" ObjectID="_1557212904" r:id="rId6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3" type="#_x0000_t75" style="width:18.75pt;height:15pt" o:ole="">
                        <v:imagedata r:id="rId70" o:title=""/>
                      </v:shape>
                      <o:OLEObject Type="Embed" ProgID="Equation.3" ShapeID="_x0000_i1163" DrawAspect="Content" ObjectID="_1557212905" r:id="rId7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D35681" w:rsidRPr="001421C7" w:rsidRDefault="00D35681" w:rsidP="00D356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1"/>
        <w:tblW w:w="9918" w:type="dxa"/>
        <w:jc w:val="center"/>
        <w:tblLook w:val="04A0" w:firstRow="1" w:lastRow="0" w:firstColumn="1" w:lastColumn="0" w:noHBand="0" w:noVBand="1"/>
      </w:tblPr>
      <w:tblGrid>
        <w:gridCol w:w="1134"/>
        <w:gridCol w:w="851"/>
        <w:gridCol w:w="709"/>
        <w:gridCol w:w="709"/>
        <w:gridCol w:w="1417"/>
        <w:gridCol w:w="1418"/>
        <w:gridCol w:w="1701"/>
        <w:gridCol w:w="1979"/>
      </w:tblGrid>
      <w:tr w:rsidR="00D35681" w:rsidRPr="001421C7" w:rsidTr="008501F6">
        <w:trPr>
          <w:jc w:val="center"/>
        </w:trPr>
        <w:tc>
          <w:tcPr>
            <w:tcW w:w="1134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1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054" type="#_x0000_t75" style="width:12pt;height:18.75pt" o:ole="">
                  <v:imagedata r:id="rId72" o:title=""/>
                </v:shape>
                <o:OLEObject Type="Embed" ProgID="Equation.3" ShapeID="_x0000_i1054" DrawAspect="Content" ObjectID="_1557212906" r:id="rId73"/>
              </w:object>
            </w:r>
          </w:p>
        </w:tc>
        <w:tc>
          <w:tcPr>
            <w:tcW w:w="709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20" w:dyaOrig="360">
                <v:shape id="_x0000_i1055" type="#_x0000_t75" style="width:11.25pt;height:18.75pt" o:ole="">
                  <v:imagedata r:id="rId74" o:title=""/>
                </v:shape>
                <o:OLEObject Type="Embed" ProgID="Equation.3" ShapeID="_x0000_i1055" DrawAspect="Content" ObjectID="_1557212907" r:id="rId75"/>
              </w:object>
            </w:r>
          </w:p>
        </w:tc>
        <w:tc>
          <w:tcPr>
            <w:tcW w:w="709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056" type="#_x0000_t75" style="width:12pt;height:18.75pt" o:ole="">
                  <v:imagedata r:id="rId76" o:title=""/>
                </v:shape>
                <o:OLEObject Type="Embed" ProgID="Equation.3" ShapeID="_x0000_i1056" DrawAspect="Content" ObjectID="_1557212908" r:id="rId77"/>
              </w:object>
            </w:r>
          </w:p>
        </w:tc>
        <w:tc>
          <w:tcPr>
            <w:tcW w:w="1417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340" w:dyaOrig="360">
                <v:shape id="_x0000_i1057" type="#_x0000_t75" style="width:16.5pt;height:18.75pt" o:ole="">
                  <v:imagedata r:id="rId78" o:title=""/>
                </v:shape>
                <o:OLEObject Type="Embed" ProgID="Equation.3" ShapeID="_x0000_i1057" DrawAspect="Content" ObjectID="_1557212909" r:id="rId79"/>
              </w:object>
            </w:r>
          </w:p>
        </w:tc>
        <w:tc>
          <w:tcPr>
            <w:tcW w:w="1418" w:type="dxa"/>
            <w:vAlign w:val="center"/>
          </w:tcPr>
          <w:p w:rsidR="00D35681" w:rsidRPr="008501F6" w:rsidRDefault="008501F6" w:rsidP="008501F6">
            <w:pPr>
              <w:jc w:val="center"/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660" w:dyaOrig="360">
                <v:shape id="_x0000_i1058" type="#_x0000_t75" style="width:32.25pt;height:18.75pt" o:ole="">
                  <v:imagedata r:id="rId80" o:title=""/>
                </v:shape>
                <o:OLEObject Type="Embed" ProgID="Equation.3" ShapeID="_x0000_i1058" DrawAspect="Content" ObjectID="_1557212910" r:id="rId81"/>
              </w:object>
            </w:r>
          </w:p>
        </w:tc>
        <w:tc>
          <w:tcPr>
            <w:tcW w:w="1701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  <w:lang w:eastAsia="en-US"/>
              </w:rPr>
              <w:object w:dxaOrig="1120" w:dyaOrig="720">
                <v:shape id="_x0000_i1059" type="#_x0000_t75" style="width:55.5pt;height:36pt" o:ole="">
                  <v:imagedata r:id="rId82" o:title=""/>
                </v:shape>
                <o:OLEObject Type="Embed" ProgID="Equation.3" ShapeID="_x0000_i1059" DrawAspect="Content" ObjectID="_1557212911" r:id="rId83"/>
              </w:object>
            </w:r>
          </w:p>
        </w:tc>
        <w:tc>
          <w:tcPr>
            <w:tcW w:w="1979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440" w:dyaOrig="880">
                <v:shape id="_x0000_i1060" type="#_x0000_t75" style="width:1in;height:44.25pt" o:ole="">
                  <v:imagedata r:id="rId84" o:title=""/>
                </v:shape>
                <o:OLEObject Type="Embed" ProgID="Equation.3" ShapeID="_x0000_i1060" DrawAspect="Content" ObjectID="_1557212912" r:id="rId85"/>
              </w:object>
            </w:r>
          </w:p>
        </w:tc>
      </w:tr>
      <w:tr w:rsidR="00D35681" w:rsidRPr="001421C7" w:rsidTr="008501F6">
        <w:trPr>
          <w:jc w:val="center"/>
        </w:trPr>
        <w:tc>
          <w:tcPr>
            <w:tcW w:w="1134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:rsidR="00D35681" w:rsidRDefault="00D35681" w:rsidP="008972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</w:t>
            </w: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0.5</w:t>
            </w:r>
          </w:p>
        </w:tc>
        <w:tc>
          <w:tcPr>
            <w:tcW w:w="709" w:type="dxa"/>
            <w:vAlign w:val="bottom"/>
          </w:tcPr>
          <w:p w:rsidR="00D35681" w:rsidRPr="001C454B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:rsidR="00D35681" w:rsidRDefault="00D35681" w:rsidP="008972D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D35681">
              <w:rPr>
                <w:rFonts w:ascii="Lucida Console" w:hAnsi="Lucida Console"/>
                <w:color w:val="000000"/>
                <w:sz w:val="20"/>
                <w:szCs w:val="20"/>
              </w:rPr>
              <w:t>0.1224564</w:t>
            </w:r>
          </w:p>
        </w:tc>
        <w:tc>
          <w:tcPr>
            <w:tcW w:w="1418" w:type="dxa"/>
          </w:tcPr>
          <w:p w:rsidR="00D35681" w:rsidRPr="001C454B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6.122821</w:t>
            </w:r>
          </w:p>
        </w:tc>
        <w:tc>
          <w:tcPr>
            <w:tcW w:w="1701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9.649553</w:t>
            </w:r>
          </w:p>
        </w:tc>
        <w:tc>
          <w:tcPr>
            <w:tcW w:w="1979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93.113880</w:t>
            </w:r>
          </w:p>
        </w:tc>
      </w:tr>
      <w:tr w:rsidR="00D35681" w:rsidRPr="001421C7" w:rsidTr="008501F6">
        <w:trPr>
          <w:jc w:val="center"/>
        </w:trPr>
        <w:tc>
          <w:tcPr>
            <w:tcW w:w="1134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0.5</w:t>
            </w:r>
          </w:p>
        </w:tc>
        <w:tc>
          <w:tcPr>
            <w:tcW w:w="709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2.5</w:t>
            </w:r>
          </w:p>
        </w:tc>
        <w:tc>
          <w:tcPr>
            <w:tcW w:w="709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16</w:t>
            </w:r>
          </w:p>
        </w:tc>
        <w:tc>
          <w:tcPr>
            <w:tcW w:w="1417" w:type="dxa"/>
            <w:vAlign w:val="center"/>
          </w:tcPr>
          <w:p w:rsidR="00D35681" w:rsidRDefault="00D35681" w:rsidP="008972D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D35681">
              <w:rPr>
                <w:rFonts w:ascii="Lucida Console" w:hAnsi="Lucida Console"/>
                <w:color w:val="000000"/>
                <w:sz w:val="20"/>
                <w:szCs w:val="20"/>
              </w:rPr>
              <w:t>0.5271749</w:t>
            </w:r>
          </w:p>
        </w:tc>
        <w:tc>
          <w:tcPr>
            <w:tcW w:w="1418" w:type="dxa"/>
          </w:tcPr>
          <w:p w:rsidR="00D35681" w:rsidRPr="001C454B" w:rsidRDefault="008501F6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8501F6">
              <w:rPr>
                <w:rFonts w:ascii="Calibri" w:hAnsi="Calibri"/>
                <w:color w:val="000000"/>
                <w:lang w:val="en-US"/>
              </w:rPr>
              <w:t>26.358746</w:t>
            </w:r>
          </w:p>
        </w:tc>
        <w:tc>
          <w:tcPr>
            <w:tcW w:w="1701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  <w:lang w:val="en-US"/>
              </w:rPr>
              <w:t>-2.017645</w:t>
            </w:r>
          </w:p>
        </w:tc>
        <w:tc>
          <w:tcPr>
            <w:tcW w:w="1979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4.070893</w:t>
            </w:r>
          </w:p>
        </w:tc>
      </w:tr>
      <w:tr w:rsidR="00D35681" w:rsidRPr="001421C7" w:rsidTr="008501F6">
        <w:trPr>
          <w:jc w:val="center"/>
        </w:trPr>
        <w:tc>
          <w:tcPr>
            <w:tcW w:w="1134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r=3</w:t>
            </w:r>
          </w:p>
        </w:tc>
        <w:tc>
          <w:tcPr>
            <w:tcW w:w="851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>.5</w:t>
            </w:r>
          </w:p>
        </w:tc>
        <w:tc>
          <w:tcPr>
            <w:tcW w:w="709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D35681" w:rsidRDefault="00D35681" w:rsidP="008972D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D35681">
              <w:rPr>
                <w:rFonts w:ascii="Lucida Console" w:hAnsi="Lucida Console"/>
                <w:color w:val="000000"/>
                <w:sz w:val="20"/>
                <w:szCs w:val="20"/>
              </w:rPr>
              <w:t>0.3503686</w:t>
            </w:r>
          </w:p>
        </w:tc>
        <w:tc>
          <w:tcPr>
            <w:tcW w:w="1418" w:type="dxa"/>
          </w:tcPr>
          <w:p w:rsidR="00D35681" w:rsidRPr="008501F6" w:rsidRDefault="008501F6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8501F6">
              <w:rPr>
                <w:rFonts w:ascii="Calibri" w:hAnsi="Calibri"/>
                <w:color w:val="000000"/>
              </w:rPr>
              <w:t>17.518432</w:t>
            </w:r>
          </w:p>
        </w:tc>
        <w:tc>
          <w:tcPr>
            <w:tcW w:w="1701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-3.229823</w:t>
            </w:r>
          </w:p>
        </w:tc>
        <w:tc>
          <w:tcPr>
            <w:tcW w:w="1979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10.431756</w:t>
            </w:r>
          </w:p>
        </w:tc>
      </w:tr>
      <w:tr w:rsidR="00D35681" w:rsidRPr="001421C7" w:rsidTr="008501F6">
        <w:trPr>
          <w:trHeight w:val="951"/>
          <w:jc w:val="center"/>
        </w:trPr>
        <w:tc>
          <w:tcPr>
            <w:tcW w:w="3403" w:type="dxa"/>
            <w:gridSpan w:val="4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</w:p>
          <w:p w:rsidR="00D35681" w:rsidRDefault="00D35681" w:rsidP="008972D7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en-US"/>
              </w:rPr>
              <w:object w:dxaOrig="660" w:dyaOrig="680">
                <v:shape id="_x0000_i1061" type="#_x0000_t75" style="width:33pt;height:34.5pt" o:ole="">
                  <v:imagedata r:id="rId86" o:title=""/>
                </v:shape>
                <o:OLEObject Type="Embed" ProgID="Equation.3" ShapeID="_x0000_i1061" DrawAspect="Content" ObjectID="_1557212913" r:id="rId8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418" w:type="dxa"/>
          </w:tcPr>
          <w:p w:rsidR="00D35681" w:rsidRPr="001421C7" w:rsidRDefault="00D35681" w:rsidP="00897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D35681" w:rsidRDefault="00D35681" w:rsidP="008972D7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719" w:dyaOrig="880">
                <v:shape id="_x0000_i1062" type="#_x0000_t75" style="width:86.25pt;height:44.25pt" o:ole="">
                  <v:imagedata r:id="rId88" o:title=""/>
                </v:shape>
                <o:OLEObject Type="Embed" ProgID="Equation.3" ShapeID="_x0000_i1062" DrawAspect="Content" ObjectID="_1557212914" r:id="rId8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="008501F6" w:rsidRPr="008501F6">
              <w:rPr>
                <w:rFonts w:cs="Helvetica"/>
                <w:color w:val="222222"/>
                <w:shd w:val="clear" w:color="auto" w:fill="FFFFFF"/>
              </w:rPr>
              <w:t>107.6165</w:t>
            </w:r>
          </w:p>
        </w:tc>
      </w:tr>
    </w:tbl>
    <w:p w:rsidR="00D35681" w:rsidRPr="00D35681" w:rsidRDefault="00D35681" w:rsidP="00D35681">
      <w:pPr>
        <w:pStyle w:val="a3"/>
        <w:rPr>
          <w:sz w:val="24"/>
          <w:lang w:val="en-US"/>
        </w:rPr>
      </w:pPr>
    </w:p>
    <w:p w:rsidR="00D35681" w:rsidRDefault="008501F6" w:rsidP="00AE02E4">
      <w:pPr>
        <w:pStyle w:val="a3"/>
        <w:rPr>
          <w:sz w:val="24"/>
          <w:szCs w:val="28"/>
        </w:rPr>
      </w:pPr>
      <w:r>
        <w:rPr>
          <w:sz w:val="24"/>
        </w:rPr>
        <w:t xml:space="preserve">Т.к. </w:t>
      </w:r>
      <w:r w:rsidRPr="008501F6">
        <w:rPr>
          <w:szCs w:val="28"/>
        </w:rPr>
        <w:t>χ</w:t>
      </w:r>
      <w:proofErr w:type="gramStart"/>
      <w:r w:rsidRPr="008501F6">
        <w:rPr>
          <w:szCs w:val="28"/>
          <w:vertAlign w:val="superscript"/>
        </w:rPr>
        <w:t>2</w:t>
      </w:r>
      <w:r w:rsidRPr="008501F6">
        <w:rPr>
          <w:szCs w:val="28"/>
        </w:rPr>
        <w:t xml:space="preserve"> &gt;</w:t>
      </w:r>
      <w:proofErr w:type="gramEnd"/>
      <w:r w:rsidRPr="008501F6">
        <w:rPr>
          <w:szCs w:val="28"/>
        </w:rPr>
        <w:t xml:space="preserve"> </w:t>
      </w:r>
      <w:r w:rsidRPr="008501F6">
        <w:rPr>
          <w:szCs w:val="28"/>
          <w:lang w:val="en-US"/>
        </w:rPr>
        <w:t>x</w:t>
      </w:r>
      <w:r w:rsidRPr="008501F6">
        <w:rPr>
          <w:szCs w:val="28"/>
          <w:vertAlign w:val="subscript"/>
          <w:lang w:val="en-US"/>
        </w:rPr>
        <w:t>α</w:t>
      </w:r>
      <w:r>
        <w:rPr>
          <w:szCs w:val="28"/>
        </w:rPr>
        <w:t xml:space="preserve">, </w:t>
      </w:r>
      <w:r w:rsidRPr="008501F6">
        <w:rPr>
          <w:sz w:val="24"/>
          <w:szCs w:val="28"/>
        </w:rPr>
        <w:t xml:space="preserve">то следует </w:t>
      </w:r>
      <w:r>
        <w:rPr>
          <w:sz w:val="24"/>
          <w:szCs w:val="28"/>
        </w:rPr>
        <w:t xml:space="preserve">отвергнуть гипотезу </w:t>
      </w:r>
      <w:r>
        <w:rPr>
          <w:sz w:val="24"/>
          <w:szCs w:val="28"/>
          <w:lang w:val="en-US"/>
        </w:rPr>
        <w:t>H</w:t>
      </w:r>
      <w:r w:rsidRPr="008501F6"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>.</w:t>
      </w:r>
    </w:p>
    <w:p w:rsidR="008501F6" w:rsidRDefault="008501F6" w:rsidP="008501F6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Для нахождения наибольшего значения уровня значимости, на котором ещё нет оснований </w:t>
      </w:r>
      <w:r>
        <w:rPr>
          <w:rFonts w:ascii="Times New Roman" w:eastAsia="Times New Roman" w:hAnsi="Times New Roman" w:cs="Times New Roman"/>
          <w:sz w:val="24"/>
          <w:szCs w:val="24"/>
        </w:rPr>
        <w:t>принять</w:t>
      </w:r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 данную гипотезу, вычисляем функцию </w:t>
      </w:r>
      <w:proofErr w:type="gramStart"/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распределения </w:t>
      </w:r>
      <w:r w:rsidRPr="00E169F5">
        <w:rPr>
          <w:rFonts w:ascii="Calibri" w:eastAsia="Times New Roman" w:hAnsi="Calibri" w:cs="Times New Roman"/>
          <w:position w:val="-10"/>
        </w:rPr>
        <w:object w:dxaOrig="440" w:dyaOrig="360">
          <v:shape id="_x0000_i1063" type="#_x0000_t75" style="width:21pt;height:18.75pt" o:ole="">
            <v:imagedata r:id="rId90" o:title=""/>
          </v:shape>
          <o:OLEObject Type="Embed" ProgID="Equation.3" ShapeID="_x0000_i1063" DrawAspect="Content" ObjectID="_1557212915" r:id="rId91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 точке </w:t>
      </w:r>
      <w:r w:rsidRPr="00E169F5">
        <w:rPr>
          <w:rFonts w:ascii="Calibri" w:eastAsia="Times New Roman" w:hAnsi="Calibri" w:cs="Times New Roman"/>
          <w:position w:val="-4"/>
        </w:rPr>
        <w:object w:dxaOrig="380" w:dyaOrig="300">
          <v:shape id="_x0000_i1064" type="#_x0000_t75" style="width:17.25pt;height:15pt" o:ole="">
            <v:imagedata r:id="rId92" o:title=""/>
          </v:shape>
          <o:OLEObject Type="Embed" ProgID="Equation.3" ShapeID="_x0000_i1064" DrawAspect="Content" ObjectID="_1557212916" r:id="rId93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</w:rPr>
        <w:t>, и вычитаем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полученное значение из единицы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01F6" w:rsidRDefault="008501F6" w:rsidP="008501F6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</w:t>
      </w:r>
    </w:p>
    <w:p w:rsidR="008501F6" w:rsidRDefault="008501F6" w:rsidP="008501F6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1F6" w:rsidRDefault="008501F6" w:rsidP="00543D0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501F6">
        <w:rPr>
          <w:rFonts w:ascii="Times New Roman" w:eastAsia="Calibri" w:hAnsi="Times New Roman" w:cs="Times New Roman"/>
          <w:sz w:val="24"/>
          <w:szCs w:val="24"/>
        </w:rPr>
        <w:t>Построить критерий значимости χ2 проверки сложной гипотезы согласия с распределением Пуассона. Проверить гипотезу на уровне значимости α1. Вычислить наибольшее значение уровня значимости, на котором еще нет оснований отвергнуть данную гипотезу.</w:t>
      </w:r>
    </w:p>
    <w:p w:rsidR="00767C51" w:rsidRPr="003A3527" w:rsidRDefault="00767C51" w:rsidP="00767C51">
      <w:pPr>
        <w:pStyle w:val="a3"/>
        <w:spacing w:line="240" w:lineRule="auto"/>
        <w:rPr>
          <w:rFonts w:eastAsia="Times New Roman"/>
          <w:sz w:val="24"/>
          <w:szCs w:val="24"/>
        </w:rPr>
      </w:pPr>
      <w:r w:rsidRPr="00767C51">
        <w:rPr>
          <w:sz w:val="24"/>
        </w:rPr>
        <w:t>Н</w:t>
      </w:r>
      <w:r w:rsidRPr="00767C51">
        <w:rPr>
          <w:sz w:val="24"/>
          <w:vertAlign w:val="subscript"/>
        </w:rPr>
        <w:t>о</w:t>
      </w:r>
      <w:r>
        <w:t xml:space="preserve"> – основная гипотеза: </w:t>
      </w:r>
      <w:r w:rsidRPr="00767C51">
        <w:rPr>
          <w:sz w:val="24"/>
        </w:rPr>
        <w:t xml:space="preserve">Х ~ </w:t>
      </w:r>
      <w:proofErr w:type="spellStart"/>
      <w:r w:rsidRPr="00767C51">
        <w:rPr>
          <w:sz w:val="24"/>
          <w:lang w:val="en-US"/>
        </w:rPr>
        <w:t>Pois</w:t>
      </w:r>
      <w:proofErr w:type="spellEnd"/>
      <w:r w:rsidRPr="00767C51">
        <w:rPr>
          <w:sz w:val="24"/>
        </w:rPr>
        <w:t xml:space="preserve"> (</w:t>
      </w:r>
      <w:r w:rsidRPr="00767C51">
        <w:rPr>
          <w:rFonts w:ascii="Calibri" w:eastAsia="Times New Roman" w:hAnsi="Calibri"/>
          <w:position w:val="-6"/>
          <w:sz w:val="20"/>
        </w:rPr>
        <w:object w:dxaOrig="220" w:dyaOrig="279">
          <v:shape id="_x0000_i1065" type="#_x0000_t75" style="width:11.25pt;height:14.25pt" o:ole="">
            <v:imagedata r:id="rId94" o:title=""/>
          </v:shape>
          <o:OLEObject Type="Embed" ProgID="Equation.3" ShapeID="_x0000_i1065" DrawAspect="Content" ObjectID="_1557212917" r:id="rId95"/>
        </w:object>
      </w:r>
      <w:r w:rsidRPr="00767C51">
        <w:rPr>
          <w:sz w:val="24"/>
        </w:rPr>
        <w:t xml:space="preserve">) </w:t>
      </w:r>
    </w:p>
    <w:p w:rsidR="00767C51" w:rsidRDefault="00767C51" w:rsidP="00767C51">
      <w:pPr>
        <w:pStyle w:val="a3"/>
        <w:rPr>
          <w:rFonts w:eastAsia="Times New Roman"/>
          <w:sz w:val="24"/>
          <w:szCs w:val="24"/>
        </w:rPr>
      </w:pPr>
      <w:r w:rsidRPr="003A3527">
        <w:rPr>
          <w:rFonts w:eastAsia="Times New Roman"/>
          <w:sz w:val="24"/>
          <w:szCs w:val="24"/>
        </w:rPr>
        <w:t xml:space="preserve">Поделим область на </w:t>
      </w:r>
      <w:r w:rsidRPr="003A3527">
        <w:rPr>
          <w:rFonts w:eastAsia="Times New Roman"/>
          <w:i/>
          <w:sz w:val="24"/>
          <w:szCs w:val="24"/>
          <w:lang w:val="en-US"/>
        </w:rPr>
        <w:t>r</w:t>
      </w:r>
      <w:r>
        <w:rPr>
          <w:rFonts w:eastAsia="Times New Roman"/>
          <w:sz w:val="24"/>
          <w:szCs w:val="24"/>
        </w:rPr>
        <w:t>=3 интервала</w:t>
      </w:r>
      <w:r w:rsidRPr="003A3527">
        <w:rPr>
          <w:rFonts w:eastAsia="Times New Roman"/>
          <w:sz w:val="24"/>
          <w:szCs w:val="24"/>
        </w:rPr>
        <w:t xml:space="preserve">, аналогично предыдущему пункту. </w:t>
      </w:r>
    </w:p>
    <w:p w:rsidR="00767C51" w:rsidRPr="00CF20C8" w:rsidRDefault="00767C51" w:rsidP="00767C51">
      <w:pPr>
        <w:pStyle w:val="a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Х</w:t>
      </w:r>
      <w:r w:rsidRPr="00CF20C8">
        <w:rPr>
          <w:rFonts w:eastAsia="Times New Roman"/>
          <w:sz w:val="24"/>
          <w:szCs w:val="24"/>
          <w:vertAlign w:val="superscript"/>
        </w:rPr>
        <w:t>2</w:t>
      </w:r>
      <w:proofErr w:type="gramStart"/>
      <w:r>
        <w:rPr>
          <w:rFonts w:eastAsia="Times New Roman"/>
          <w:sz w:val="24"/>
          <w:szCs w:val="24"/>
        </w:rPr>
        <w:t>(</w:t>
      </w:r>
      <w:r w:rsidRPr="003A3527">
        <w:rPr>
          <w:rFonts w:ascii="Calibri" w:eastAsia="Times New Roman" w:hAnsi="Calibri"/>
          <w:position w:val="-6"/>
          <w:sz w:val="22"/>
        </w:rPr>
        <w:object w:dxaOrig="220" w:dyaOrig="279">
          <v:shape id="_x0000_i1066" type="#_x0000_t75" style="width:11.25pt;height:14.25pt" o:ole="">
            <v:imagedata r:id="rId94" o:title=""/>
          </v:shape>
          <o:OLEObject Type="Embed" ProgID="Equation.3" ShapeID="_x0000_i1066" DrawAspect="Content" ObjectID="_1557212918" r:id="rId96"/>
        </w:object>
      </w:r>
      <w:r>
        <w:rPr>
          <w:rFonts w:eastAsia="Times New Roman"/>
          <w:sz w:val="24"/>
          <w:szCs w:val="24"/>
        </w:rPr>
        <w:t>)=</w:t>
      </w:r>
      <w:proofErr w:type="gramEnd"/>
      <w:r w:rsidRPr="001421C7">
        <w:rPr>
          <w:rFonts w:eastAsia="Times New Roman"/>
          <w:position w:val="-36"/>
          <w:sz w:val="24"/>
          <w:szCs w:val="24"/>
        </w:rPr>
        <w:object w:dxaOrig="1719" w:dyaOrig="880">
          <v:shape id="_x0000_i1067" type="#_x0000_t75" style="width:86.25pt;height:44.25pt" o:ole="">
            <v:imagedata r:id="rId88" o:title=""/>
          </v:shape>
          <o:OLEObject Type="Embed" ProgID="Equation.3" ShapeID="_x0000_i1067" DrawAspect="Content" ObjectID="_1557212919" r:id="rId97"/>
        </w:object>
      </w:r>
      <w:r>
        <w:rPr>
          <w:rFonts w:eastAsia="Times New Roman"/>
          <w:sz w:val="24"/>
          <w:szCs w:val="24"/>
        </w:rPr>
        <w:t xml:space="preserve">- </w:t>
      </w:r>
      <w:r w:rsidRPr="003A3527">
        <w:rPr>
          <w:rFonts w:eastAsia="Times New Roman"/>
          <w:sz w:val="24"/>
          <w:szCs w:val="24"/>
        </w:rPr>
        <w:t xml:space="preserve">зависит от </w:t>
      </w:r>
      <w:r w:rsidRPr="003A3527">
        <w:rPr>
          <w:rFonts w:ascii="Calibri" w:eastAsia="Times New Roman" w:hAnsi="Calibri"/>
          <w:position w:val="-6"/>
          <w:sz w:val="22"/>
        </w:rPr>
        <w:object w:dxaOrig="220" w:dyaOrig="279">
          <v:shape id="_x0000_i1068" type="#_x0000_t75" style="width:11.25pt;height:14.25pt" o:ole="">
            <v:imagedata r:id="rId94" o:title=""/>
          </v:shape>
          <o:OLEObject Type="Embed" ProgID="Equation.3" ShapeID="_x0000_i1068" DrawAspect="Content" ObjectID="_1557212920" r:id="rId98"/>
        </w:object>
      </w:r>
      <w:r w:rsidRPr="003A3527">
        <w:rPr>
          <w:rFonts w:eastAsia="Times New Roman"/>
          <w:sz w:val="24"/>
          <w:szCs w:val="24"/>
        </w:rPr>
        <w:t xml:space="preserve">, т.к. величины </w:t>
      </w:r>
      <w:r w:rsidRPr="003A3527">
        <w:rPr>
          <w:rFonts w:eastAsia="Times New Roman"/>
          <w:i/>
          <w:sz w:val="24"/>
          <w:szCs w:val="24"/>
          <w:lang w:val="en-US"/>
        </w:rPr>
        <w:t>p</w:t>
      </w:r>
      <w:r w:rsidRPr="003A3527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r w:rsidRPr="003A3527">
        <w:rPr>
          <w:rFonts w:eastAsia="Times New Roman"/>
          <w:i/>
          <w:sz w:val="24"/>
          <w:szCs w:val="24"/>
          <w:vertAlign w:val="subscript"/>
        </w:rPr>
        <w:t xml:space="preserve">  </w:t>
      </w:r>
      <w:r w:rsidRPr="003A3527">
        <w:rPr>
          <w:rFonts w:eastAsia="Times New Roman"/>
          <w:sz w:val="24"/>
          <w:szCs w:val="24"/>
        </w:rPr>
        <w:t xml:space="preserve">не фиксированы. Известно, что в случае регулярности эксперимента </w:t>
      </w:r>
      <w:proofErr w:type="gramStart"/>
      <w:r w:rsidRPr="003A3527">
        <w:rPr>
          <w:rFonts w:eastAsia="Times New Roman"/>
          <w:sz w:val="24"/>
          <w:szCs w:val="24"/>
        </w:rPr>
        <w:t xml:space="preserve">статистика </w:t>
      </w:r>
      <w:r w:rsidRPr="00767C51">
        <w:rPr>
          <w:rFonts w:eastAsia="Times New Roman"/>
          <w:position w:val="-26"/>
          <w:sz w:val="18"/>
        </w:rPr>
        <w:object w:dxaOrig="2180" w:dyaOrig="520">
          <v:shape id="_x0000_i1069" type="#_x0000_t75" style="width:109.5pt;height:27pt" o:ole="">
            <v:imagedata r:id="rId99" o:title=""/>
          </v:shape>
          <o:OLEObject Type="Embed" ProgID="Equation.3" ShapeID="_x0000_i1069" DrawAspect="Content" ObjectID="_1557212921" r:id="rId100"/>
        </w:object>
      </w:r>
      <w:r w:rsidRPr="003A3527">
        <w:rPr>
          <w:rFonts w:eastAsia="Times New Roman"/>
          <w:sz w:val="24"/>
          <w:szCs w:val="24"/>
        </w:rPr>
        <w:t xml:space="preserve"> сходится</w:t>
      </w:r>
      <w:proofErr w:type="gramEnd"/>
      <w:r w:rsidRPr="003A3527">
        <w:rPr>
          <w:rFonts w:eastAsia="Times New Roman"/>
          <w:sz w:val="24"/>
          <w:szCs w:val="24"/>
        </w:rPr>
        <w:t xml:space="preserve"> по распределению к </w:t>
      </w:r>
      <w:r w:rsidRPr="00767C51">
        <w:rPr>
          <w:rFonts w:eastAsia="Times New Roman"/>
          <w:i/>
          <w:position w:val="-12"/>
          <w:sz w:val="20"/>
          <w:szCs w:val="24"/>
        </w:rPr>
        <w:object w:dxaOrig="620" w:dyaOrig="380">
          <v:shape id="_x0000_i1070" type="#_x0000_t75" style="width:49.5pt;height:29.25pt" o:ole="">
            <v:imagedata r:id="rId101" o:title=""/>
          </v:shape>
          <o:OLEObject Type="Embed" ProgID="Equation.3" ShapeID="_x0000_i1070" DrawAspect="Content" ObjectID="_1557212922" r:id="rId102"/>
        </w:object>
      </w:r>
      <w:r w:rsidRPr="003A3527">
        <w:rPr>
          <w:rFonts w:eastAsia="Times New Roman"/>
          <w:sz w:val="24"/>
          <w:szCs w:val="24"/>
        </w:rPr>
        <w:t xml:space="preserve"> </w:t>
      </w:r>
    </w:p>
    <w:p w:rsidR="00767C51" w:rsidRPr="00D46C64" w:rsidRDefault="00767C51" w:rsidP="00767C51">
      <w:pPr>
        <w:pStyle w:val="a3"/>
        <w:rPr>
          <w:sz w:val="24"/>
        </w:rPr>
      </w:pPr>
      <w:r w:rsidRPr="00D46C64">
        <w:rPr>
          <w:sz w:val="24"/>
        </w:rPr>
        <w:lastRenderedPageBreak/>
        <w:t>Критерий имеет вид:</w:t>
      </w:r>
    </w:p>
    <w:p w:rsidR="00767C51" w:rsidRPr="00D46C64" w:rsidRDefault="00767C51" w:rsidP="00767C51">
      <w:pPr>
        <w:pStyle w:val="a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4" type="#_x0000_t75" style="width:18.75pt;height:15pt" o:ole="">
                        <v:imagedata r:id="rId103" o:title=""/>
                      </v:shape>
                      <o:OLEObject Type="Embed" ProgID="Equation.3" ShapeID="_x0000_i1164" DrawAspect="Content" ObjectID="_1557212923" r:id="rId10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5" type="#_x0000_t75" style="width:18.75pt;height:15pt" o:ole="">
                        <v:imagedata r:id="rId105" o:title=""/>
                      </v:shape>
                      <o:OLEObject Type="Embed" ProgID="Equation.3" ShapeID="_x0000_i1165" DrawAspect="Content" ObjectID="_1557212924" r:id="rId10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767C51" w:rsidRDefault="00767C51" w:rsidP="00767C51">
      <w:pPr>
        <w:pStyle w:val="a6"/>
        <w:rPr>
          <w:rFonts w:ascii="Times New Roman" w:hAnsi="Times New Roman" w:cs="Times New Roman"/>
          <w:sz w:val="24"/>
          <w:szCs w:val="24"/>
        </w:rPr>
      </w:pPr>
      <w:r w:rsidRPr="00D46C64">
        <w:rPr>
          <w:rFonts w:ascii="Times New Roman" w:hAnsi="Times New Roman" w:cs="Times New Roman"/>
          <w:sz w:val="24"/>
          <w:szCs w:val="24"/>
        </w:rPr>
        <w:t>Далее проведем вычисления в 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72D7" w:rsidRPr="008972D7" w:rsidRDefault="00235C15" w:rsidP="008972D7">
      <w:pPr>
        <w:pStyle w:val="a3"/>
        <w:rPr>
          <w:sz w:val="24"/>
        </w:rPr>
      </w:pPr>
      <m:oMath>
        <m:eqArr>
          <m:eqArrPr>
            <m:ctrlPr>
              <w:rPr>
                <w:rFonts w:ascii="Cambria Math" w:hAnsi="Cambria Math"/>
                <w:sz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object w:dxaOrig="360" w:dyaOrig="300">
                <v:shape id="_x0000_i1166" type="#_x0000_t75" style="width:18.75pt;height:15pt" o:ole="">
                  <v:imagedata r:id="rId103" o:title=""/>
                </v:shape>
                <o:OLEObject Type="Embed" ProgID="Equation.3" ShapeID="_x0000_i1166" DrawAspect="Content" ObjectID="_1557212925" r:id="rId107"/>
              </w:objec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eqArr>
      </m:oMath>
      <w:r w:rsidR="00693F64">
        <w:rPr>
          <w:sz w:val="24"/>
        </w:rPr>
        <w:t xml:space="preserve">- </w:t>
      </w:r>
      <w:r w:rsidR="00693F64" w:rsidRPr="008972D7">
        <w:rPr>
          <w:sz w:val="24"/>
        </w:rPr>
        <w:t>гипотеза</w:t>
      </w:r>
      <w:r w:rsidR="008972D7" w:rsidRPr="008972D7">
        <w:rPr>
          <w:sz w:val="24"/>
        </w:rPr>
        <w:t xml:space="preserve"> отвергается</w:t>
      </w:r>
    </w:p>
    <w:p w:rsidR="00767C51" w:rsidRDefault="008972D7" w:rsidP="00543D00">
      <w:pPr>
        <w:pStyle w:val="a6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g)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Построить наиболее мощный критерий проверки простой гипотезы </w:t>
      </w:r>
      <w:proofErr w:type="spellStart"/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>пуассоновости</w:t>
      </w:r>
      <w:proofErr w:type="spellEnd"/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 параметром λ = λ0 при альтернативе </w:t>
      </w:r>
      <w:proofErr w:type="spellStart"/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>пуассоновости</w:t>
      </w:r>
      <w:proofErr w:type="spellEnd"/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 параметром λ = λ1. Проверить гипотезу на уровне значимости α1. Что получится, если поменять местами основную и альтернативную гипотезы?</w: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Calibri" w:eastAsia="Times New Roman" w:hAnsi="Calibri" w:cs="Times New Roman"/>
          <w:position w:val="-12"/>
        </w:rPr>
        <w:object w:dxaOrig="5380" w:dyaOrig="360">
          <v:shape id="_x0000_i1071" type="#_x0000_t75" style="width:268.5pt;height:18.75pt" o:ole="">
            <v:imagedata r:id="rId108" o:title=""/>
          </v:shape>
          <o:OLEObject Type="Embed" ProgID="Equation.3" ShapeID="_x0000_i1071" DrawAspect="Content" ObjectID="_1557212926" r:id="rId109"/>
        </w:objec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Согласно лемме Неймана-Пирсона, наиболее мощный критерий проверки </w:t>
      </w:r>
      <w:proofErr w:type="gramStart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гипотезы </w:t>
      </w:r>
      <w:r w:rsidRPr="008972D7">
        <w:rPr>
          <w:rFonts w:ascii="Times New Roman" w:eastAsia="Times New Roman" w:hAnsi="Times New Roman" w:cs="Times New Roman"/>
          <w:sz w:val="24"/>
          <w:szCs w:val="24"/>
        </w:rPr>
        <w:object w:dxaOrig="360" w:dyaOrig="360">
          <v:shape id="_x0000_i1072" type="#_x0000_t75" style="width:18.75pt;height:17.25pt" o:ole="">
            <v:imagedata r:id="rId110" o:title=""/>
          </v:shape>
          <o:OLEObject Type="Embed" ProgID="Equation.3" ShapeID="_x0000_i1072" DrawAspect="Content" ObjectID="_1557212927" r:id="rId111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при</w:t>
      </w:r>
      <w:proofErr w:type="gramEnd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альтернативе </w:t>
      </w:r>
      <w:r w:rsidRPr="008972D7">
        <w:rPr>
          <w:rFonts w:ascii="Times New Roman" w:eastAsia="Times New Roman" w:hAnsi="Times New Roman" w:cs="Times New Roman"/>
          <w:sz w:val="24"/>
          <w:szCs w:val="24"/>
        </w:rPr>
        <w:object w:dxaOrig="340" w:dyaOrig="340">
          <v:shape id="_x0000_i1073" type="#_x0000_t75" style="width:17.25pt;height:16.5pt" o:ole="">
            <v:imagedata r:id="rId112" o:title=""/>
          </v:shape>
          <o:OLEObject Type="Embed" ProgID="Equation.3" ShapeID="_x0000_i1073" DrawAspect="Content" ObjectID="_1557212928" r:id="rId113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 имеет вид:</w:t>
      </w:r>
    </w:p>
    <w:p w:rsidR="008972D7" w:rsidRDefault="008972D7" w:rsidP="008972D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31">
        <w:rPr>
          <w:rFonts w:ascii="Calibri" w:eastAsia="Times New Roman" w:hAnsi="Calibri" w:cs="Times New Roman"/>
          <w:position w:val="-66"/>
        </w:rPr>
        <w:object w:dxaOrig="2500" w:dyaOrig="1440">
          <v:shape id="_x0000_i1074" type="#_x0000_t75" style="width:168.75pt;height:90.75pt" o:ole="">
            <v:imagedata r:id="rId114" o:title=""/>
          </v:shape>
          <o:OLEObject Type="Embed" ProgID="Equation.3" ShapeID="_x0000_i1074" DrawAspect="Content" ObjectID="_1557212929" r:id="rId115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, где </w:t>
      </w:r>
      <w:r w:rsidRPr="001C2E31">
        <w:rPr>
          <w:rFonts w:ascii="Calibri" w:eastAsia="Times New Roman" w:hAnsi="Calibri" w:cs="Times New Roman"/>
          <w:position w:val="-10"/>
        </w:rPr>
        <w:object w:dxaOrig="1500" w:dyaOrig="320">
          <v:shape id="_x0000_i1075" type="#_x0000_t75" style="width:76.5pt;height:15pt" o:ole="">
            <v:imagedata r:id="rId116" o:title=""/>
          </v:shape>
          <o:OLEObject Type="Embed" ProgID="Equation.3" ShapeID="_x0000_i1075" DrawAspect="Content" ObjectID="_1557212930" r:id="rId117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2D7" w:rsidRPr="001C2E31" w:rsidRDefault="008972D7" w:rsidP="008972D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76" type="#_x0000_t75" style="width:108.75pt;height:65.25pt" o:ole="">
            <v:imagedata r:id="rId15" o:title=""/>
          </v:shape>
          <o:OLEObject Type="Embed" ProgID="Equation.3" ShapeID="_x0000_i1076" DrawAspect="Content" ObjectID="_1557212931" r:id="rId118"/>
        </w:object>
      </w:r>
    </w:p>
    <w:p w:rsidR="008972D7" w:rsidRDefault="008972D7" w:rsidP="008972D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529">
        <w:rPr>
          <w:rFonts w:ascii="Calibri" w:eastAsia="Times New Roman" w:hAnsi="Calibri" w:cs="Times New Roman"/>
          <w:position w:val="-32"/>
        </w:rPr>
        <w:object w:dxaOrig="4720" w:dyaOrig="940">
          <v:shape id="_x0000_i1077" type="#_x0000_t75" style="width:236.25pt;height:47.25pt" o:ole="">
            <v:imagedata r:id="rId119" o:title=""/>
          </v:shape>
          <o:OLEObject Type="Embed" ProgID="Equation.3" ShapeID="_x0000_i1077" DrawAspect="Content" ObjectID="_1557212932" r:id="rId120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2D7" w:rsidRPr="00B31529" w:rsidRDefault="008972D7" w:rsidP="008972D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, 0.6,2.1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2.1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0.6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2.1-0.6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3.5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-1.5n</m:t>
              </m:r>
            </m:sup>
          </m:sSup>
        </m:oMath>
      </m:oMathPara>
    </w:p>
    <w:p w:rsidR="008972D7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мощный критерий:</w:t>
      </w:r>
    </w:p>
    <w:p w:rsidR="008972D7" w:rsidRPr="00BE2E3E" w:rsidRDefault="008972D7" w:rsidP="008972D7">
      <w:pPr>
        <w:pStyle w:val="a6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3.5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3.5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3.5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8972D7" w:rsidRDefault="008972D7" w:rsidP="008972D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3.5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-1.5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8972D7" w:rsidRDefault="008972D7" w:rsidP="008972D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Получим: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ln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⁡</m:t>
        </m:r>
        <m:r>
          <w:rPr>
            <w:rFonts w:ascii="Cambria Math" w:eastAsia="Times New Roman" w:hAnsi="Cambria Math" w:cs="Times New Roman"/>
            <w:sz w:val="24"/>
            <w:szCs w:val="24"/>
          </w:rPr>
          <m:t>(3.5)-1.5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8972D7" w:rsidRPr="006B3E26" w:rsidRDefault="00235C15" w:rsidP="008972D7">
      <w:pPr>
        <w:jc w:val="both"/>
        <w:rPr>
          <w:rFonts w:ascii="Times New Roman" w:eastAsia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C+1.5n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3.5</m:t>
                  </m:r>
                </m:e>
              </m:func>
            </m:den>
          </m:f>
        </m:oMath>
      </m:oMathPara>
    </w:p>
    <w:p w:rsidR="008972D7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C+1.5n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3.5</m:t>
                </m:r>
              </m:e>
            </m:func>
          </m:den>
        </m:f>
      </m:oMath>
    </w:p>
    <w:p w:rsidR="008972D7" w:rsidRPr="001C2E31" w:rsidRDefault="008972D7" w:rsidP="008972D7">
      <w:pPr>
        <w:pStyle w:val="a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Тогда критерий: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&gt;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</m:acc>
      </m:oMath>
      <w:r w:rsidRPr="001C2E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из уравнения:</w:t>
      </w:r>
    </w:p>
    <w:p w:rsidR="008972D7" w:rsidRPr="001C2E31" w:rsidRDefault="008972D7" w:rsidP="008972D7">
      <w:pPr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E31">
        <w:rPr>
          <w:rFonts w:ascii="Calibri" w:eastAsia="Times New Roman" w:hAnsi="Calibri" w:cs="Times New Roman"/>
          <w:position w:val="-30"/>
        </w:rPr>
        <w:object w:dxaOrig="8180" w:dyaOrig="720">
          <v:shape id="_x0000_i1078" type="#_x0000_t75" style="width:422.25pt;height:41.25pt" o:ole="">
            <v:imagedata r:id="rId121" o:title=""/>
          </v:shape>
          <o:OLEObject Type="Embed" ProgID="Equation.3" ShapeID="_x0000_i1078" DrawAspect="Content" ObjectID="_1557212933" r:id="rId122"/>
        </w:objec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position w:val="-12"/>
        </w:rPr>
      </w:pPr>
      <w:r w:rsidRPr="001C2E31">
        <w:rPr>
          <w:rFonts w:ascii="Calibri" w:eastAsia="Times New Roman" w:hAnsi="Calibri" w:cs="Times New Roman"/>
          <w:position w:val="-12"/>
        </w:rPr>
        <w:object w:dxaOrig="1480" w:dyaOrig="360">
          <v:shape id="_x0000_i1079" type="#_x0000_t75" style="width:75pt;height:17.25pt" o:ole="">
            <v:imagedata r:id="rId123" o:title=""/>
          </v:shape>
          <o:OLEObject Type="Embed" ProgID="Equation.3" ShapeID="_x0000_i1079" DrawAspect="Content" ObjectID="_1557212934" r:id="rId124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</w:rPr>
        <w:object w:dxaOrig="1880" w:dyaOrig="680">
          <v:shape id="_x0000_i1080" type="#_x0000_t75" style="width:95.25pt;height:33pt" o:ole="">
            <v:imagedata r:id="rId125" o:title=""/>
          </v:shape>
          <o:OLEObject Type="Embed" ProgID="Equation.3" ShapeID="_x0000_i1080" DrawAspect="Content" ObjectID="_1557212935" r:id="rId126"/>
        </w:objec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proofErr w:type="gramStart"/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Т.к.</w:t>
      </w:r>
      <w:r w:rsidRPr="001C2E31">
        <w:rPr>
          <w:rFonts w:ascii="Calibri" w:eastAsia="Times New Roman" w:hAnsi="Calibri" w:cs="Times New Roman"/>
        </w:rPr>
        <w:t xml:space="preserve"> </w:t>
      </w:r>
      <w:r w:rsidRPr="001C2E31">
        <w:rPr>
          <w:rFonts w:ascii="Calibri" w:eastAsia="Times New Roman" w:hAnsi="Calibri" w:cs="Times New Roman"/>
          <w:position w:val="-28"/>
        </w:rPr>
        <w:object w:dxaOrig="1080" w:dyaOrig="680">
          <v:shape id="_x0000_i1081" type="#_x0000_t75" style="width:54.75pt;height:33.75pt" o:ole="">
            <v:imagedata r:id="rId127" o:title=""/>
          </v:shape>
          <o:OLEObject Type="Embed" ProgID="Equation.3" ShapeID="_x0000_i1081" DrawAspect="Content" ObjectID="_1557212936" r:id="rId128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,</w:t>
      </w:r>
      <w:proofErr w:type="gramEnd"/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то подбором (в цикле с помощью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t>R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) среди целых чисел можем найти такое наибольшее </w:t>
      </w:r>
      <w:r w:rsidRPr="003119C5">
        <w:rPr>
          <w:position w:val="-6"/>
        </w:rPr>
        <w:object w:dxaOrig="240" w:dyaOrig="440">
          <v:shape id="_x0000_i1082" type="#_x0000_t75" style="width:12pt;height:22.5pt" o:ole="">
            <v:imagedata r:id="rId129" o:title=""/>
          </v:shape>
          <o:OLEObject Type="Embed" ProgID="Equation.3" ShapeID="_x0000_i1082" DrawAspect="Content" ObjectID="_1557212937" r:id="rId130"/>
        </w:object>
      </w:r>
      <w:r>
        <w:rPr>
          <w:rFonts w:ascii="Times New Roman" w:eastAsia="Times New Roman" w:hAnsi="Times New Roman" w:cs="Times New Roman"/>
          <w:i/>
          <w:position w:val="-12"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i/>
          <w:position w:val="-12"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(а после и α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</w:rPr>
        <w:t>0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), что:</w: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r w:rsidRPr="001C2E31">
        <w:rPr>
          <w:rFonts w:ascii="Calibri" w:eastAsia="Times New Roman" w:hAnsi="Calibri" w:cs="Times New Roman"/>
          <w:position w:val="-30"/>
        </w:rPr>
        <w:object w:dxaOrig="4760" w:dyaOrig="720">
          <v:shape id="_x0000_i1083" type="#_x0000_t75" style="width:238.5pt;height:36.75pt" o:ole="">
            <v:imagedata r:id="rId131" o:title=""/>
          </v:shape>
          <o:OLEObject Type="Embed" ProgID="Equation.3" ShapeID="_x0000_i1083" DrawAspect="Content" ObjectID="_1557212938" r:id="rId132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</w: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Тогда </w:t>
      </w:r>
      <w:r w:rsidRPr="001C2E31">
        <w:rPr>
          <w:rFonts w:ascii="Calibri" w:eastAsia="Times New Roman" w:hAnsi="Calibri" w:cs="Times New Roman"/>
          <w:position w:val="-64"/>
        </w:rPr>
        <w:object w:dxaOrig="3000" w:dyaOrig="1040">
          <v:shape id="_x0000_i1084" type="#_x0000_t75" style="width:150pt;height:51.75pt" o:ole="">
            <v:imagedata r:id="rId133" o:title=""/>
          </v:shape>
          <o:OLEObject Type="Embed" ProgID="Equation.3" ShapeID="_x0000_i1084" DrawAspect="Content" ObjectID="_1557212939" r:id="rId134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</w:t>
      </w:r>
    </w:p>
    <w:p w:rsidR="008972D7" w:rsidRPr="00113D5F" w:rsidRDefault="008972D7" w:rsidP="008972D7">
      <w:pPr>
        <w:pStyle w:val="a6"/>
        <w:rPr>
          <w:rFonts w:ascii="Times New Roman" w:hAnsi="Times New Roman" w:cs="Times New Roman"/>
          <w:sz w:val="24"/>
        </w:rPr>
      </w:pPr>
      <w:r w:rsidRPr="008972D7">
        <w:rPr>
          <w:rFonts w:ascii="Times New Roman" w:hAnsi="Times New Roman" w:cs="Times New Roman"/>
          <w:sz w:val="24"/>
        </w:rPr>
        <w:t xml:space="preserve">Проведём вычисления в </w:t>
      </w:r>
      <w:r w:rsidRPr="008972D7">
        <w:rPr>
          <w:rFonts w:ascii="Times New Roman" w:hAnsi="Times New Roman" w:cs="Times New Roman"/>
          <w:sz w:val="24"/>
          <w:lang w:val="en-US"/>
        </w:rPr>
        <w:t>R</w:t>
      </w:r>
      <w:r w:rsidRPr="008972D7">
        <w:rPr>
          <w:rFonts w:ascii="Times New Roman" w:hAnsi="Times New Roman" w:cs="Times New Roman"/>
          <w:sz w:val="24"/>
        </w:rPr>
        <w:t>.</w:t>
      </w:r>
      <w:r w:rsidR="00113D5F">
        <w:rPr>
          <w:rFonts w:ascii="Times New Roman" w:hAnsi="Times New Roman" w:cs="Times New Roman"/>
          <w:sz w:val="24"/>
        </w:rPr>
        <w:t xml:space="preserve"> По итогам вычислений принимаем гипотезу </w:t>
      </w:r>
      <w:r w:rsidR="00113D5F">
        <w:rPr>
          <w:rFonts w:ascii="Times New Roman" w:hAnsi="Times New Roman" w:cs="Times New Roman"/>
          <w:sz w:val="24"/>
          <w:lang w:val="en-US"/>
        </w:rPr>
        <w:t>H</w:t>
      </w:r>
      <w:r w:rsidR="00113D5F" w:rsidRPr="00113D5F">
        <w:rPr>
          <w:rFonts w:ascii="Times New Roman" w:hAnsi="Times New Roman" w:cs="Times New Roman"/>
          <w:sz w:val="24"/>
          <w:vertAlign w:val="subscript"/>
        </w:rPr>
        <w:t>0</w:t>
      </w:r>
      <w:r w:rsidR="00113D5F" w:rsidRPr="00113D5F">
        <w:rPr>
          <w:rFonts w:ascii="Times New Roman" w:hAnsi="Times New Roman" w:cs="Times New Roman"/>
          <w:sz w:val="24"/>
        </w:rPr>
        <w:t>.</w:t>
      </w:r>
    </w:p>
    <w:p w:rsidR="00113D5F" w:rsidRDefault="00113D5F" w:rsidP="008972D7">
      <w:pPr>
        <w:pStyle w:val="a6"/>
        <w:rPr>
          <w:rFonts w:ascii="Times New Roman" w:hAnsi="Times New Roman" w:cs="Times New Roman"/>
          <w:sz w:val="24"/>
        </w:rPr>
      </w:pP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>Критерий</w:t>
      </w:r>
      <w:r w:rsidRPr="00542F9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3D5F" w:rsidRPr="00113D5F" w:rsidRDefault="00217A94" w:rsidP="00113D5F">
      <w:pPr>
        <w:jc w:val="both"/>
        <w:rPr>
          <w:rFonts w:ascii="Calibri" w:eastAsia="Times New Roman" w:hAnsi="Calibri" w:cs="Times New Roman"/>
          <w:lang w:val="en-US"/>
        </w:rPr>
      </w:pPr>
      <w:r w:rsidRPr="00EE2AA4">
        <w:rPr>
          <w:rFonts w:ascii="Calibri" w:eastAsia="Times New Roman" w:hAnsi="Calibri" w:cs="Times New Roman"/>
          <w:position w:val="-100"/>
        </w:rPr>
        <w:object w:dxaOrig="3060" w:dyaOrig="2120">
          <v:shape id="_x0000_i1085" type="#_x0000_t75" style="width:211.5pt;height:92.25pt" o:ole="">
            <v:imagedata r:id="rId135" o:title=""/>
          </v:shape>
          <o:OLEObject Type="Embed" ProgID="Equation.3" ShapeID="_x0000_i1085" DrawAspect="Content" ObjectID="_1557212940" r:id="rId136"/>
        </w:object>
      </w:r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Поменяем местами основную и альтернативную гипотезы:</w:t>
      </w:r>
    </w:p>
    <w:p w:rsidR="00113D5F" w:rsidRPr="001C2E31" w:rsidRDefault="00113D5F" w:rsidP="00113D5F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D5F">
        <w:rPr>
          <w:rFonts w:ascii="Times New Roman" w:eastAsia="Times New Roman" w:hAnsi="Times New Roman" w:cs="Times New Roman"/>
          <w:position w:val="-30"/>
        </w:rPr>
        <w:object w:dxaOrig="3180" w:dyaOrig="720">
          <v:shape id="_x0000_i1086" type="#_x0000_t75" style="width:158.25pt;height:35.25pt" o:ole="">
            <v:imagedata r:id="rId137" o:title=""/>
          </v:shape>
          <o:OLEObject Type="Embed" ProgID="Equation.3" ShapeID="_x0000_i1086" DrawAspect="Content" ObjectID="_1557212941" r:id="rId138"/>
        </w:object>
      </w: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E31">
        <w:rPr>
          <w:rFonts w:ascii="Calibri" w:eastAsia="Times New Roman" w:hAnsi="Calibri" w:cs="Times New Roman"/>
          <w:position w:val="-62"/>
        </w:rPr>
        <w:object w:dxaOrig="2480" w:dyaOrig="1359">
          <v:shape id="_x0000_i1087" type="#_x0000_t75" style="width:167.25pt;height:84.75pt" o:ole="">
            <v:imagedata r:id="rId139" o:title=""/>
          </v:shape>
          <o:OLEObject Type="Embed" ProgID="Equation.3" ShapeID="_x0000_i1087" DrawAspect="Content" ObjectID="_1557212942" r:id="rId140"/>
        </w:object>
      </w:r>
    </w:p>
    <w:p w:rsidR="00113D5F" w:rsidRPr="001C2E31" w:rsidRDefault="00113D5F" w:rsidP="00113D5F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88" type="#_x0000_t75" style="width:108.75pt;height:65.25pt" o:ole="">
            <v:imagedata r:id="rId15" o:title=""/>
          </v:shape>
          <o:OLEObject Type="Embed" ProgID="Equation.3" ShapeID="_x0000_i1088" DrawAspect="Content" ObjectID="_1557212943" r:id="rId141"/>
        </w:object>
      </w:r>
    </w:p>
    <w:p w:rsidR="00113D5F" w:rsidRDefault="00217A94" w:rsidP="00113D5F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574">
        <w:rPr>
          <w:rFonts w:ascii="Calibri" w:eastAsia="Times New Roman" w:hAnsi="Calibri" w:cs="Times New Roman"/>
          <w:position w:val="-34"/>
        </w:rPr>
        <w:object w:dxaOrig="4400" w:dyaOrig="920">
          <v:shape id="_x0000_i1089" type="#_x0000_t75" style="width:220.5pt;height:45.75pt" o:ole="">
            <v:imagedata r:id="rId142" o:title=""/>
          </v:shape>
          <o:OLEObject Type="Embed" ProgID="Equation.3" ShapeID="_x0000_i1089" DrawAspect="Content" ObjectID="_1557212944" r:id="rId143"/>
        </w:object>
      </w:r>
      <w:r w:rsidR="00113D5F"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3D5F" w:rsidRPr="00B31529" w:rsidRDefault="00113D5F" w:rsidP="00113D5F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, 2.1,0.6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(0.6/2.1)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-1.5n</m:t>
              </m:r>
            </m:sup>
          </m:sSup>
        </m:oMath>
      </m:oMathPara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мощный критерий:</w:t>
      </w:r>
    </w:p>
    <w:p w:rsidR="00113D5F" w:rsidRPr="00BE2E3E" w:rsidRDefault="00113D5F" w:rsidP="00113D5F">
      <w:pPr>
        <w:pStyle w:val="a6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(0.6/2.1)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(0.6/2.1)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(0.6/2.1)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(0.6/2.1)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-1.5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Получим: </w:t>
      </w:r>
      <m:oMath>
        <m:r>
          <w:rPr>
            <w:rFonts w:ascii="Cambria Math" w:eastAsia="Times New Roman" w:hAnsi="Cambria Math" w:cs="Times New Roman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ln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2.1</m:t>
                    </m:r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-1.5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113D5F" w:rsidRPr="006B3E26" w:rsidRDefault="00235C15" w:rsidP="00113D5F">
      <w:pPr>
        <w:jc w:val="both"/>
        <w:rPr>
          <w:rFonts w:ascii="Times New Roman" w:eastAsia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C-n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0.6/2.1</m:t>
                  </m:r>
                </m:e>
              </m:func>
            </m:den>
          </m:f>
        </m:oMath>
      </m:oMathPara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C-n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0.6/2.1</m:t>
                </m:r>
              </m:e>
            </m:func>
          </m:den>
        </m:f>
      </m:oMath>
    </w:p>
    <w:p w:rsidR="00113D5F" w:rsidRPr="001C2E31" w:rsidRDefault="00113D5F" w:rsidP="00113D5F">
      <w:pPr>
        <w:pStyle w:val="a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Тогда критерий: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&gt;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&lt;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:rsidR="00113D5F" w:rsidRPr="00B8086E" w:rsidRDefault="00113D5F" w:rsidP="00113D5F">
      <w:pPr>
        <w:jc w:val="both"/>
        <w:rPr>
          <w:rFonts w:ascii="Calibri" w:eastAsia="Times New Roman" w:hAnsi="Calibri" w:cs="Times New Roman"/>
          <w:position w:val="-30"/>
        </w:rPr>
      </w:pP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</m:acc>
      </m:oMath>
      <w:r w:rsidRPr="001C2E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из уравнения:</w:t>
      </w:r>
    </w:p>
    <w:p w:rsidR="00113D5F" w:rsidRPr="001C2E31" w:rsidRDefault="00113D5F" w:rsidP="00113D5F">
      <w:pPr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E31">
        <w:rPr>
          <w:rFonts w:ascii="Calibri" w:eastAsia="Times New Roman" w:hAnsi="Calibri" w:cs="Times New Roman"/>
          <w:position w:val="-30"/>
        </w:rPr>
        <w:object w:dxaOrig="3700" w:dyaOrig="720">
          <v:shape id="_x0000_i1090" type="#_x0000_t75" style="width:191.25pt;height:41.25pt" o:ole="">
            <v:imagedata r:id="rId144" o:title=""/>
          </v:shape>
          <o:OLEObject Type="Embed" ProgID="Equation.3" ShapeID="_x0000_i1090" DrawAspect="Content" ObjectID="_1557212945" r:id="rId145"/>
        </w:object>
      </w: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position w:val="-12"/>
        </w:rPr>
      </w:pPr>
      <w:r w:rsidRPr="001C2E31">
        <w:rPr>
          <w:rFonts w:ascii="Calibri" w:eastAsia="Times New Roman" w:hAnsi="Calibri" w:cs="Times New Roman"/>
          <w:position w:val="-12"/>
        </w:rPr>
        <w:object w:dxaOrig="1460" w:dyaOrig="360">
          <v:shape id="_x0000_i1091" type="#_x0000_t75" style="width:74.25pt;height:17.25pt" o:ole="">
            <v:imagedata r:id="rId146" o:title=""/>
          </v:shape>
          <o:OLEObject Type="Embed" ProgID="Equation.3" ShapeID="_x0000_i1091" DrawAspect="Content" ObjectID="_1557212946" r:id="rId147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</w:rPr>
        <w:object w:dxaOrig="1860" w:dyaOrig="680">
          <v:shape id="_x0000_i1092" type="#_x0000_t75" style="width:93.75pt;height:33pt" o:ole="">
            <v:imagedata r:id="rId148" o:title=""/>
          </v:shape>
          <o:OLEObject Type="Embed" ProgID="Equation.3" ShapeID="_x0000_i1092" DrawAspect="Content" ObjectID="_1557212947" r:id="rId149"/>
        </w:object>
      </w: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proofErr w:type="gramStart"/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lastRenderedPageBreak/>
        <w:t>Т.к.</w:t>
      </w:r>
      <w:r w:rsidRPr="001C2E31">
        <w:rPr>
          <w:rFonts w:ascii="Calibri" w:eastAsia="Times New Roman" w:hAnsi="Calibri" w:cs="Times New Roman"/>
        </w:rPr>
        <w:t xml:space="preserve"> </w:t>
      </w:r>
      <w:r w:rsidRPr="001C2E31">
        <w:rPr>
          <w:rFonts w:ascii="Calibri" w:eastAsia="Times New Roman" w:hAnsi="Calibri" w:cs="Times New Roman"/>
          <w:position w:val="-28"/>
        </w:rPr>
        <w:object w:dxaOrig="1080" w:dyaOrig="680">
          <v:shape id="_x0000_i1093" type="#_x0000_t75" style="width:54.75pt;height:33.75pt" o:ole="">
            <v:imagedata r:id="rId127" o:title=""/>
          </v:shape>
          <o:OLEObject Type="Embed" ProgID="Equation.3" ShapeID="_x0000_i1093" DrawAspect="Content" ObjectID="_1557212948" r:id="rId150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,</w:t>
      </w:r>
      <w:proofErr w:type="gramEnd"/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то подбором (в цикле с помощью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t>R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) среди целых чисел можем найти наибольшее </w:t>
      </w:r>
      <w:r w:rsidRPr="003119C5">
        <w:rPr>
          <w:position w:val="-6"/>
        </w:rPr>
        <w:object w:dxaOrig="240" w:dyaOrig="440">
          <v:shape id="_x0000_i1094" type="#_x0000_t75" style="width:12pt;height:22.5pt" o:ole="">
            <v:imagedata r:id="rId151" o:title=""/>
          </v:shape>
          <o:OLEObject Type="Embed" ProgID="Equation.3" ShapeID="_x0000_i1094" DrawAspect="Content" ObjectID="_1557212949" r:id="rId152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(а после и α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</w:rPr>
        <w:t>0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)</w:t>
      </w: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Тогда с учётом уравнения выше </w:t>
      </w:r>
      <w:r w:rsidRPr="001C2E31">
        <w:rPr>
          <w:rFonts w:ascii="Calibri" w:eastAsia="Times New Roman" w:hAnsi="Calibri" w:cs="Times New Roman"/>
          <w:position w:val="-64"/>
        </w:rPr>
        <w:object w:dxaOrig="2960" w:dyaOrig="1040">
          <v:shape id="_x0000_i1095" type="#_x0000_t75" style="width:148.5pt;height:51.75pt" o:ole="">
            <v:imagedata r:id="rId153" o:title=""/>
          </v:shape>
          <o:OLEObject Type="Embed" ProgID="Equation.3" ShapeID="_x0000_i1095" DrawAspect="Content" ObjectID="_1557212950" r:id="rId154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</w:t>
      </w:r>
    </w:p>
    <w:p w:rsidR="00113D5F" w:rsidRDefault="00113D5F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Проведём вычисления в </w:t>
      </w:r>
      <w:r w:rsidRPr="001C2E31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7A94">
        <w:rPr>
          <w:rFonts w:ascii="Times New Roman" w:eastAsia="Times New Roman" w:hAnsi="Times New Roman" w:cs="Times New Roman"/>
          <w:sz w:val="24"/>
          <w:szCs w:val="24"/>
        </w:rPr>
        <w:t xml:space="preserve"> По итогам вычислений принимаем альтернативу. </w:t>
      </w:r>
    </w:p>
    <w:p w:rsidR="00217A94" w:rsidRPr="001C2E31" w:rsidRDefault="00217A94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>Критерий построен:</w:t>
      </w:r>
    </w:p>
    <w:p w:rsidR="00217A94" w:rsidRDefault="00217A94" w:rsidP="00217A94">
      <w:pPr>
        <w:jc w:val="both"/>
        <w:rPr>
          <w:rFonts w:ascii="Calibri" w:eastAsia="Times New Roman" w:hAnsi="Calibri" w:cs="Times New Roman"/>
        </w:rPr>
      </w:pPr>
      <w:r w:rsidRPr="001C2E31">
        <w:rPr>
          <w:rFonts w:ascii="Calibri" w:eastAsia="Times New Roman" w:hAnsi="Calibri" w:cs="Times New Roman"/>
          <w:position w:val="-100"/>
        </w:rPr>
        <w:object w:dxaOrig="2799" w:dyaOrig="2120">
          <v:shape id="_x0000_i1096" type="#_x0000_t75" style="width:195pt;height:137.25pt" o:ole="">
            <v:imagedata r:id="rId155" o:title=""/>
          </v:shape>
          <o:OLEObject Type="Embed" ProgID="Equation.3" ShapeID="_x0000_i1096" DrawAspect="Content" ObjectID="_1557212951" r:id="rId156"/>
        </w:object>
      </w:r>
    </w:p>
    <w:p w:rsidR="00217A94" w:rsidRPr="00217A94" w:rsidRDefault="00217A94" w:rsidP="00217A94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 замене основной и альтернативной гипотезы меняется также гипотеза, которую принимаем. Но </w:t>
      </w:r>
      <w:proofErr w:type="spellStart"/>
      <w:proofErr w:type="gramStart"/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>т.к</w:t>
      </w:r>
      <w:proofErr w:type="spellEnd"/>
      <w:proofErr w:type="gramEnd"/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изменение происходит от </w:t>
      </w:r>
      <w:r w:rsidRPr="00217A94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5420" w:dyaOrig="360">
          <v:shape id="_x0000_i1097" type="#_x0000_t75" style="width:270.75pt;height:18pt" o:ole="">
            <v:imagedata r:id="rId157" o:title=""/>
          </v:shape>
          <o:OLEObject Type="Embed" ProgID="Equation.3" ShapeID="_x0000_i1097" DrawAspect="Content" ObjectID="_1557212952" r:id="rId158"/>
        </w:object>
      </w:r>
    </w:p>
    <w:p w:rsidR="00217A94" w:rsidRDefault="00217A94" w:rsidP="00217A94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</w:t>
      </w:r>
      <w:r w:rsidR="00693F64" w:rsidRPr="00217A94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5440" w:dyaOrig="360">
          <v:shape id="_x0000_i1098" type="#_x0000_t75" style="width:271.5pt;height:18.75pt" o:ole="">
            <v:imagedata r:id="rId159" o:title=""/>
          </v:shape>
          <o:OLEObject Type="Embed" ProgID="Equation.3" ShapeID="_x0000_i1098" DrawAspect="Content" ObjectID="_1557212953" r:id="rId160"/>
        </w:object>
      </w:r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proofErr w:type="gramEnd"/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то решение принимается в пользу одной и той же гипотезы: </w:t>
      </w:r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1120" w:dyaOrig="380">
          <v:shape id="_x0000_i1099" type="#_x0000_t75" style="width:55.5pt;height:19.5pt" o:ole="">
            <v:imagedata r:id="rId161" o:title=""/>
          </v:shape>
          <o:OLEObject Type="Embed" ProgID="Equation.3" ShapeID="_x0000_i1099" DrawAspect="Content" ObjectID="_1557212954" r:id="rId162"/>
        </w:object>
      </w:r>
    </w:p>
    <w:p w:rsidR="005C422E" w:rsidRDefault="005C422E" w:rsidP="00217A94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C422E" w:rsidRDefault="005C422E" w:rsidP="005C422E">
      <w:pPr>
        <w:pStyle w:val="a6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C42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h) </w:t>
      </w:r>
      <w:proofErr w:type="gramStart"/>
      <w:r w:rsidRPr="005C422E"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proofErr w:type="gramEnd"/>
      <w:r w:rsidRPr="005C42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пунктах (c)-(f) заменить семейство распределений Пуассона на семейство геометрических распределений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5C422E" w:rsidRDefault="005C422E" w:rsidP="005C422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Calibri" w:eastAsia="Times New Roman" w:hAnsi="Calibri" w:cs="Times New Roman"/>
          <w:position w:val="-28"/>
          <w:lang w:eastAsia="ru-RU"/>
        </w:rPr>
        <w:object w:dxaOrig="4819" w:dyaOrig="740">
          <v:shape id="_x0000_i1100" type="#_x0000_t75" style="width:288.75pt;height:43.5pt" o:ole="">
            <v:imagedata r:id="rId163" o:title=""/>
          </v:shape>
          <o:OLEObject Type="Embed" ProgID="Equation.3" ShapeID="_x0000_i1100" DrawAspect="Content" ObjectID="_1557212955" r:id="rId164"/>
        </w:object>
      </w:r>
    </w:p>
    <w:p w:rsidR="005C422E" w:rsidRPr="00D96F01" w:rsidRDefault="005C422E" w:rsidP="005C422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Обозначим </w:t>
      </w:r>
      <w:r w:rsidRPr="005C422E">
        <w:rPr>
          <w:rFonts w:ascii="Calibri" w:eastAsia="Times New Roman" w:hAnsi="Calibri" w:cs="Times New Roman"/>
          <w:position w:val="-66"/>
          <w:lang w:eastAsia="ru-RU"/>
        </w:rPr>
        <w:object w:dxaOrig="2160" w:dyaOrig="1440">
          <v:shape id="_x0000_i1101" type="#_x0000_t75" style="width:130.5pt;height:84pt" o:ole="">
            <v:imagedata r:id="rId165" o:title=""/>
          </v:shape>
          <o:OLEObject Type="Embed" ProgID="Equation.3" ShapeID="_x0000_i1101" DrawAspect="Content" ObjectID="_1557212956" r:id="rId166"/>
        </w:object>
      </w:r>
    </w:p>
    <w:p w:rsidR="005C422E" w:rsidRPr="00D96F01" w:rsidRDefault="005C422E" w:rsidP="005C422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оценку максимального правдоподобия:</w:t>
      </w:r>
    </w:p>
    <w:p w:rsidR="005C422E" w:rsidRDefault="005C422E" w:rsidP="005C422E">
      <w:pPr>
        <w:pStyle w:val="a6"/>
        <w:rPr>
          <w:rFonts w:ascii="Calibri" w:eastAsia="Times New Roman" w:hAnsi="Calibri" w:cs="Times New Roman"/>
        </w:rPr>
      </w:pPr>
      <w:r w:rsidRPr="005C422E">
        <w:rPr>
          <w:rFonts w:ascii="Calibri" w:eastAsia="Times New Roman" w:hAnsi="Calibri" w:cs="Times New Roman"/>
          <w:position w:val="-64"/>
        </w:rPr>
        <w:object w:dxaOrig="4800" w:dyaOrig="1939">
          <v:shape id="_x0000_i1102" type="#_x0000_t75" style="width:291pt;height:110.25pt" o:ole="">
            <v:imagedata r:id="rId167" o:title=""/>
          </v:shape>
          <o:OLEObject Type="Embed" ProgID="Equation.3" ShapeID="_x0000_i1102" DrawAspect="Content" ObjectID="_1557212957" r:id="rId168"/>
        </w:object>
      </w:r>
    </w:p>
    <w:p w:rsidR="005C422E" w:rsidRDefault="005C422E" w:rsidP="005C422E">
      <w:pPr>
        <w:pStyle w:val="a6"/>
        <w:rPr>
          <w:rFonts w:ascii="Calibri" w:eastAsia="Times New Roman" w:hAnsi="Calibri" w:cs="Times New Roman"/>
        </w:rPr>
      </w:pPr>
      <w:r w:rsidRPr="00FC0977">
        <w:rPr>
          <w:position w:val="-66"/>
        </w:rPr>
        <w:object w:dxaOrig="4020" w:dyaOrig="1440">
          <v:shape id="_x0000_i1103" type="#_x0000_t75" style="width:201pt;height:1in" o:ole="">
            <v:imagedata r:id="rId169" o:title=""/>
          </v:shape>
          <o:OLEObject Type="Embed" ProgID="Equation.3" ShapeID="_x0000_i1103" DrawAspect="Content" ObjectID="_1557212958" r:id="rId170"/>
        </w:object>
      </w:r>
    </w:p>
    <w:p w:rsidR="005C422E" w:rsidRDefault="005C422E" w:rsidP="005C42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геометрического распределения 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математическое ожидание</w:t>
      </w:r>
      <w:proofErr w:type="gramStart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27B08">
        <w:rPr>
          <w:rFonts w:ascii="Times New Roman" w:eastAsia="Times New Roman" w:hAnsi="Times New Roman" w:cs="Times New Roman"/>
          <w:b/>
          <w:position w:val="-28"/>
          <w:sz w:val="24"/>
          <w:szCs w:val="24"/>
        </w:rPr>
        <w:object w:dxaOrig="1800" w:dyaOrig="660">
          <v:shape id="_x0000_i1104" type="#_x0000_t75" style="width:90.75pt;height:32.25pt" o:ole="">
            <v:imagedata r:id="rId171" o:title=""/>
          </v:shape>
          <o:OLEObject Type="Embed" ProgID="Equation.3" ShapeID="_x0000_i1104" DrawAspect="Content" ObjectID="_1557212959" r:id="rId17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выборочный средний момент: </w:t>
      </w:r>
      <w:r w:rsidRPr="00222565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980" w:dyaOrig="960">
          <v:shape id="_x0000_i1105" type="#_x0000_t75" style="width:49.5pt;height:48pt" o:ole="">
            <v:imagedata r:id="rId27" o:title=""/>
          </v:shape>
          <o:OLEObject Type="Embed" ProgID="Equation.3" ShapeID="_x0000_i1105" DrawAspect="Content" ObjectID="_1557212960" r:id="rId173"/>
        </w:object>
      </w:r>
      <w:r w:rsidRPr="00222565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960">
          <v:shape id="_x0000_i1106" type="#_x0000_t75" style="width:49.5pt;height:48pt" o:ole="">
            <v:imagedata r:id="rId29" o:title=""/>
          </v:shape>
          <o:OLEObject Type="Embed" ProgID="Equation.3" ShapeID="_x0000_i1106" DrawAspect="Content" ObjectID="_1557212961" r:id="rId174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422E" w:rsidRDefault="005C422E" w:rsidP="005C422E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080" w:dyaOrig="680">
          <v:shape id="_x0000_i1107" type="#_x0000_t75" style="width:204pt;height:34.5pt" o:ole="">
            <v:imagedata r:id="rId31" o:title=""/>
          </v:shape>
          <o:OLEObject Type="Embed" ProgID="Equation.3" ShapeID="_x0000_i1107" DrawAspect="Content" ObjectID="_1557212962" r:id="rId17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значит </w:t>
      </w:r>
      <w:r w:rsidRPr="0022256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600" w:dyaOrig="340">
          <v:shape id="_x0000_i1108" type="#_x0000_t75" style="width:30pt;height:16.5pt" o:ole="">
            <v:imagedata r:id="rId33" o:title=""/>
          </v:shape>
          <o:OLEObject Type="Embed" ProgID="Equation.3" ShapeID="_x0000_i1108" DrawAspect="Content" ObjectID="_1557212963" r:id="rId176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несмещенная оценка.</w:t>
      </w:r>
    </w:p>
    <w:p w:rsidR="005C422E" w:rsidRDefault="005C422E" w:rsidP="005C42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максимального правдоподобия: 0.7.</w:t>
      </w:r>
    </w:p>
    <w:p w:rsid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 w:rsidRPr="00543D00">
        <w:rPr>
          <w:rFonts w:ascii="Times New Roman" w:eastAsia="Times New Roman" w:hAnsi="Times New Roman" w:cs="Times New Roman"/>
          <w:sz w:val="24"/>
          <w:szCs w:val="24"/>
        </w:rPr>
        <w:t xml:space="preserve">Построить асимптотический доверительный интервал уровня значимости </w:t>
      </w:r>
      <w:r w:rsidRPr="00543D00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79" w:dyaOrig="340">
          <v:shape id="_x0000_i1109" type="#_x0000_t75" style="width:14.25pt;height:16.5pt" o:ole="">
            <v:imagedata r:id="rId37" o:title=""/>
          </v:shape>
          <o:OLEObject Type="Embed" ProgID="Equation.3" ShapeID="_x0000_i1109" DrawAspect="Content" ObjectID="_1557212964" r:id="rId177"/>
        </w:objec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>для параметра λ на базе оценки максимального правдоподобия.</w:t>
      </w:r>
    </w:p>
    <w:p w:rsidR="00543D00" w:rsidRPr="003039F4" w:rsidRDefault="00543D00" w:rsidP="00543D0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информацию Фишера.</w:t>
      </w:r>
    </w:p>
    <w:p w:rsidR="00543D00" w:rsidRPr="003039F4" w:rsidRDefault="00543D00" w:rsidP="00543D0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C68">
        <w:rPr>
          <w:rFonts w:ascii="Calibri" w:eastAsia="Times New Roman" w:hAnsi="Calibri" w:cs="Times New Roman"/>
          <w:position w:val="-176"/>
          <w:sz w:val="24"/>
          <w:szCs w:val="24"/>
          <w:lang w:eastAsia="ru-RU"/>
        </w:rPr>
        <w:object w:dxaOrig="7160" w:dyaOrig="3640">
          <v:shape id="_x0000_i1110" type="#_x0000_t75" style="width:367.5pt;height:177pt" o:ole="">
            <v:imagedata r:id="rId178" o:title=""/>
          </v:shape>
          <o:OLEObject Type="Embed" ProgID="Equation.3" ShapeID="_x0000_i1110" DrawAspect="Content" ObjectID="_1557212965" r:id="rId179"/>
        </w:object>
      </w:r>
    </w:p>
    <w:p w:rsidR="00543D00" w:rsidRPr="003039F4" w:rsidRDefault="00543D00" w:rsidP="00543D00">
      <w:pPr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340">
          <v:shape id="_x0000_i1111" type="#_x0000_t75" style="width:11.25pt;height:16.5pt" o:ole="">
            <v:imagedata r:id="rId180" o:title=""/>
          </v:shape>
          <o:OLEObject Type="Embed" ProgID="Equation.3" ShapeID="_x0000_i1111" DrawAspect="Content" ObjectID="_1557212966" r:id="rId181"/>
        </w:object>
      </w:r>
      <w:proofErr w:type="gramStart"/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279">
          <v:shape id="_x0000_i1112" type="#_x0000_t75" style="width:11.25pt;height:14.25pt" o:ole="">
            <v:imagedata r:id="rId182" o:title=""/>
          </v:shape>
          <o:OLEObject Type="Embed" ProgID="Equation.3" ShapeID="_x0000_i1112" DrawAspect="Content" ObjectID="_1557212967" r:id="rId183"/>
        </w:objec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:</w:t>
      </w:r>
      <w:proofErr w:type="gramEnd"/>
    </w:p>
    <w:p w:rsidR="00543D00" w:rsidRPr="003039F4" w:rsidRDefault="00543D00" w:rsidP="00543D00">
      <w:pPr>
        <w:ind w:firstLine="708"/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600" w:dyaOrig="340">
          <v:shape id="_x0000_i1113" type="#_x0000_t75" style="width:30.75pt;height:16.5pt" o:ole="">
            <v:imagedata r:id="rId184" o:title=""/>
          </v:shape>
          <o:OLEObject Type="Embed" ProgID="Equation.3" ShapeID="_x0000_i1113" DrawAspect="Content" ObjectID="_1557212968" r:id="rId185"/>
        </w:object>
      </w:r>
    </w:p>
    <w:p w:rsidR="00543D00" w:rsidRPr="003039F4" w:rsidRDefault="00543D00" w:rsidP="00543D00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60" w:dyaOrig="400">
          <v:shape id="_x0000_i1114" type="#_x0000_t75" style="width:152.25pt;height:24pt" o:ole="">
            <v:imagedata r:id="rId186" o:title=""/>
          </v:shape>
          <o:OLEObject Type="Embed" ProgID="Equation.3" ShapeID="_x0000_i1114" DrawAspect="Content" ObjectID="_1557212969" r:id="rId187"/>
        </w:object>
      </w:r>
    </w:p>
    <w:p w:rsidR="00543D00" w:rsidRPr="003039F4" w:rsidRDefault="00543D00" w:rsidP="00543D00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543D00" w:rsidRPr="006366AE" w:rsidRDefault="00543D00" w:rsidP="00543D00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D53C68">
        <w:rPr>
          <w:rFonts w:ascii="Calibri" w:eastAsia="Times New Roman" w:hAnsi="Calibri" w:cs="Times New Roman"/>
          <w:position w:val="-56"/>
          <w:sz w:val="24"/>
          <w:szCs w:val="24"/>
          <w:lang w:eastAsia="ru-RU"/>
        </w:rPr>
        <w:object w:dxaOrig="2600" w:dyaOrig="1240">
          <v:shape id="_x0000_i1115" type="#_x0000_t75" style="width:175.5pt;height:76.5pt" o:ole="">
            <v:imagedata r:id="rId188" o:title=""/>
          </v:shape>
          <o:OLEObject Type="Embed" ProgID="Equation.3" ShapeID="_x0000_i1115" DrawAspect="Content" ObjectID="_1557212970" r:id="rId189"/>
        </w:object>
      </w:r>
    </w:p>
    <w:p w:rsidR="00543D00" w:rsidRPr="003039F4" w:rsidRDefault="00543D00" w:rsidP="00543D00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2720" w:dyaOrig="400">
          <v:shape id="_x0000_i1116" type="#_x0000_t75" style="width:184.5pt;height:24pt" o:ole="">
            <v:imagedata r:id="rId190" o:title=""/>
          </v:shape>
          <o:OLEObject Type="Embed" ProgID="Equation.3" ShapeID="_x0000_i1116" DrawAspect="Content" ObjectID="_1557212971" r:id="rId191"/>
        </w:object>
      </w:r>
    </w:p>
    <w:p w:rsidR="00543D00" w:rsidRPr="003039F4" w:rsidRDefault="00543D00" w:rsidP="00543D00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ab/>
      </w:r>
      <w:r w:rsidRPr="003039F4">
        <w:rPr>
          <w:rFonts w:ascii="Calibri" w:eastAsia="Times New Roman" w:hAnsi="Calibri" w:cs="Times New Roman"/>
          <w:position w:val="-32"/>
          <w:sz w:val="24"/>
          <w:szCs w:val="24"/>
          <w:lang w:eastAsia="ru-RU"/>
        </w:rPr>
        <w:object w:dxaOrig="6259" w:dyaOrig="760">
          <v:shape id="_x0000_i1117" type="#_x0000_t75" style="width:421.5pt;height:48pt" o:ole="">
            <v:imagedata r:id="rId192" o:title=""/>
          </v:shape>
          <o:OLEObject Type="Embed" ProgID="Equation.3" ShapeID="_x0000_i1117" DrawAspect="Content" ObjectID="_1557212972" r:id="rId193"/>
        </w:object>
      </w:r>
    </w:p>
    <w:p w:rsidR="00543D00" w:rsidRPr="003039F4" w:rsidRDefault="00543D00" w:rsidP="00543D00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proofErr w:type="gramStart"/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Где </w:t>
      </w:r>
      <w:r w:rsidRPr="003039F4">
        <w:rPr>
          <w:rFonts w:ascii="Calibri" w:eastAsia="Times New Roman" w:hAnsi="Calibri" w:cs="Times New Roman"/>
          <w:position w:val="-30"/>
          <w:sz w:val="24"/>
          <w:szCs w:val="24"/>
          <w:lang w:eastAsia="ru-RU"/>
        </w:rPr>
        <w:object w:dxaOrig="2040" w:dyaOrig="760">
          <v:shape id="_x0000_i1118" type="#_x0000_t75" style="width:137.25pt;height:48pt" o:ole="">
            <v:imagedata r:id="rId194" o:title=""/>
          </v:shape>
          <o:OLEObject Type="Embed" ProgID="Equation.3" ShapeID="_x0000_i1118" DrawAspect="Content" ObjectID="_1557212973" r:id="rId195"/>
        </w:objec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>,</w:t>
      </w:r>
      <w:proofErr w:type="gramEnd"/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 xml:space="preserve"> 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т.е. </w: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val="en-US" w:eastAsia="ru-RU"/>
        </w:rPr>
        <w:t>b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 xml:space="preserve"> </w:t>
      </w:r>
    </w:p>
    <w:p w:rsidR="00543D00" w:rsidRPr="003039F4" w:rsidRDefault="00543D00" w:rsidP="00543D00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500" w:dyaOrig="620">
          <v:shape id="_x0000_i1119" type="#_x0000_t75" style="width:101.25pt;height:38.25pt" o:ole="">
            <v:imagedata r:id="rId196" o:title=""/>
          </v:shape>
          <o:OLEObject Type="Embed" ProgID="Equation.3" ShapeID="_x0000_i1119" DrawAspect="Content" ObjectID="_1557212974" r:id="rId197"/>
        </w:objec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</w:t>
      </w:r>
    </w:p>
    <w:p w:rsidR="00543D00" w:rsidRPr="003039F4" w:rsidRDefault="00543D00" w:rsidP="00543D00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val="en-US" w:eastAsia="ru-RU"/>
        </w:rPr>
      </w:pPr>
      <w:r w:rsidRPr="003039F4">
        <w:rPr>
          <w:rFonts w:ascii="Calibri" w:eastAsia="Times New Roman" w:hAnsi="Calibri" w:cs="Times New Roman"/>
          <w:position w:val="-28"/>
          <w:sz w:val="24"/>
          <w:szCs w:val="24"/>
          <w:lang w:eastAsia="ru-RU"/>
        </w:rPr>
        <w:object w:dxaOrig="4620" w:dyaOrig="780">
          <v:shape id="_x0000_i1120" type="#_x0000_t75" style="width:311.25pt;height:49.5pt" o:ole="">
            <v:imagedata r:id="rId198" o:title=""/>
          </v:shape>
          <o:OLEObject Type="Embed" ProgID="Equation.3" ShapeID="_x0000_i1120" DrawAspect="Content" ObjectID="_1557212975" r:id="rId199"/>
        </w:object>
      </w:r>
    </w:p>
    <w:p w:rsid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вычислений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получим доверительный интервал: 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>[0.4462443; 0.9537557]</w:t>
      </w:r>
    </w:p>
    <w:p w:rsidR="00543D00" w:rsidRDefault="00543D00" w:rsidP="00543D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гистограмму частот, построить критерий </w:t>
      </w:r>
      <w:proofErr w:type="gramStart"/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значимости </w:t>
      </w:r>
      <w:r w:rsidRPr="00543D00">
        <w:rPr>
          <w:rFonts w:ascii="Calibri" w:eastAsia="Times New Roman" w:hAnsi="Calibri" w:cs="Times New Roman"/>
          <w:position w:val="-10"/>
          <w:lang w:eastAsia="ru-RU"/>
        </w:rPr>
        <w:object w:dxaOrig="340" w:dyaOrig="360">
          <v:shape id="_x0000_i1121" type="#_x0000_t75" style="width:17.25pt;height:17.25pt" o:ole="">
            <v:imagedata r:id="rId200" o:title=""/>
          </v:shape>
          <o:OLEObject Type="Embed" ProgID="Equation.3" ShapeID="_x0000_i1121" DrawAspect="Content" ObjectID="_1557212976" r:id="rId201"/>
        </w:object>
      </w:r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проверки</w:t>
      </w:r>
      <w:proofErr w:type="gramEnd"/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простой гипотезы согласия с геометрическим распределением с параметром</w:t>
      </w:r>
      <w:r w:rsidRPr="00543D00">
        <w:rPr>
          <w:rFonts w:ascii="Calibri" w:eastAsia="Times New Roman" w:hAnsi="Calibri" w:cs="Times New Roman"/>
          <w:position w:val="-12"/>
          <w:lang w:eastAsia="ru-RU"/>
        </w:rPr>
        <w:object w:dxaOrig="279" w:dyaOrig="360">
          <v:shape id="_x0000_i1122" type="#_x0000_t75" style="width:14.25pt;height:17.25pt" o:ole="">
            <v:imagedata r:id="rId202" o:title=""/>
          </v:shape>
          <o:OLEObject Type="Embed" ProgID="Equation.3" ShapeID="_x0000_i1122" DrawAspect="Content" ObjectID="_1557212977" r:id="rId203"/>
        </w:object>
      </w:r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Проверить гипотезу на уровне </w:t>
      </w:r>
      <w:proofErr w:type="gramStart"/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значимости </w:t>
      </w:r>
      <w:r w:rsidRPr="00543D00">
        <w:rPr>
          <w:rFonts w:ascii="Calibri" w:eastAsia="Times New Roman" w:hAnsi="Calibri" w:cs="Times New Roman"/>
          <w:position w:val="-10"/>
          <w:lang w:eastAsia="ru-RU"/>
        </w:rPr>
        <w:object w:dxaOrig="279" w:dyaOrig="340">
          <v:shape id="_x0000_i1123" type="#_x0000_t75" style="width:14.25pt;height:16.5pt" o:ole="">
            <v:imagedata r:id="rId204" o:title=""/>
          </v:shape>
          <o:OLEObject Type="Embed" ProgID="Equation.3" ShapeID="_x0000_i1123" DrawAspect="Content" ObjectID="_1557212978" r:id="rId205"/>
        </w:object>
      </w:r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Вычислить наибольшее значение уровня значимости, на котором ещё нет основания отвергнуть данную гипотезу.</w:t>
      </w:r>
    </w:p>
    <w:p w:rsidR="00543D00" w:rsidRDefault="00543D00" w:rsidP="00543D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3D00" w:rsidRDefault="00543D00" w:rsidP="00543D00">
      <w:pPr>
        <w:pStyle w:val="a3"/>
        <w:rPr>
          <w:sz w:val="24"/>
        </w:rPr>
      </w:pPr>
      <w:r w:rsidRPr="00543D00">
        <w:rPr>
          <w:sz w:val="24"/>
        </w:rPr>
        <w:t xml:space="preserve">Простая гипотеза </w:t>
      </w:r>
      <w:r w:rsidRPr="00543D00">
        <w:rPr>
          <w:sz w:val="24"/>
          <w:lang w:val="en-US"/>
        </w:rPr>
        <w:t>H</w:t>
      </w:r>
      <w:r w:rsidRPr="00543D00">
        <w:rPr>
          <w:sz w:val="24"/>
          <w:vertAlign w:val="subscript"/>
        </w:rPr>
        <w:t>о</w:t>
      </w:r>
      <w:proofErr w:type="gramStart"/>
      <w:r w:rsidRPr="00543D00">
        <w:rPr>
          <w:sz w:val="24"/>
        </w:rPr>
        <w:t xml:space="preserve">: </w:t>
      </w:r>
      <w:r w:rsidRPr="00543D00">
        <w:rPr>
          <w:rFonts w:eastAsia="Times New Roman"/>
          <w:position w:val="-30"/>
          <w:sz w:val="24"/>
          <w:szCs w:val="24"/>
        </w:rPr>
        <w:object w:dxaOrig="1800" w:dyaOrig="740">
          <v:shape id="_x0000_i1124" type="#_x0000_t75" style="width:90pt;height:37.5pt" o:ole="">
            <v:imagedata r:id="rId206" o:title=""/>
          </v:shape>
          <o:OLEObject Type="Embed" ProgID="Equation.3" ShapeID="_x0000_i1124" DrawAspect="Content" ObjectID="_1557212979" r:id="rId207"/>
        </w:object>
      </w:r>
      <w:r w:rsidRPr="00543D00">
        <w:rPr>
          <w:rFonts w:eastAsia="Times New Roman"/>
          <w:sz w:val="24"/>
          <w:szCs w:val="24"/>
        </w:rPr>
        <w:t>,</w:t>
      </w:r>
      <w:proofErr w:type="gramEnd"/>
      <w:r w:rsidRPr="00543D00">
        <w:rPr>
          <w:rFonts w:eastAsia="Times New Roman"/>
          <w:sz w:val="24"/>
          <w:szCs w:val="24"/>
        </w:rPr>
        <w:t xml:space="preserve"> </w:t>
      </w:r>
      <w:proofErr w:type="spellStart"/>
      <w:r w:rsidRPr="00543D00">
        <w:rPr>
          <w:i/>
          <w:sz w:val="24"/>
          <w:lang w:val="en-US"/>
        </w:rPr>
        <w:t>λ</w:t>
      </w:r>
      <w:r w:rsidRPr="00543D00">
        <w:rPr>
          <w:sz w:val="24"/>
          <w:vertAlign w:val="subscript"/>
          <w:lang w:val="en-US"/>
        </w:rPr>
        <w:t>o</w:t>
      </w:r>
      <w:proofErr w:type="spellEnd"/>
      <w:r w:rsidRPr="00543D00">
        <w:rPr>
          <w:sz w:val="24"/>
        </w:rPr>
        <w:t>=2.10</w:t>
      </w:r>
    </w:p>
    <w:p w:rsidR="00543D00" w:rsidRPr="00D35681" w:rsidRDefault="00543D00" w:rsidP="00543D00">
      <w:pPr>
        <w:pStyle w:val="a3"/>
        <w:rPr>
          <w:sz w:val="24"/>
        </w:rPr>
      </w:pPr>
      <w:r>
        <w:rPr>
          <w:sz w:val="24"/>
        </w:rPr>
        <w:t>Построим таблицу «частота-значение»</w:t>
      </w:r>
      <w:r w:rsidRPr="00D35681">
        <w:rPr>
          <w:sz w:val="24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1"/>
        <w:gridCol w:w="1011"/>
      </w:tblGrid>
      <w:tr w:rsidR="00543D00" w:rsidTr="00BD279A">
        <w:trPr>
          <w:trHeight w:val="685"/>
          <w:jc w:val="center"/>
        </w:trPr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543D00" w:rsidTr="00BD279A">
        <w:trPr>
          <w:trHeight w:val="685"/>
          <w:jc w:val="center"/>
        </w:trPr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на 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интервала</w:t>
      </w:r>
      <w:r w:rsidRPr="000D33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Границы интервалов берем такие же, как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предыдущем подобном здании.</w:t>
      </w:r>
    </w:p>
    <w:p w:rsid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>Число наблюдений, попавших в этот интервал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>(30,16,4)</w:t>
      </w:r>
    </w:p>
    <w:p w:rsidR="00543D00" w:rsidRPr="00D46C64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Критерий имеет вид</w:t>
      </w:r>
    </w:p>
    <w:p w:rsidR="00543D00" w:rsidRPr="00543D00" w:rsidRDefault="00543D00" w:rsidP="00543D00">
      <w:pPr>
        <w:pStyle w:val="a6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7" type="#_x0000_t75" style="width:18.75pt;height:15pt" o:ole="">
                        <v:imagedata r:id="rId68" o:title=""/>
                      </v:shape>
                      <o:OLEObject Type="Embed" ProgID="Equation.3" ShapeID="_x0000_i1167" DrawAspect="Content" ObjectID="_1557212980" r:id="rId20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8" type="#_x0000_t75" style="width:18.75pt;height:15pt" o:ole="">
                        <v:imagedata r:id="rId70" o:title=""/>
                      </v:shape>
                      <o:OLEObject Type="Embed" ProgID="Equation.3" ShapeID="_x0000_i1168" DrawAspect="Content" ObjectID="_1557212981" r:id="rId20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543D00" w:rsidRPr="00543D00" w:rsidRDefault="00543D00" w:rsidP="00543D00">
      <w:pPr>
        <w:pStyle w:val="a6"/>
      </w:pPr>
      <w:r>
        <w:t xml:space="preserve">Проведем все необходимые вычисления в </w:t>
      </w:r>
      <w:r>
        <w:rPr>
          <w:lang w:val="en-US"/>
        </w:rPr>
        <w:t>R</w:t>
      </w:r>
      <w:r w:rsidRPr="00543D00">
        <w:t xml:space="preserve"> </w:t>
      </w:r>
      <w:r>
        <w:t>и внесём их в таблицу.</w:t>
      </w:r>
    </w:p>
    <w:p w:rsidR="00543D00" w:rsidRDefault="00543D00" w:rsidP="00543D00">
      <w:pPr>
        <w:pStyle w:val="a6"/>
      </w:pPr>
    </w:p>
    <w:p w:rsidR="00543D00" w:rsidRDefault="00543D00" w:rsidP="00543D00">
      <w:pPr>
        <w:pStyle w:val="a6"/>
      </w:pPr>
    </w:p>
    <w:p w:rsidR="00543D00" w:rsidRDefault="00543D00" w:rsidP="00543D00">
      <w:pPr>
        <w:pStyle w:val="a6"/>
      </w:pPr>
    </w:p>
    <w:p w:rsidR="00543D00" w:rsidRDefault="00543D00" w:rsidP="00543D00">
      <w:pPr>
        <w:pStyle w:val="a6"/>
      </w:pPr>
    </w:p>
    <w:p w:rsidR="00543D00" w:rsidRDefault="00543D00" w:rsidP="00543D00">
      <w:pPr>
        <w:pStyle w:val="a6"/>
      </w:pPr>
    </w:p>
    <w:p w:rsidR="00543D00" w:rsidRPr="00BE2E3E" w:rsidRDefault="00543D00" w:rsidP="00543D00">
      <w:pPr>
        <w:pStyle w:val="a6"/>
      </w:pPr>
    </w:p>
    <w:tbl>
      <w:tblPr>
        <w:tblStyle w:val="1"/>
        <w:tblW w:w="9918" w:type="dxa"/>
        <w:jc w:val="center"/>
        <w:tblLook w:val="04A0" w:firstRow="1" w:lastRow="0" w:firstColumn="1" w:lastColumn="0" w:noHBand="0" w:noVBand="1"/>
      </w:tblPr>
      <w:tblGrid>
        <w:gridCol w:w="1134"/>
        <w:gridCol w:w="851"/>
        <w:gridCol w:w="709"/>
        <w:gridCol w:w="709"/>
        <w:gridCol w:w="1417"/>
        <w:gridCol w:w="1418"/>
        <w:gridCol w:w="1701"/>
        <w:gridCol w:w="1979"/>
      </w:tblGrid>
      <w:tr w:rsidR="00543D00" w:rsidRPr="001421C7" w:rsidTr="00BD279A">
        <w:trPr>
          <w:jc w:val="center"/>
        </w:trPr>
        <w:tc>
          <w:tcPr>
            <w:tcW w:w="1134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1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125" type="#_x0000_t75" style="width:12pt;height:18.75pt" o:ole="">
                  <v:imagedata r:id="rId72" o:title=""/>
                </v:shape>
                <o:OLEObject Type="Embed" ProgID="Equation.3" ShapeID="_x0000_i1125" DrawAspect="Content" ObjectID="_1557212982" r:id="rId210"/>
              </w:object>
            </w:r>
          </w:p>
        </w:tc>
        <w:tc>
          <w:tcPr>
            <w:tcW w:w="709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20" w:dyaOrig="360">
                <v:shape id="_x0000_i1126" type="#_x0000_t75" style="width:11.25pt;height:18.75pt" o:ole="">
                  <v:imagedata r:id="rId74" o:title=""/>
                </v:shape>
                <o:OLEObject Type="Embed" ProgID="Equation.3" ShapeID="_x0000_i1126" DrawAspect="Content" ObjectID="_1557212983" r:id="rId211"/>
              </w:object>
            </w:r>
          </w:p>
        </w:tc>
        <w:tc>
          <w:tcPr>
            <w:tcW w:w="709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127" type="#_x0000_t75" style="width:12pt;height:18.75pt" o:ole="">
                  <v:imagedata r:id="rId76" o:title=""/>
                </v:shape>
                <o:OLEObject Type="Embed" ProgID="Equation.3" ShapeID="_x0000_i1127" DrawAspect="Content" ObjectID="_1557212984" r:id="rId212"/>
              </w:object>
            </w:r>
          </w:p>
        </w:tc>
        <w:tc>
          <w:tcPr>
            <w:tcW w:w="1417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340" w:dyaOrig="360">
                <v:shape id="_x0000_i1128" type="#_x0000_t75" style="width:16.5pt;height:18.75pt" o:ole="">
                  <v:imagedata r:id="rId78" o:title=""/>
                </v:shape>
                <o:OLEObject Type="Embed" ProgID="Equation.3" ShapeID="_x0000_i1128" DrawAspect="Content" ObjectID="_1557212985" r:id="rId213"/>
              </w:object>
            </w:r>
          </w:p>
        </w:tc>
        <w:tc>
          <w:tcPr>
            <w:tcW w:w="1418" w:type="dxa"/>
            <w:vAlign w:val="center"/>
          </w:tcPr>
          <w:p w:rsidR="00543D00" w:rsidRPr="008501F6" w:rsidRDefault="00543D00" w:rsidP="00BD279A">
            <w:pPr>
              <w:jc w:val="center"/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660" w:dyaOrig="360">
                <v:shape id="_x0000_i1129" type="#_x0000_t75" style="width:32.25pt;height:18.75pt" o:ole="">
                  <v:imagedata r:id="rId80" o:title=""/>
                </v:shape>
                <o:OLEObject Type="Embed" ProgID="Equation.3" ShapeID="_x0000_i1129" DrawAspect="Content" ObjectID="_1557212986" r:id="rId214"/>
              </w:object>
            </w:r>
          </w:p>
        </w:tc>
        <w:tc>
          <w:tcPr>
            <w:tcW w:w="1701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  <w:lang w:eastAsia="en-US"/>
              </w:rPr>
              <w:object w:dxaOrig="1120" w:dyaOrig="720">
                <v:shape id="_x0000_i1130" type="#_x0000_t75" style="width:55.5pt;height:36pt" o:ole="">
                  <v:imagedata r:id="rId82" o:title=""/>
                </v:shape>
                <o:OLEObject Type="Embed" ProgID="Equation.3" ShapeID="_x0000_i1130" DrawAspect="Content" ObjectID="_1557212987" r:id="rId215"/>
              </w:object>
            </w:r>
          </w:p>
        </w:tc>
        <w:tc>
          <w:tcPr>
            <w:tcW w:w="1979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440" w:dyaOrig="880">
                <v:shape id="_x0000_i1131" type="#_x0000_t75" style="width:1in;height:44.25pt" o:ole="">
                  <v:imagedata r:id="rId84" o:title=""/>
                </v:shape>
                <o:OLEObject Type="Embed" ProgID="Equation.3" ShapeID="_x0000_i1131" DrawAspect="Content" ObjectID="_1557212988" r:id="rId216"/>
              </w:object>
            </w:r>
          </w:p>
        </w:tc>
      </w:tr>
      <w:tr w:rsidR="00543D00" w:rsidTr="00BD279A">
        <w:trPr>
          <w:jc w:val="center"/>
        </w:trPr>
        <w:tc>
          <w:tcPr>
            <w:tcW w:w="1134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:rsidR="00543D00" w:rsidRDefault="00543D00" w:rsidP="00BD27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</w:t>
            </w: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0.5</w:t>
            </w:r>
          </w:p>
        </w:tc>
        <w:tc>
          <w:tcPr>
            <w:tcW w:w="709" w:type="dxa"/>
            <w:vAlign w:val="bottom"/>
          </w:tcPr>
          <w:p w:rsidR="00543D00" w:rsidRPr="001C454B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:rsidR="00543D00" w:rsidRDefault="00671CF1" w:rsidP="00BD279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671CF1">
              <w:rPr>
                <w:rFonts w:ascii="Lucida Console" w:hAnsi="Lucida Console"/>
                <w:color w:val="000000"/>
                <w:sz w:val="20"/>
                <w:szCs w:val="20"/>
              </w:rPr>
              <w:t>0.3225806</w:t>
            </w:r>
          </w:p>
        </w:tc>
        <w:tc>
          <w:tcPr>
            <w:tcW w:w="1418" w:type="dxa"/>
          </w:tcPr>
          <w:p w:rsidR="00543D00" w:rsidRPr="001C454B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16.12903</w:t>
            </w:r>
          </w:p>
        </w:tc>
        <w:tc>
          <w:tcPr>
            <w:tcW w:w="1701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3.4538431</w:t>
            </w:r>
          </w:p>
        </w:tc>
        <w:tc>
          <w:tcPr>
            <w:tcW w:w="1979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11.9290323</w:t>
            </w:r>
          </w:p>
        </w:tc>
      </w:tr>
      <w:tr w:rsidR="00543D00" w:rsidTr="00BD279A">
        <w:trPr>
          <w:jc w:val="center"/>
        </w:trPr>
        <w:tc>
          <w:tcPr>
            <w:tcW w:w="1134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0.5</w:t>
            </w:r>
          </w:p>
        </w:tc>
        <w:tc>
          <w:tcPr>
            <w:tcW w:w="709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2.5</w:t>
            </w:r>
          </w:p>
        </w:tc>
        <w:tc>
          <w:tcPr>
            <w:tcW w:w="709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16</w:t>
            </w:r>
          </w:p>
        </w:tc>
        <w:tc>
          <w:tcPr>
            <w:tcW w:w="1417" w:type="dxa"/>
            <w:vAlign w:val="center"/>
          </w:tcPr>
          <w:p w:rsidR="00543D00" w:rsidRDefault="00671CF1" w:rsidP="00BD279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671CF1">
              <w:rPr>
                <w:rFonts w:ascii="Lucida Console" w:hAnsi="Lucida Console"/>
                <w:color w:val="000000"/>
                <w:sz w:val="20"/>
                <w:szCs w:val="20"/>
              </w:rPr>
              <w:t>0.3665537</w:t>
            </w:r>
          </w:p>
        </w:tc>
        <w:tc>
          <w:tcPr>
            <w:tcW w:w="1418" w:type="dxa"/>
          </w:tcPr>
          <w:p w:rsidR="00543D00" w:rsidRPr="001C454B" w:rsidRDefault="00671CF1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671CF1">
              <w:rPr>
                <w:rFonts w:ascii="Calibri" w:hAnsi="Calibri"/>
                <w:color w:val="000000"/>
                <w:lang w:val="en-US"/>
              </w:rPr>
              <w:t>18.32768</w:t>
            </w:r>
          </w:p>
        </w:tc>
        <w:tc>
          <w:tcPr>
            <w:tcW w:w="1701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  <w:lang w:val="en-US"/>
              </w:rPr>
              <w:t>-0.5437134</w:t>
            </w:r>
          </w:p>
        </w:tc>
        <w:tc>
          <w:tcPr>
            <w:tcW w:w="1979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0.2956242</w:t>
            </w:r>
          </w:p>
        </w:tc>
      </w:tr>
      <w:tr w:rsidR="00543D00" w:rsidTr="00BD279A">
        <w:trPr>
          <w:jc w:val="center"/>
        </w:trPr>
        <w:tc>
          <w:tcPr>
            <w:tcW w:w="1134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1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>.5</w:t>
            </w:r>
          </w:p>
        </w:tc>
        <w:tc>
          <w:tcPr>
            <w:tcW w:w="709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543D00" w:rsidRDefault="00671CF1" w:rsidP="00BD279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671CF1">
              <w:rPr>
                <w:rFonts w:ascii="Lucida Console" w:hAnsi="Lucida Console"/>
                <w:color w:val="000000"/>
                <w:sz w:val="20"/>
                <w:szCs w:val="20"/>
              </w:rPr>
              <w:t>0.3108657</w:t>
            </w:r>
          </w:p>
        </w:tc>
        <w:tc>
          <w:tcPr>
            <w:tcW w:w="1418" w:type="dxa"/>
          </w:tcPr>
          <w:p w:rsidR="00543D00" w:rsidRPr="008501F6" w:rsidRDefault="00671CF1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671CF1">
              <w:rPr>
                <w:rFonts w:ascii="Calibri" w:hAnsi="Calibri"/>
                <w:color w:val="000000"/>
              </w:rPr>
              <w:t>15.54328</w:t>
            </w:r>
          </w:p>
        </w:tc>
        <w:tc>
          <w:tcPr>
            <w:tcW w:w="1701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-2.9279119</w:t>
            </w:r>
          </w:p>
        </w:tc>
        <w:tc>
          <w:tcPr>
            <w:tcW w:w="1979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8.5726683</w:t>
            </w:r>
          </w:p>
        </w:tc>
      </w:tr>
      <w:tr w:rsidR="00543D00" w:rsidTr="00BD279A">
        <w:trPr>
          <w:trHeight w:val="951"/>
          <w:jc w:val="center"/>
        </w:trPr>
        <w:tc>
          <w:tcPr>
            <w:tcW w:w="3403" w:type="dxa"/>
            <w:gridSpan w:val="4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</w:p>
          <w:p w:rsidR="00543D00" w:rsidRDefault="00543D00" w:rsidP="00BD279A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en-US"/>
              </w:rPr>
              <w:object w:dxaOrig="660" w:dyaOrig="680">
                <v:shape id="_x0000_i1132" type="#_x0000_t75" style="width:33pt;height:34.5pt" o:ole="">
                  <v:imagedata r:id="rId86" o:title=""/>
                </v:shape>
                <o:OLEObject Type="Embed" ProgID="Equation.3" ShapeID="_x0000_i1132" DrawAspect="Content" ObjectID="_1557212989" r:id="rId21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418" w:type="dxa"/>
          </w:tcPr>
          <w:p w:rsidR="00543D00" w:rsidRPr="001421C7" w:rsidRDefault="00543D00" w:rsidP="00BD27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543D00" w:rsidRDefault="00543D00" w:rsidP="00BD279A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719" w:dyaOrig="880">
                <v:shape id="_x0000_i1133" type="#_x0000_t75" style="width:86.25pt;height:44.25pt" o:ole="">
                  <v:imagedata r:id="rId88" o:title=""/>
                </v:shape>
                <o:OLEObject Type="Embed" ProgID="Equation.3" ShapeID="_x0000_i1133" DrawAspect="Content" ObjectID="_1557212990" r:id="rId21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="00671CF1" w:rsidRPr="00671CF1">
              <w:rPr>
                <w:rFonts w:cs="Helvetica"/>
                <w:color w:val="222222"/>
                <w:shd w:val="clear" w:color="auto" w:fill="FFFFFF"/>
              </w:rPr>
              <w:t>20.79732</w:t>
            </w:r>
          </w:p>
        </w:tc>
      </w:tr>
    </w:tbl>
    <w:p w:rsidR="00543D00" w:rsidRP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3D00" w:rsidRDefault="00671CF1" w:rsidP="00543D00">
      <w:pPr>
        <w:pStyle w:val="a3"/>
        <w:rPr>
          <w:sz w:val="24"/>
        </w:rPr>
      </w:pPr>
      <w:r>
        <w:rPr>
          <w:sz w:val="24"/>
        </w:rPr>
        <w:t xml:space="preserve">После всех вычислений, следует принять альтернативную гипотезу. </w:t>
      </w:r>
    </w:p>
    <w:p w:rsidR="00671CF1" w:rsidRDefault="00671CF1" w:rsidP="00543D00">
      <w:pPr>
        <w:pStyle w:val="a3"/>
        <w:rPr>
          <w:sz w:val="24"/>
        </w:rPr>
      </w:pPr>
      <w:r>
        <w:rPr>
          <w:sz w:val="24"/>
        </w:rPr>
        <w:t xml:space="preserve">Наибольший уровень значимости, при котором нет оснований отвергнуть основную гипотезу: </w:t>
      </w:r>
      <w:r w:rsidRPr="00671CF1">
        <w:rPr>
          <w:sz w:val="24"/>
        </w:rPr>
        <w:t>3.534686e-05</w:t>
      </w:r>
      <w:r>
        <w:rPr>
          <w:sz w:val="24"/>
        </w:rPr>
        <w:t xml:space="preserve">. </w:t>
      </w:r>
    </w:p>
    <w:p w:rsidR="00671CF1" w:rsidRDefault="00671CF1" w:rsidP="00671CF1">
      <w:pPr>
        <w:pStyle w:val="a6"/>
        <w:spacing w:line="360" w:lineRule="auto"/>
        <w:rPr>
          <w:b/>
          <w:i/>
        </w:rPr>
      </w:pPr>
      <w:r w:rsidRPr="00671CF1">
        <w:rPr>
          <w:rFonts w:ascii="Times New Roman" w:hAnsi="Times New Roman" w:cs="Times New Roman"/>
          <w:sz w:val="24"/>
        </w:rPr>
        <w:t xml:space="preserve">Построить критерий значимости </w:t>
      </w:r>
      <w:r w:rsidRPr="00671CF1">
        <w:rPr>
          <w:rFonts w:ascii="Times New Roman" w:hAnsi="Times New Roman" w:cs="Times New Roman"/>
          <w:sz w:val="24"/>
          <w:lang w:val="en-US"/>
        </w:rPr>
        <w:t>χ</w:t>
      </w:r>
      <w:r w:rsidRPr="00671CF1">
        <w:rPr>
          <w:rFonts w:ascii="Times New Roman" w:hAnsi="Times New Roman" w:cs="Times New Roman"/>
          <w:sz w:val="24"/>
        </w:rPr>
        <w:t xml:space="preserve">2 проверки сложной гипотезы согласия с геометрическим распределением. Проверить гипотезу на уровне значимости </w:t>
      </w:r>
      <w:r w:rsidRPr="00671CF1">
        <w:rPr>
          <w:rFonts w:ascii="Times New Roman" w:hAnsi="Times New Roman" w:cs="Times New Roman"/>
          <w:sz w:val="24"/>
          <w:lang w:val="en-US"/>
        </w:rPr>
        <w:t>α</w:t>
      </w:r>
      <w:r w:rsidRPr="00671CF1">
        <w:rPr>
          <w:rFonts w:ascii="Times New Roman" w:hAnsi="Times New Roman" w:cs="Times New Roman"/>
          <w:sz w:val="24"/>
        </w:rPr>
        <w:t>1. Вычислить наибольшее значение уровня значимости, на котором еще нет оснований отвергнуть данную гипотезу</w:t>
      </w:r>
      <w:r w:rsidRPr="003D328E">
        <w:rPr>
          <w:b/>
          <w:i/>
        </w:rPr>
        <w:t>.</w:t>
      </w:r>
      <w:r w:rsidRPr="003D328E">
        <w:rPr>
          <w:b/>
          <w:i/>
        </w:rPr>
        <w:cr/>
      </w:r>
    </w:p>
    <w:p w:rsidR="00671CF1" w:rsidRPr="00970311" w:rsidRDefault="00671CF1" w:rsidP="00671CF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Calibri" w:eastAsia="Times New Roman" w:hAnsi="Calibri" w:cs="Times New Roman"/>
          <w:position w:val="-12"/>
          <w:lang w:eastAsia="ru-RU"/>
        </w:rPr>
        <w:object w:dxaOrig="2880" w:dyaOrig="380">
          <v:shape id="_x0000_i1134" type="#_x0000_t75" style="width:2in;height:17.25pt" o:ole="">
            <v:imagedata r:id="rId219" o:title=""/>
          </v:shape>
          <o:OLEObject Type="Embed" ProgID="Equation.3" ShapeID="_x0000_i1134" DrawAspect="Content" ObjectID="_1557212991" r:id="rId220"/>
        </w:object>
      </w:r>
    </w:p>
    <w:p w:rsidR="00671CF1" w:rsidRPr="00970311" w:rsidRDefault="00671CF1" w:rsidP="00671CF1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 Х ~ 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Geom</w:t>
      </w:r>
      <w:proofErr w:type="spellEnd"/>
      <w:r w:rsidRPr="00970311">
        <w:rPr>
          <w:rFonts w:eastAsia="Times New Roman"/>
          <w:sz w:val="24"/>
          <w:szCs w:val="24"/>
          <w:lang w:eastAsia="ru-RU"/>
        </w:rPr>
        <w:t xml:space="preserve"> (1/(</w:t>
      </w:r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35" type="#_x0000_t75" style="width:11.25pt;height:14.25pt" o:ole="">
            <v:imagedata r:id="rId94" o:title=""/>
          </v:shape>
          <o:OLEObject Type="Embed" ProgID="Equation.3" ShapeID="_x0000_i1135" DrawAspect="Content" ObjectID="_1557212992" r:id="rId221"/>
        </w:object>
      </w:r>
      <w:r w:rsidRPr="00970311">
        <w:rPr>
          <w:rFonts w:eastAsia="Times New Roman"/>
          <w:sz w:val="24"/>
          <w:szCs w:val="24"/>
          <w:lang w:eastAsia="ru-RU"/>
        </w:rPr>
        <w:t xml:space="preserve">+1)) </w:t>
      </w:r>
    </w:p>
    <w:p w:rsidR="00671CF1" w:rsidRDefault="00671CF1" w:rsidP="0067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End"/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36" type="#_x0000_t75" style="width:11.25pt;height:14.25pt" o:ole="">
            <v:imagedata r:id="rId94" o:title=""/>
          </v:shape>
          <o:OLEObject Type="Embed" ProgID="Equation.3" ShapeID="_x0000_i1136" DrawAspect="Content" ObjectID="_1557212993" r:id="rId222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статистика </w:t>
      </w:r>
      <w:r w:rsidRPr="00970311">
        <w:rPr>
          <w:rFonts w:ascii="Calibri" w:eastAsia="Times New Roman" w:hAnsi="Calibri" w:cs="Times New Roman"/>
          <w:position w:val="-26"/>
          <w:lang w:eastAsia="ru-RU"/>
        </w:rPr>
        <w:object w:dxaOrig="2079" w:dyaOrig="540">
          <v:shape id="_x0000_i1137" type="#_x0000_t75" style="width:105pt;height:27.75pt" o:ole="">
            <v:imagedata r:id="rId223" o:title=""/>
          </v:shape>
          <o:OLEObject Type="Embed" ProgID="Equation.3" ShapeID="_x0000_i1137" DrawAspect="Content" ObjectID="_1557212994" r:id="rId224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</w:t>
      </w:r>
      <w:proofErr w:type="gramEnd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распределению к </w:t>
      </w:r>
      <w:r w:rsidRPr="0097031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object w:dxaOrig="620" w:dyaOrig="380">
          <v:shape id="_x0000_i1138" type="#_x0000_t75" style="width:30.75pt;height:17.25pt" o:ole="">
            <v:imagedata r:id="rId101" o:title=""/>
          </v:shape>
          <o:OLEObject Type="Embed" ProgID="Equation.3" ShapeID="_x0000_i1138" DrawAspect="Content" ObjectID="_1557212995" r:id="rId225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CF1" w:rsidRPr="00D46C64" w:rsidRDefault="00671CF1" w:rsidP="00671CF1">
      <w:pPr>
        <w:pStyle w:val="a3"/>
        <w:rPr>
          <w:sz w:val="24"/>
        </w:rPr>
      </w:pPr>
      <w:r w:rsidRPr="00D46C64">
        <w:rPr>
          <w:sz w:val="24"/>
        </w:rPr>
        <w:t>Критерий имеет вид:</w:t>
      </w:r>
    </w:p>
    <w:p w:rsidR="00671CF1" w:rsidRPr="00D46C64" w:rsidRDefault="00671CF1" w:rsidP="00671CF1">
      <w:pPr>
        <w:pStyle w:val="a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9" type="#_x0000_t75" style="width:18.75pt;height:15pt" o:ole="">
                        <v:imagedata r:id="rId103" o:title=""/>
                      </v:shape>
                      <o:OLEObject Type="Embed" ProgID="Equation.3" ShapeID="_x0000_i1169" DrawAspect="Content" ObjectID="_1557212996" r:id="rId22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0" type="#_x0000_t75" style="width:18.75pt;height:15pt" o:ole="">
                        <v:imagedata r:id="rId105" o:title=""/>
                      </v:shape>
                      <o:OLEObject Type="Embed" ProgID="Equation.3" ShapeID="_x0000_i1170" DrawAspect="Content" ObjectID="_1557212997" r:id="rId227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671CF1" w:rsidRDefault="00671CF1" w:rsidP="00671CF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1CF1" w:rsidRDefault="00671CF1" w:rsidP="0067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роведем вычисления в </w:t>
      </w:r>
      <w:r w:rsidRPr="00970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D6FD5" w:rsidRPr="00FD6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6F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итогам вычислений стоит отвергнуть основную гипотезу.</w:t>
      </w:r>
    </w:p>
    <w:p w:rsidR="00FD6FD5" w:rsidRPr="00FD6FD5" w:rsidRDefault="00FD6FD5" w:rsidP="0067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</w:rPr>
        <w:t>Наибольший уровень значимости, при котором нет оснований отвергнуть основную гипотезу:</w:t>
      </w:r>
      <w:r w:rsidRPr="00FD6FD5">
        <w:t xml:space="preserve"> </w:t>
      </w:r>
      <w:r w:rsidRPr="00FD6FD5">
        <w:rPr>
          <w:sz w:val="24"/>
        </w:rPr>
        <w:t>5.105423e-06</w:t>
      </w:r>
    </w:p>
    <w:p w:rsidR="00671CF1" w:rsidRPr="00671CF1" w:rsidRDefault="00671CF1" w:rsidP="00671CF1">
      <w:pPr>
        <w:pStyle w:val="a6"/>
        <w:spacing w:line="360" w:lineRule="auto"/>
      </w:pPr>
    </w:p>
    <w:p w:rsidR="00671CF1" w:rsidRPr="00671CF1" w:rsidRDefault="00671CF1" w:rsidP="00543D00">
      <w:pPr>
        <w:pStyle w:val="a3"/>
        <w:rPr>
          <w:sz w:val="24"/>
        </w:rPr>
      </w:pPr>
    </w:p>
    <w:p w:rsidR="00543D00" w:rsidRPr="00543D00" w:rsidRDefault="00543D00" w:rsidP="00543D00">
      <w:pPr>
        <w:pStyle w:val="a3"/>
        <w:rPr>
          <w:sz w:val="24"/>
        </w:rPr>
      </w:pPr>
    </w:p>
    <w:p w:rsidR="00217A94" w:rsidRDefault="00217A9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17A94" w:rsidRDefault="00217A94" w:rsidP="00217A94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Задание </w:t>
      </w:r>
      <w:r w:rsidR="00806578"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t>:</w:t>
      </w:r>
    </w:p>
    <w:p w:rsidR="00217A94" w:rsidRDefault="00217A94" w:rsidP="00217A9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а) </w:t>
      </w:r>
      <w:r w:rsidRPr="00487E05">
        <w:rPr>
          <w:rFonts w:ascii="Times New Roman" w:eastAsia="Calibri" w:hAnsi="Times New Roman" w:cs="Times New Roman"/>
          <w:sz w:val="24"/>
          <w:szCs w:val="24"/>
        </w:rPr>
        <w:t>Построить вариационный ряд, эмпирическую функцию распределения гистограмму частот.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1.48  0.14  2.19  2.68  0.86  1.33  2.67  0.80  0.85  3.33 12.08  1.90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5.91  5.92  0.72  1.29  7.28  0.80  3.46  0.03 25.75  1.05  2.45  3.91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9.74  0.51  0.45  0.32  6.79 14.92  8.62  1.94  0.52  0.01  1.98  0.02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1.50  5.86  0.01  0.13  8.67  4.46  1.33  0.57  0.06  0.84  2.60  0.14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2.02  3.98</w:t>
      </w:r>
    </w:p>
    <w:p w:rsidR="00217A94" w:rsidRDefault="00217A94" w:rsidP="00217A94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Создаём отсортированный вектор:</w:t>
      </w: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0.01  0.01  0.02  0.03  0.06  0.13  0.14  0.14  0.32  0.45  0.51  0.52</w:t>
      </w: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0.57  0.72  0.80  0.80  0.84  0.85  0.86  1.05  1.29  1.33  1.33  1.48</w:t>
      </w: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1.50  1.90  1.94  1.98  2.02  2.19  2.45  2.60  2.67  2.68  3.33  3.46</w:t>
      </w: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3.91  3.98  4.46  5.86  5.91  5.92  6.79  7.28  8.62  8.67  9.74 12.08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14.92 25.75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Эмпирическая функция распределения имеет вид:</w:t>
      </w:r>
    </w:p>
    <w:p w:rsidR="00806578" w:rsidRDefault="00806578" w:rsidP="0080657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6904" cy="40576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99" cy="40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Гистограмма частот: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15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78" w:rsidRDefault="00806578" w:rsidP="00806578">
      <w:pPr>
        <w:pStyle w:val="a9"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806578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Задание: вычислить выборочные аналоги следующих числовых характеристик: (1) математического ожидания; (2) дисперсии; (3) медианы; (4) асимметрии; (5) </w:t>
      </w:r>
      <w:proofErr w:type="spellStart"/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>экцесса</w:t>
      </w:r>
      <w:proofErr w:type="spellEnd"/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; (6) </w:t>
      </w:r>
      <w:proofErr w:type="gramStart"/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вероятности </w:t>
      </w:r>
      <w:proofErr w:type="gramEnd"/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P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 xml:space="preserve"> (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X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ϵ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 xml:space="preserve"> [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c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>;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d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>])</m:t>
        </m:r>
      </m:oMath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Pr="00270601">
        <w:rPr>
          <w:rFonts w:ascii="Times New Roman" w:hAnsi="Times New Roman"/>
          <w:b/>
          <w:sz w:val="28"/>
          <w:szCs w:val="28"/>
        </w:rPr>
        <w:t xml:space="preserve"> 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1) Математическое ожидание: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3.3374</w:t>
      </w:r>
    </w:p>
    <w:p w:rsidR="00806578" w:rsidRPr="00AE02E4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AE02E4">
        <w:rPr>
          <w:rFonts w:ascii="Times New Roman" w:eastAsia="Calibri" w:hAnsi="Times New Roman" w:cs="Times New Roman"/>
          <w:sz w:val="24"/>
          <w:szCs w:val="24"/>
        </w:rPr>
        <w:t xml:space="preserve">2) </w:t>
      </w:r>
      <w:r>
        <w:rPr>
          <w:rFonts w:ascii="Times New Roman" w:eastAsia="Calibri" w:hAnsi="Times New Roman" w:cs="Times New Roman"/>
          <w:sz w:val="24"/>
          <w:szCs w:val="24"/>
        </w:rPr>
        <w:t>Дисперсия</w:t>
      </w:r>
      <w:r w:rsidRPr="00AE02E4">
        <w:rPr>
          <w:rFonts w:ascii="Times New Roman" w:eastAsia="Calibri" w:hAnsi="Times New Roman" w:cs="Times New Roman"/>
          <w:sz w:val="24"/>
          <w:szCs w:val="24"/>
        </w:rPr>
        <w:t>: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21.19396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3) Медиана: 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1.7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4) </w:t>
      </w:r>
      <w:r w:rsidR="003A2D05">
        <w:rPr>
          <w:rFonts w:ascii="Times New Roman" w:eastAsia="Calibri" w:hAnsi="Times New Roman" w:cs="Times New Roman"/>
          <w:sz w:val="24"/>
          <w:szCs w:val="24"/>
        </w:rPr>
        <w:t>Асимметрия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2.795765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5) Эксцесс 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9.536924</w:t>
      </w:r>
    </w:p>
    <w:p w:rsidR="00806578" w:rsidRPr="00DF5EC0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6) Вероятность попадания в промежуток </w:t>
      </w:r>
      <w:r w:rsidRPr="00DF5EC0">
        <w:rPr>
          <w:rFonts w:ascii="Times New Roman" w:eastAsia="Calibri" w:hAnsi="Times New Roman" w:cs="Times New Roman"/>
          <w:sz w:val="24"/>
          <w:szCs w:val="24"/>
        </w:rPr>
        <w:t>[</w:t>
      </w:r>
      <w:r w:rsidR="003A2D05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3A2D05" w:rsidRPr="00DF5EC0">
        <w:rPr>
          <w:rFonts w:ascii="Times New Roman" w:eastAsia="Calibri" w:hAnsi="Times New Roman" w:cs="Times New Roman"/>
          <w:sz w:val="24"/>
          <w:szCs w:val="24"/>
        </w:rPr>
        <w:t>;</w:t>
      </w:r>
      <w:r w:rsidR="003A2D05" w:rsidRPr="00A839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2D05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DF5EC0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DF5EC0">
        <w:rPr>
          <w:rFonts w:ascii="Times New Roman" w:eastAsia="Calibri" w:hAnsi="Times New Roman" w:cs="Times New Roman"/>
          <w:sz w:val="24"/>
          <w:szCs w:val="24"/>
        </w:rPr>
        <w:t>=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DF5E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DF5EC0">
        <w:rPr>
          <w:rFonts w:ascii="Times New Roman" w:eastAsia="Calibri" w:hAnsi="Times New Roman" w:cs="Times New Roman"/>
          <w:sz w:val="24"/>
          <w:szCs w:val="24"/>
        </w:rPr>
        <w:t>=</w:t>
      </w:r>
      <w:r>
        <w:rPr>
          <w:rFonts w:ascii="Times New Roman" w:eastAsia="Calibri" w:hAnsi="Times New Roman" w:cs="Times New Roman"/>
          <w:sz w:val="24"/>
          <w:szCs w:val="24"/>
        </w:rPr>
        <w:t>7.46</w:t>
      </w:r>
      <w:r w:rsidRPr="00DF5EC0">
        <w:rPr>
          <w:rFonts w:ascii="Times New Roman" w:eastAsia="Calibri" w:hAnsi="Times New Roman" w:cs="Times New Roman"/>
          <w:sz w:val="24"/>
          <w:szCs w:val="24"/>
        </w:rPr>
        <w:t>:</w:t>
      </w:r>
    </w:p>
    <w:p w:rsidR="00806578" w:rsidRDefault="00806578" w:rsidP="00806578">
      <w:pPr>
        <w:pStyle w:val="a9"/>
        <w:spacing w:after="0" w:line="360" w:lineRule="auto"/>
        <w:ind w:left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>0.88</w:t>
      </w:r>
    </w:p>
    <w:p w:rsidR="00806578" w:rsidRDefault="00806578" w:rsidP="00806578">
      <w:pPr>
        <w:pStyle w:val="a9"/>
        <w:spacing w:after="0" w:line="360" w:lineRule="auto"/>
        <w:ind w:left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с) </w:t>
      </w:r>
      <w:proofErr w:type="gramStart"/>
      <w:r w:rsidRPr="007D6C99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 предположении, что исходные наблюдения являются выборкой из показательного распределения, построить оценку максимального правдоподобия параметра </w:t>
      </w:r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λ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 и соответствующую оценку по методу моментов. </w:t>
      </w:r>
      <w:proofErr w:type="spellStart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Найти</w:t>
      </w:r>
      <w:proofErr w:type="spellEnd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смещение</w:t>
      </w:r>
      <w:proofErr w:type="spellEnd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оценок</w:t>
      </w:r>
      <w:proofErr w:type="spellEnd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≥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e>
              </m:d>
            </m:sub>
          </m:sSub>
        </m:oMath>
      </m:oMathPara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∙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{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≥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0}</m:t>
              </m:r>
            </m:sub>
          </m:sSub>
        </m:oMath>
      </m:oMathPara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nlnλ-λ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806578" w:rsidRPr="0023188A" w:rsidRDefault="00235C15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dLL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=0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ОМП</m:t>
          </m:r>
        </m:oMath>
      </m:oMathPara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88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 методу моментов:</w:t>
      </w:r>
    </w:p>
    <w:p w:rsidR="00806578" w:rsidRPr="00806578" w:rsidRDefault="00235C15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̃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ОММ</m:t>
          </m:r>
        </m:oMath>
      </m:oMathPara>
    </w:p>
    <w:p w:rsidR="00806578" w:rsidRPr="006B57D5" w:rsidRDefault="00235C15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=0.2996344</m:t>
          </m:r>
        </m:oMath>
      </m:oMathPara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Рассмотрим:</w:t>
      </w:r>
    </w:p>
    <w:p w:rsidR="00806578" w:rsidRPr="000D3A9F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</m:oMath>
      </m:oMathPara>
    </w:p>
    <w:p w:rsidR="00806578" w:rsidRPr="000D3A9F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Г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</m:oMath>
      </m:oMathPara>
    </w:p>
    <w:p w:rsidR="00806578" w:rsidRPr="007D6C99" w:rsidRDefault="00806578" w:rsidP="00806578">
      <w:pPr>
        <w:pStyle w:val="a9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D3A9F">
        <w:rPr>
          <w:rFonts w:ascii="Times New Roman" w:eastAsia="Times New Roman" w:hAnsi="Times New Roman" w:cs="Times New Roman"/>
          <w:sz w:val="24"/>
          <w:szCs w:val="24"/>
        </w:rPr>
        <w:t xml:space="preserve">Несмещенная оценка: </w:t>
      </w:r>
      <m:oMath>
        <m:acc>
          <m:accPr>
            <m:chr m:val="̃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λ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=0.2996344</m:t>
        </m:r>
      </m:oMath>
    </w:p>
    <w:p w:rsidR="00F67334" w:rsidRPr="00F67334" w:rsidRDefault="00F67334" w:rsidP="00F67334">
      <w:pPr>
        <w:jc w:val="both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d</w:t>
      </w:r>
      <w:r w:rsidRPr="007D6C9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) Построить асимптотический доверительный интервал уровня значимости </w:t>
      </w:r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α</w:t>
      </w:r>
      <w:r w:rsidRPr="007D6C9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 для параметра </w:t>
      </w:r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λ</w:t>
      </w:r>
      <w:r w:rsidRPr="007D6C9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 базе оценки максимального правдоподобия.</w:t>
      </w:r>
      <w:r w:rsidRPr="007D6C99">
        <w:rPr>
          <w:rFonts w:ascii="Times New Roman" w:eastAsia="Calibri" w:hAnsi="Times New Roman" w:cs="Times New Roman"/>
          <w:sz w:val="24"/>
          <w:szCs w:val="24"/>
          <w:lang w:eastAsia="ru-RU"/>
        </w:rPr>
        <w:cr/>
      </w:r>
      <w:proofErr w:type="spellStart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Найдём</w:t>
      </w:r>
      <w:proofErr w:type="spellEnd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информацию</w:t>
      </w:r>
      <w:proofErr w:type="spellEnd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Фишера</w:t>
      </w:r>
      <w:proofErr w:type="spellEnd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.</w:t>
      </w:r>
    </w:p>
    <w:p w:rsidR="00F67334" w:rsidRPr="003039F4" w:rsidRDefault="00F67334" w:rsidP="00F6733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494">
        <w:rPr>
          <w:rFonts w:ascii="Calibri" w:eastAsia="Times New Roman" w:hAnsi="Calibri" w:cs="Times New Roman"/>
          <w:position w:val="-164"/>
          <w:sz w:val="24"/>
          <w:szCs w:val="24"/>
          <w:lang w:eastAsia="ru-RU"/>
        </w:rPr>
        <w:object w:dxaOrig="4320" w:dyaOrig="2799">
          <v:shape id="_x0000_i1139" type="#_x0000_t75" style="width:221.25pt;height:135.75pt" o:ole="">
            <v:imagedata r:id="rId230" o:title=""/>
          </v:shape>
          <o:OLEObject Type="Embed" ProgID="Equation.3" ShapeID="_x0000_i1139" DrawAspect="Content" ObjectID="_1557212998" r:id="rId231"/>
        </w:object>
      </w:r>
    </w:p>
    <w:p w:rsidR="00F67334" w:rsidRPr="003039F4" w:rsidRDefault="00F67334" w:rsidP="00F67334">
      <w:pPr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ОМП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340">
          <v:shape id="_x0000_i1140" type="#_x0000_t75" style="width:11.25pt;height:16.5pt" o:ole="">
            <v:imagedata r:id="rId180" o:title=""/>
          </v:shape>
          <o:OLEObject Type="Embed" ProgID="Equation.3" ShapeID="_x0000_i1140" DrawAspect="Content" ObjectID="_1557212999" r:id="rId232"/>
        </w:object>
      </w:r>
      <w:proofErr w:type="gramStart"/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279">
          <v:shape id="_x0000_i1141" type="#_x0000_t75" style="width:11.25pt;height:14.25pt" o:ole="">
            <v:imagedata r:id="rId182" o:title=""/>
          </v:shape>
          <o:OLEObject Type="Embed" ProgID="Equation.3" ShapeID="_x0000_i1141" DrawAspect="Content" ObjectID="_1557213000" r:id="rId233"/>
        </w:objec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:</w:t>
      </w:r>
      <w:proofErr w:type="gramEnd"/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m:oMath>
        <m:acc>
          <m:acc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</m:oMath>
    </w:p>
    <w:p w:rsidR="00F67334" w:rsidRPr="003039F4" w:rsidRDefault="00F67334" w:rsidP="00F6733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60" w:dyaOrig="400">
          <v:shape id="_x0000_i1142" type="#_x0000_t75" style="width:152.25pt;height:24pt" o:ole="">
            <v:imagedata r:id="rId186" o:title=""/>
          </v:shape>
          <o:OLEObject Type="Embed" ProgID="Equation.3" ShapeID="_x0000_i1142" DrawAspect="Content" ObjectID="_1557213001" r:id="rId234"/>
        </w:object>
      </w:r>
    </w:p>
    <w:p w:rsidR="00F67334" w:rsidRPr="003039F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F67334" w:rsidRPr="00364B84" w:rsidRDefault="00F67334" w:rsidP="00F6733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14"/>
          <w:sz w:val="24"/>
          <w:szCs w:val="24"/>
          <w:lang w:eastAsia="ru-RU"/>
        </w:rPr>
        <w:object w:dxaOrig="2439" w:dyaOrig="480">
          <v:shape id="_x0000_i1143" type="#_x0000_t75" style="width:164.25pt;height:30pt" o:ole="">
            <v:imagedata r:id="rId235" o:title=""/>
          </v:shape>
          <o:OLEObject Type="Embed" ProgID="Equation.3" ShapeID="_x0000_i1143" DrawAspect="Content" ObjectID="_1557213002" r:id="rId236"/>
        </w:object>
      </w:r>
    </w:p>
    <w:p w:rsidR="00F67334" w:rsidRPr="003039F4" w:rsidRDefault="00F67334" w:rsidP="00F6733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2760" w:dyaOrig="400">
          <v:shape id="_x0000_i1144" type="#_x0000_t75" style="width:187.5pt;height:24pt" o:ole="">
            <v:imagedata r:id="rId237" o:title=""/>
          </v:shape>
          <o:OLEObject Type="Embed" ProgID="Equation.3" ShapeID="_x0000_i1144" DrawAspect="Content" ObjectID="_1557213003" r:id="rId238"/>
        </w:objec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251068"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1540" w:dyaOrig="740">
          <v:shape id="_x0000_i1145" type="#_x0000_t75" style="width:76.5pt;height:37.5pt" o:ole="">
            <v:imagedata r:id="rId239" o:title=""/>
          </v:shape>
          <o:OLEObject Type="Embed" ProgID="Equation.3" ShapeID="_x0000_i1145" DrawAspect="Content" ObjectID="_1557213004" r:id="rId240"/>
        </w:objec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, г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де </w: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30"/>
          <w:sz w:val="24"/>
          <w:szCs w:val="24"/>
          <w:lang w:eastAsia="ru-RU"/>
        </w:rPr>
        <w:object w:dxaOrig="2040" w:dyaOrig="760">
          <v:shape id="_x0000_i1146" type="#_x0000_t75" style="width:137.25pt;height:48pt" o:ole="">
            <v:imagedata r:id="rId194" o:title=""/>
          </v:shape>
          <o:OLEObject Type="Embed" ProgID="Equation.3" ShapeID="_x0000_i1146" DrawAspect="Content" ObjectID="_1557213005" r:id="rId241"/>
        </w:objec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 xml:space="preserve">, 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т.е. </w: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val="en-US" w:eastAsia="ru-RU"/>
        </w:rPr>
        <w:t>b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</w: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</w:pPr>
      <w:r w:rsidRPr="003039F4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500" w:dyaOrig="620">
          <v:shape id="_x0000_i1147" type="#_x0000_t75" style="width:101.25pt;height:38.25pt" o:ole="">
            <v:imagedata r:id="rId196" o:title=""/>
          </v:shape>
          <o:OLEObject Type="Embed" ProgID="Equation.3" ShapeID="_x0000_i1147" DrawAspect="Content" ObjectID="_1557213006" r:id="rId242"/>
        </w:object>
      </w:r>
      <w:r w:rsidRPr="00264129"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t xml:space="preserve"> </w: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068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540" w:dyaOrig="940">
          <v:shape id="_x0000_i1148" type="#_x0000_t75" style="width:76.5pt;height:46.5pt" o:ole="">
            <v:imagedata r:id="rId243" o:title=""/>
          </v:shape>
          <o:OLEObject Type="Embed" ProgID="Equation.3" ShapeID="_x0000_i1148" DrawAspect="Content" ObjectID="_1557213007" r:id="rId244"/>
        </w:objec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Проведя расчёты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доверительный интервал </w:t>
      </w:r>
      <w:r w:rsidRPr="00F67334">
        <w:rPr>
          <w:rFonts w:ascii="Times New Roman" w:eastAsia="Times New Roman" w:hAnsi="Times New Roman" w:cs="Times New Roman"/>
          <w:sz w:val="24"/>
          <w:szCs w:val="24"/>
          <w:lang w:eastAsia="ru-RU"/>
        </w:rPr>
        <w:t>[0.2165815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67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0.3826874]</w: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7334" w:rsidRPr="007D6C99" w:rsidRDefault="00F67334" w:rsidP="00F67334">
      <w:pPr>
        <w:pStyle w:val="a6"/>
        <w:rPr>
          <w:rFonts w:ascii="Times New Roman" w:eastAsia="Calibri" w:hAnsi="Times New Roman" w:cs="Times New Roman"/>
          <w:sz w:val="24"/>
          <w:szCs w:val="24"/>
        </w:rPr>
      </w:pPr>
      <w:r w:rsidRPr="00F67334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) С использованием теоремы Колмогорова построить критерий значимости проверки простой гипотезы согласия с показательным распределением с параметром </w:t>
      </w:r>
      <w:r w:rsidRPr="00F67334">
        <w:rPr>
          <w:rFonts w:ascii="Times New Roman" w:eastAsia="Calibri" w:hAnsi="Times New Roman" w:cs="Times New Roman"/>
          <w:sz w:val="24"/>
          <w:szCs w:val="24"/>
          <w:lang w:val="en-US"/>
        </w:rPr>
        <w:t>λ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0. Проверить гипотезу на уровне значимости </w:t>
      </w:r>
      <w:r w:rsidRPr="00F67334">
        <w:rPr>
          <w:rFonts w:ascii="Times New Roman" w:eastAsia="Calibri" w:hAnsi="Times New Roman" w:cs="Times New Roman"/>
          <w:sz w:val="24"/>
          <w:szCs w:val="24"/>
          <w:lang w:val="en-US"/>
        </w:rPr>
        <w:t>α</w:t>
      </w:r>
      <w:r w:rsidRPr="007D6C99">
        <w:rPr>
          <w:rFonts w:ascii="Times New Roman" w:eastAsia="Calibri" w:hAnsi="Times New Roman" w:cs="Times New Roman"/>
          <w:sz w:val="24"/>
          <w:szCs w:val="24"/>
        </w:rPr>
        <w:t>2. Вычислить наибольшее значение уровня значимости, на котором нет оснований отвергнуть данную гипотезу.</w:t>
      </w:r>
    </w:p>
    <w:p w:rsidR="00F67334" w:rsidRPr="007D6C99" w:rsidRDefault="00F67334" w:rsidP="00F67334">
      <w:pPr>
        <w:pStyle w:val="a6"/>
        <w:rPr>
          <w:rFonts w:ascii="Times New Roman" w:eastAsia="Calibri" w:hAnsi="Times New Roman" w:cs="Times New Roman"/>
          <w:sz w:val="24"/>
          <w:szCs w:val="24"/>
        </w:rPr>
      </w:pPr>
    </w:p>
    <w:p w:rsidR="009C7CA5" w:rsidRPr="00220CD9" w:rsidRDefault="009C7CA5" w:rsidP="009C7CA5">
      <w:pPr>
        <w:pStyle w:val="a6"/>
        <w:rPr>
          <w:noProof/>
        </w:rPr>
      </w:pPr>
      <w:r>
        <w:rPr>
          <w:noProof/>
          <w:lang w:val="en-US"/>
        </w:rPr>
        <w:t>H</w:t>
      </w:r>
      <w:r w:rsidRPr="002D7376">
        <w:rPr>
          <w:noProof/>
          <w:vertAlign w:val="subscript"/>
          <w:lang w:val="en-US"/>
        </w:rPr>
        <w:t>o</w:t>
      </w:r>
      <w:r w:rsidRPr="00220CD9">
        <w:rPr>
          <w:noProof/>
        </w:rPr>
        <w:t xml:space="preserve">: </w:t>
      </w:r>
      <m:oMath>
        <m:r>
          <w:rPr>
            <w:rFonts w:ascii="Cambria Math" w:hAnsi="Cambria Math"/>
            <w:noProof/>
            <w:lang w:val="en-US"/>
          </w:rPr>
          <m:t>F</m:t>
        </m:r>
        <m:r>
          <w:rPr>
            <w:rFonts w:ascii="Cambria Math" w:hAnsi="Cambria Math"/>
            <w:noProof/>
          </w:rPr>
          <m:t>≡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=1-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  <w:lang w:val="en-US"/>
              </w:rPr>
              <m:t>x</m:t>
            </m:r>
          </m:sup>
        </m:sSup>
      </m:oMath>
      <w:r w:rsidRPr="00220CD9">
        <w:rPr>
          <w:noProof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 0.14</m:t>
        </m:r>
      </m:oMath>
    </w:p>
    <w:p w:rsidR="009C7CA5" w:rsidRPr="00220CD9" w:rsidRDefault="009C7CA5" w:rsidP="009C7CA5">
      <w:pPr>
        <w:pStyle w:val="a6"/>
        <w:rPr>
          <w:noProof/>
        </w:rPr>
      </w:pPr>
    </w:p>
    <w:p w:rsidR="009C7CA5" w:rsidRPr="00D46C64" w:rsidRDefault="009C7CA5" w:rsidP="009C7CA5">
      <w:pPr>
        <w:pStyle w:val="a6"/>
        <w:rPr>
          <w:rFonts w:ascii="Times New Roman" w:hAnsi="Times New Roman" w:cs="Times New Roman"/>
        </w:rPr>
      </w:pPr>
      <w:r>
        <w:rPr>
          <w:noProof/>
        </w:rPr>
        <w:t xml:space="preserve">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C7CA5" w:rsidRPr="009C7CA5" w:rsidRDefault="009C7CA5" w:rsidP="00F67334">
      <w:pPr>
        <w:pStyle w:val="a6"/>
        <w:rPr>
          <w:rFonts w:ascii="Times New Roman" w:eastAsia="Calibri" w:hAnsi="Times New Roman" w:cs="Times New Roman"/>
          <w:sz w:val="24"/>
          <w:szCs w:val="24"/>
        </w:rPr>
      </w:pPr>
    </w:p>
    <w:p w:rsidR="00F67334" w:rsidRDefault="00812CD8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таблицу значений:</w:t>
      </w:r>
    </w:p>
    <w:p w:rsidR="00812CD8" w:rsidRDefault="00812CD8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15"/>
        <w:gridCol w:w="709"/>
        <w:gridCol w:w="709"/>
        <w:gridCol w:w="1701"/>
        <w:gridCol w:w="1842"/>
        <w:gridCol w:w="1418"/>
        <w:gridCol w:w="1695"/>
      </w:tblGrid>
      <w:tr w:rsidR="00812CD8" w:rsidTr="009454DC">
        <w:tc>
          <w:tcPr>
            <w:tcW w:w="456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815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q2</w:t>
            </w:r>
          </w:p>
        </w:tc>
        <w:tc>
          <w:tcPr>
            <w:tcW w:w="709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q3</w:t>
            </w:r>
          </w:p>
        </w:tc>
        <w:tc>
          <w:tcPr>
            <w:tcW w:w="709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q4</w:t>
            </w:r>
          </w:p>
        </w:tc>
        <w:tc>
          <w:tcPr>
            <w:tcW w:w="1701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q5</w:t>
            </w:r>
          </w:p>
        </w:tc>
        <w:tc>
          <w:tcPr>
            <w:tcW w:w="1842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q6</w:t>
            </w:r>
          </w:p>
        </w:tc>
        <w:tc>
          <w:tcPr>
            <w:tcW w:w="1418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q7</w:t>
            </w:r>
          </w:p>
        </w:tc>
        <w:tc>
          <w:tcPr>
            <w:tcW w:w="1695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0.001399020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0.001399020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0.01860098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0.01860098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0.001399020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0.018600980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0.02139902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0.02139902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0.002796084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0.037203916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0.02279608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0.03720392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0.004191192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0.055808808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0.02419119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0.05580881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0.008364819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0.071635181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0.02836482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0.07163518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709" w:type="dxa"/>
          </w:tcPr>
          <w:p w:rsidR="009454DC" w:rsidRPr="003A45C1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0.018035380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0.081964620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0.03803538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0.08196462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0.019409169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0.100590831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0.03940917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0.10059083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0.019409169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0.120590831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0.03940917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0.12059083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701" w:type="dxa"/>
          </w:tcPr>
          <w:p w:rsidR="009454DC" w:rsidRDefault="009454DC" w:rsidP="009454DC">
            <w:pPr>
              <w:tabs>
                <w:tab w:val="left" w:pos="93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0.043811300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0.116188700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0.06381130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0.11618870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709" w:type="dxa"/>
          </w:tcPr>
          <w:p w:rsidR="009454DC" w:rsidRPr="003A45C1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0.061056526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0.118943474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0.08105653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0.11894347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11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709" w:type="dxa"/>
          </w:tcPr>
          <w:p w:rsidR="009454DC" w:rsidRPr="003A45C1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0.068910618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0.131089382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0.08891062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0.13108938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0.070213231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0.149786769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0.09021323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0.14978677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0.076699012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0.163300988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0.09669901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0.16330099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0.095886162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0.164113838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0.11588616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0.16411384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0.105955742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0.174044258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0.12595574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0.17404426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0.105955742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0.194044258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0.12595574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0.19404426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0.110948398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0.209051602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0.13094840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0.20905160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0.112192199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0.227807801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0.13219220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0.22780780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0.113434261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0.246565739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0.13343426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0.24656574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761CB8" w:rsidP="00761CB8">
            <w:pPr>
              <w:tabs>
                <w:tab w:val="left" w:pos="19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0.136706023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0.243293977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0.15670602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0.24329398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0.165230800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0.234769200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0.18523080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0.23476920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0.169892443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0.250107557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0.18989244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0.25010756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0.169892443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0.270107557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0.18989244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0.27010756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0.187142938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0.272857062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0.20714294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0.27285706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0.189415754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0.290584246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0.20941575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0.29058425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1,90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0.233560872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0.266439128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0.25356087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0.26643913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0.237840936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0.282159064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0.25784094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0.28215906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0.242097099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0.297902901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0.26209710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0.29790290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0.246329493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0.313670507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0.26632949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0.31367051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0.264055080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0.315944920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0.28405508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0.31594492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0.290361788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0.309638212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0.31036179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0.31036179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0.305108805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0.314891195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0.32510881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0.32510881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0.311885479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0.328114521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0.33188548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0.33188548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0.312848165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0.347151835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0.33284817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0.34715183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0.372618205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0.307381795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0.39261820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0.39261820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0.383933274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0.316066726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0.40393327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0.40393327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3,91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0.421548168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0.298451832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0.44154817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0.44154817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0.427189310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0.312810690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0.44718931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0.44718931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0.464417318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0.295582682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0.48441732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0.48441732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5,86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0.559744483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0.220255517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0.57974448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0.57974448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5,91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0.562815510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0.237184490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0.58281551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0.58281551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5,92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0.563427140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0.256572860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0.58342714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0.58342714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6,79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0.613490952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0.226509048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0.63349095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0.63349095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0.639116468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0.220883532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0.65911647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0.65911647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0.700846961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0.179153039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0.72084696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0.72084696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8,67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0.702933720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0.197066280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0.72293372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0.72293372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9,74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0.744261541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0.175738459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0.76426154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0.76426154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0.815701767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0.124298233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0.83570177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0.83570177</w:t>
            </w:r>
          </w:p>
        </w:tc>
      </w:tr>
      <w:tr w:rsidR="00761CB8" w:rsidTr="003A45C1">
        <w:tc>
          <w:tcPr>
            <w:tcW w:w="456" w:type="dxa"/>
            <w:tcBorders>
              <w:bottom w:val="single" w:sz="4" w:space="0" w:color="auto"/>
            </w:tcBorders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14,92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] 0.876164351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0.083835649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0.89616435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0.89616435</w:t>
            </w:r>
          </w:p>
        </w:tc>
      </w:tr>
      <w:tr w:rsidR="00812CD8" w:rsidTr="003A45C1">
        <w:tc>
          <w:tcPr>
            <w:tcW w:w="456" w:type="dxa"/>
            <w:tcBorders>
              <w:bottom w:val="single" w:sz="4" w:space="0" w:color="auto"/>
            </w:tcBorders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25,75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2CD8" w:rsidRPr="00761CB8" w:rsidRDefault="00761CB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12CD8" w:rsidRDefault="009454DC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0.972812555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812CD8" w:rsidRDefault="009454DC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0.007187445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12CD8" w:rsidRDefault="009454DC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0.99281256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812CD8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0.99281256</w:t>
            </w:r>
          </w:p>
        </w:tc>
      </w:tr>
      <w:tr w:rsidR="003A45C1" w:rsidTr="003A45C1"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5" w:type="dxa"/>
            <w:gridSpan w:val="3"/>
            <w:vMerge w:val="restart"/>
            <w:tcBorders>
              <w:left w:val="single" w:sz="4" w:space="0" w:color="auto"/>
            </w:tcBorders>
          </w:tcPr>
          <w:p w:rsidR="003A45C1" w:rsidRPr="003A45C1" w:rsidRDefault="003A45C1" w:rsidP="003A45C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D=0.9928126</m:t>
                </m:r>
              </m:oMath>
            </m:oMathPara>
          </w:p>
          <w:p w:rsidR="003A45C1" w:rsidRPr="003A45C1" w:rsidRDefault="003A45C1" w:rsidP="003A45C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KS=7.020245</m:t>
                </m:r>
              </m:oMath>
            </m:oMathPara>
          </w:p>
        </w:tc>
      </w:tr>
      <w:tr w:rsidR="003A45C1" w:rsidTr="003A45C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5" w:type="dxa"/>
            <w:gridSpan w:val="3"/>
            <w:vMerge/>
            <w:tcBorders>
              <w:left w:val="single" w:sz="4" w:space="0" w:color="auto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12CD8" w:rsidRPr="00812CD8" w:rsidRDefault="00812CD8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7334" w:rsidRPr="00806578" w:rsidRDefault="00F67334" w:rsidP="00806578">
      <w:pPr>
        <w:pStyle w:val="a9"/>
        <w:spacing w:after="0" w:line="36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:rsidR="00806578" w:rsidRDefault="00806578" w:rsidP="00806578">
      <w:pPr>
        <w:pStyle w:val="a9"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3A45C1" w:rsidRDefault="003A45C1" w:rsidP="00806578">
      <w:pPr>
        <w:pStyle w:val="a9"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3A45C1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) Используя гистограмму частот, построить критерий значимости </w:t>
      </w:r>
      <w:r w:rsidRPr="003A45C1">
        <w:rPr>
          <w:rFonts w:ascii="Times New Roman" w:eastAsia="Calibri" w:hAnsi="Times New Roman" w:cs="Times New Roman"/>
          <w:sz w:val="24"/>
          <w:szCs w:val="24"/>
          <w:lang w:val="en-US"/>
        </w:rPr>
        <w:t>χ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2 проверки простой гипотезы согласия с показательным распределением с параметром </w:t>
      </w:r>
      <w:r w:rsidRPr="003A45C1">
        <w:rPr>
          <w:rFonts w:ascii="Times New Roman" w:eastAsia="Calibri" w:hAnsi="Times New Roman" w:cs="Times New Roman"/>
          <w:sz w:val="24"/>
          <w:szCs w:val="24"/>
          <w:lang w:val="en-US"/>
        </w:rPr>
        <w:t>λ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0. Проверить гипотезу на уровне </w:t>
      </w:r>
      <w:r w:rsidRPr="003A45C1">
        <w:rPr>
          <w:rFonts w:ascii="Times New Roman" w:eastAsia="Calibri" w:hAnsi="Times New Roman" w:cs="Times New Roman"/>
          <w:sz w:val="24"/>
          <w:szCs w:val="24"/>
          <w:lang w:val="en-US"/>
        </w:rPr>
        <w:t>α</w:t>
      </w:r>
      <w:r w:rsidRPr="007D6C99">
        <w:rPr>
          <w:rFonts w:ascii="Times New Roman" w:eastAsia="Calibri" w:hAnsi="Times New Roman" w:cs="Times New Roman"/>
          <w:sz w:val="24"/>
          <w:szCs w:val="24"/>
        </w:rPr>
        <w:t>2. Вычислить наибольшее значение уровня значимости, на котором еще нет оснований отвергнуть данную гипотезу.</w:t>
      </w:r>
    </w:p>
    <w:p w:rsidR="003A45C1" w:rsidRDefault="003A45C1" w:rsidP="003A45C1">
      <w:pPr>
        <w:rPr>
          <w:rFonts w:ascii="Times New Roman" w:hAnsi="Times New Roman" w:cs="Times New Roman"/>
          <w:sz w:val="24"/>
        </w:rPr>
      </w:pPr>
      <w:r w:rsidRPr="003A45C1">
        <w:rPr>
          <w:rFonts w:ascii="Times New Roman" w:hAnsi="Times New Roman" w:cs="Times New Roman"/>
          <w:sz w:val="24"/>
        </w:rPr>
        <w:t xml:space="preserve">Простая гипотеза </w:t>
      </w:r>
      <w:r w:rsidRPr="003A45C1">
        <w:rPr>
          <w:rFonts w:ascii="Times New Roman" w:hAnsi="Times New Roman" w:cs="Times New Roman"/>
          <w:sz w:val="24"/>
          <w:lang w:val="en-US"/>
        </w:rPr>
        <w:t>H</w:t>
      </w:r>
      <w:r w:rsidRPr="003A45C1">
        <w:rPr>
          <w:rFonts w:ascii="Times New Roman" w:hAnsi="Times New Roman" w:cs="Times New Roman"/>
          <w:sz w:val="24"/>
          <w:vertAlign w:val="subscript"/>
        </w:rPr>
        <w:t>о</w:t>
      </w:r>
      <w:r w:rsidRPr="003A45C1"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-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o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Cs w:val="24"/>
            <w:lang w:eastAsia="ru-RU"/>
          </w:rPr>
          <m:t xml:space="preserve">, </m:t>
        </m:r>
      </m:oMath>
      <w:r w:rsidRPr="003A45C1">
        <w:rPr>
          <w:rFonts w:ascii="Times New Roman" w:hAnsi="Times New Roman" w:cs="Times New Roman"/>
          <w:i/>
          <w:sz w:val="24"/>
          <w:lang w:val="en-US"/>
        </w:rPr>
        <w:t>λ</w:t>
      </w:r>
      <w:r w:rsidRPr="003A45C1">
        <w:rPr>
          <w:rFonts w:ascii="Times New Roman" w:hAnsi="Times New Roman" w:cs="Times New Roman"/>
          <w:sz w:val="24"/>
          <w:vertAlign w:val="subscript"/>
          <w:lang w:val="en-US"/>
        </w:rPr>
        <w:t>o</w:t>
      </w:r>
      <w:r w:rsidRPr="003A45C1">
        <w:rPr>
          <w:rFonts w:ascii="Times New Roman" w:hAnsi="Times New Roman" w:cs="Times New Roman"/>
          <w:sz w:val="24"/>
        </w:rPr>
        <w:t>=0.14</w:t>
      </w:r>
    </w:p>
    <w:p w:rsidR="005D2B5A" w:rsidRPr="00F36734" w:rsidRDefault="005D2B5A" w:rsidP="005D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на 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интервала. </w:t>
      </w:r>
    </w:p>
    <w:p w:rsidR="005D2B5A" w:rsidRPr="005D2B5A" w:rsidRDefault="005D2B5A" w:rsidP="005D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Вектор границ интервалов: </w:t>
      </w:r>
      <w:proofErr w:type="spellStart"/>
      <w:proofErr w:type="gramStart"/>
      <w:r w:rsidRPr="005D2B5A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spellEnd"/>
      <w:r w:rsidRPr="005D2B5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Pr="005D2B5A">
        <w:rPr>
          <w:rFonts w:ascii="Times New Roman" w:eastAsia="Times New Roman" w:hAnsi="Times New Roman" w:cs="Times New Roman"/>
          <w:sz w:val="24"/>
          <w:szCs w:val="24"/>
        </w:rPr>
        <w:t>-c(0.45, 1.05,2.19,5.86)</w:t>
      </w:r>
    </w:p>
    <w:p w:rsidR="005D2B5A" w:rsidRPr="00D556D6" w:rsidRDefault="005D2B5A" w:rsidP="005D2B5A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Число наблюдений,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попавших в этот интервал: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B5A">
        <w:rPr>
          <w:rFonts w:ascii="Times New Roman" w:eastAsia="Times New Roman" w:hAnsi="Times New Roman" w:cs="Times New Roman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10,10,10,10,10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D2B5A" w:rsidRPr="00D556D6" w:rsidRDefault="005D2B5A" w:rsidP="005D2B5A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149" type="#_x0000_t75" style="width:160.5pt;height:19.5pt" o:ole="">
            <v:imagedata r:id="rId245" o:title=""/>
          </v:shape>
          <o:OLEObject Type="Embed" ProgID="Equation.3" ShapeID="_x0000_i1149" DrawAspect="Content" ObjectID="_1557213008" r:id="rId246"/>
        </w:object>
      </w:r>
    </w:p>
    <w:p w:rsidR="005D2B5A" w:rsidRPr="00D556D6" w:rsidRDefault="005D2B5A" w:rsidP="005D2B5A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5D2B5A" w:rsidRPr="00D556D6" w:rsidRDefault="005D2B5A" w:rsidP="005D2B5A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1" type="#_x0000_t75" style="width:18pt;height:15pt" o:ole="">
                        <v:imagedata r:id="rId68" o:title=""/>
                      </v:shape>
                      <o:OLEObject Type="Embed" ProgID="Equation.3" ShapeID="_x0000_i1171" DrawAspect="Content" ObjectID="_1557213009" r:id="rId247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2" type="#_x0000_t75" style="width:18pt;height:15pt" o:ole="">
                        <v:imagedata r:id="rId70" o:title=""/>
                      </v:shape>
                      <o:OLEObject Type="Embed" ProgID="Equation.3" ShapeID="_x0000_i1172" DrawAspect="Content" ObjectID="_1557213010" r:id="rId24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3A45C1" w:rsidRPr="005D2B5A" w:rsidRDefault="003A45C1" w:rsidP="003A45C1">
      <w:pPr>
        <w:rPr>
          <w:rFonts w:ascii="Times New Roman" w:hAnsi="Times New Roman" w:cs="Times New Roman"/>
          <w:sz w:val="24"/>
        </w:rPr>
      </w:pPr>
    </w:p>
    <w:p w:rsidR="00806578" w:rsidRPr="00806578" w:rsidRDefault="00806578" w:rsidP="003A45C1">
      <w:pPr>
        <w:pStyle w:val="a9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"/>
        <w:tblW w:w="9918" w:type="dxa"/>
        <w:jc w:val="center"/>
        <w:tblLook w:val="04A0" w:firstRow="1" w:lastRow="0" w:firstColumn="1" w:lastColumn="0" w:noHBand="0" w:noVBand="1"/>
      </w:tblPr>
      <w:tblGrid>
        <w:gridCol w:w="1134"/>
        <w:gridCol w:w="850"/>
        <w:gridCol w:w="709"/>
        <w:gridCol w:w="708"/>
        <w:gridCol w:w="1422"/>
        <w:gridCol w:w="1417"/>
        <w:gridCol w:w="1700"/>
        <w:gridCol w:w="1978"/>
      </w:tblGrid>
      <w:tr w:rsidR="005D2B5A" w:rsidRPr="001421C7" w:rsidTr="00693F64">
        <w:trPr>
          <w:jc w:val="center"/>
        </w:trPr>
        <w:tc>
          <w:tcPr>
            <w:tcW w:w="1134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1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150" type="#_x0000_t75" style="width:12pt;height:18.75pt" o:ole="">
                  <v:imagedata r:id="rId72" o:title=""/>
                </v:shape>
                <o:OLEObject Type="Embed" ProgID="Equation.3" ShapeID="_x0000_i1150" DrawAspect="Content" ObjectID="_1557213011" r:id="rId249"/>
              </w:object>
            </w:r>
          </w:p>
        </w:tc>
        <w:tc>
          <w:tcPr>
            <w:tcW w:w="709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20" w:dyaOrig="360">
                <v:shape id="_x0000_i1151" type="#_x0000_t75" style="width:11.25pt;height:18.75pt" o:ole="">
                  <v:imagedata r:id="rId74" o:title=""/>
                </v:shape>
                <o:OLEObject Type="Embed" ProgID="Equation.3" ShapeID="_x0000_i1151" DrawAspect="Content" ObjectID="_1557213012" r:id="rId250"/>
              </w:object>
            </w:r>
          </w:p>
        </w:tc>
        <w:tc>
          <w:tcPr>
            <w:tcW w:w="709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152" type="#_x0000_t75" style="width:12pt;height:18.75pt" o:ole="">
                  <v:imagedata r:id="rId76" o:title=""/>
                </v:shape>
                <o:OLEObject Type="Embed" ProgID="Equation.3" ShapeID="_x0000_i1152" DrawAspect="Content" ObjectID="_1557213013" r:id="rId251"/>
              </w:object>
            </w:r>
          </w:p>
        </w:tc>
        <w:tc>
          <w:tcPr>
            <w:tcW w:w="1417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340" w:dyaOrig="360">
                <v:shape id="_x0000_i1153" type="#_x0000_t75" style="width:16.5pt;height:18.75pt" o:ole="">
                  <v:imagedata r:id="rId78" o:title=""/>
                </v:shape>
                <o:OLEObject Type="Embed" ProgID="Equation.3" ShapeID="_x0000_i1153" DrawAspect="Content" ObjectID="_1557213014" r:id="rId252"/>
              </w:object>
            </w:r>
          </w:p>
        </w:tc>
        <w:tc>
          <w:tcPr>
            <w:tcW w:w="1418" w:type="dxa"/>
            <w:vAlign w:val="center"/>
          </w:tcPr>
          <w:p w:rsidR="005D2B5A" w:rsidRPr="008501F6" w:rsidRDefault="005D2B5A" w:rsidP="00693F64">
            <w:pPr>
              <w:jc w:val="center"/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660" w:dyaOrig="360">
                <v:shape id="_x0000_i1154" type="#_x0000_t75" style="width:32.25pt;height:18.75pt" o:ole="">
                  <v:imagedata r:id="rId80" o:title=""/>
                </v:shape>
                <o:OLEObject Type="Embed" ProgID="Equation.3" ShapeID="_x0000_i1154" DrawAspect="Content" ObjectID="_1557213015" r:id="rId253"/>
              </w:object>
            </w:r>
          </w:p>
        </w:tc>
        <w:tc>
          <w:tcPr>
            <w:tcW w:w="1701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  <w:lang w:eastAsia="en-US"/>
              </w:rPr>
              <w:object w:dxaOrig="1120" w:dyaOrig="720">
                <v:shape id="_x0000_i1155" type="#_x0000_t75" style="width:55.5pt;height:36pt" o:ole="">
                  <v:imagedata r:id="rId82" o:title=""/>
                </v:shape>
                <o:OLEObject Type="Embed" ProgID="Equation.3" ShapeID="_x0000_i1155" DrawAspect="Content" ObjectID="_1557213016" r:id="rId254"/>
              </w:object>
            </w:r>
          </w:p>
        </w:tc>
        <w:tc>
          <w:tcPr>
            <w:tcW w:w="1979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440" w:dyaOrig="880">
                <v:shape id="_x0000_i1156" type="#_x0000_t75" style="width:1in;height:44.25pt" o:ole="">
                  <v:imagedata r:id="rId84" o:title=""/>
                </v:shape>
                <o:OLEObject Type="Embed" ProgID="Equation.3" ShapeID="_x0000_i1156" DrawAspect="Content" ObjectID="_1557213017" r:id="rId255"/>
              </w:objec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:rsidR="005D2B5A" w:rsidRDefault="005D2B5A" w:rsidP="005D2B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</w:t>
            </w: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0.45</w:t>
            </w:r>
          </w:p>
        </w:tc>
        <w:tc>
          <w:tcPr>
            <w:tcW w:w="709" w:type="dxa"/>
            <w:vAlign w:val="bottom"/>
          </w:tcPr>
          <w:p w:rsidR="005D2B5A" w:rsidRPr="001C454B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Default="005D2B5A" w:rsidP="005D2B5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0.06105653</w:t>
            </w:r>
          </w:p>
        </w:tc>
        <w:tc>
          <w:tcPr>
            <w:tcW w:w="1418" w:type="dxa"/>
          </w:tcPr>
          <w:p w:rsidR="005D2B5A" w:rsidRPr="001C454B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3.052826</w:t>
            </w:r>
          </w:p>
        </w:tc>
        <w:tc>
          <w:tcPr>
            <w:tcW w:w="1701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3.976098</w:t>
            </w:r>
          </w:p>
        </w:tc>
        <w:tc>
          <w:tcPr>
            <w:tcW w:w="1979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15.809357</w: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0.45</w:t>
            </w:r>
          </w:p>
        </w:tc>
        <w:tc>
          <w:tcPr>
            <w:tcW w:w="709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.05</w:t>
            </w:r>
          </w:p>
        </w:tc>
        <w:tc>
          <w:tcPr>
            <w:tcW w:w="709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Default="005D2B5A" w:rsidP="005D2B5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0.07564950</w:t>
            </w:r>
          </w:p>
        </w:tc>
        <w:tc>
          <w:tcPr>
            <w:tcW w:w="1418" w:type="dxa"/>
          </w:tcPr>
          <w:p w:rsidR="005D2B5A" w:rsidRPr="001C454B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D2B5A">
              <w:rPr>
                <w:rFonts w:ascii="Calibri" w:hAnsi="Calibri"/>
                <w:color w:val="000000"/>
                <w:lang w:val="en-US"/>
              </w:rPr>
              <w:t>3.782475</w:t>
            </w:r>
          </w:p>
        </w:tc>
        <w:tc>
          <w:tcPr>
            <w:tcW w:w="1701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  <w:lang w:val="en-US"/>
              </w:rPr>
              <w:t>3.196904</w:t>
            </w:r>
          </w:p>
        </w:tc>
        <w:tc>
          <w:tcPr>
            <w:tcW w:w="1979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10.220192</w: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1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.05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2.19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Default="005D2B5A" w:rsidP="005D2B5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0.12734906</w:t>
            </w:r>
          </w:p>
        </w:tc>
        <w:tc>
          <w:tcPr>
            <w:tcW w:w="1418" w:type="dxa"/>
          </w:tcPr>
          <w:p w:rsidR="005D2B5A" w:rsidRPr="008501F6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D2B5A">
              <w:rPr>
                <w:rFonts w:ascii="Calibri" w:hAnsi="Calibri"/>
                <w:color w:val="000000"/>
              </w:rPr>
              <w:t>6.367453</w:t>
            </w:r>
          </w:p>
        </w:tc>
        <w:tc>
          <w:tcPr>
            <w:tcW w:w="1701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1.439555</w:t>
            </w:r>
          </w:p>
        </w:tc>
        <w:tc>
          <w:tcPr>
            <w:tcW w:w="1979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2.072320</w: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</w:t>
            </w:r>
          </w:p>
        </w:tc>
        <w:tc>
          <w:tcPr>
            <w:tcW w:w="851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2.19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5.86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Pr="00D35681" w:rsidRDefault="005D2B5A" w:rsidP="005D2B5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0.29568940</w:t>
            </w:r>
          </w:p>
        </w:tc>
        <w:tc>
          <w:tcPr>
            <w:tcW w:w="1418" w:type="dxa"/>
          </w:tcPr>
          <w:p w:rsidR="005D2B5A" w:rsidRPr="008501F6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14.784470</w:t>
            </w:r>
          </w:p>
        </w:tc>
        <w:tc>
          <w:tcPr>
            <w:tcW w:w="1701" w:type="dxa"/>
            <w:vAlign w:val="bottom"/>
          </w:tcPr>
          <w:p w:rsidR="005D2B5A" w:rsidRPr="008501F6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-1.244317</w:t>
            </w:r>
          </w:p>
        </w:tc>
        <w:tc>
          <w:tcPr>
            <w:tcW w:w="1979" w:type="dxa"/>
            <w:vAlign w:val="bottom"/>
          </w:tcPr>
          <w:p w:rsidR="005D2B5A" w:rsidRPr="008501F6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1.548324</w: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Pr="005D2B5A" w:rsidRDefault="005D2B5A" w:rsidP="00693F6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851" w:type="dxa"/>
            <w:vAlign w:val="bottom"/>
          </w:tcPr>
          <w:p w:rsidR="005D2B5A" w:rsidRPr="005D2B5A" w:rsidRDefault="005D2B5A" w:rsidP="00693F6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5.86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693F6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5D2B5A" w:rsidRPr="005D2B5A" w:rsidRDefault="005D2B5A" w:rsidP="00693F6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Pr="00D35681" w:rsidRDefault="005D2B5A" w:rsidP="00693F64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0.44025552</w:t>
            </w:r>
          </w:p>
        </w:tc>
        <w:tc>
          <w:tcPr>
            <w:tcW w:w="1418" w:type="dxa"/>
          </w:tcPr>
          <w:p w:rsidR="005D2B5A" w:rsidRPr="008501F6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22.012776</w:t>
            </w:r>
          </w:p>
        </w:tc>
        <w:tc>
          <w:tcPr>
            <w:tcW w:w="1701" w:type="dxa"/>
            <w:vAlign w:val="bottom"/>
          </w:tcPr>
          <w:p w:rsidR="005D2B5A" w:rsidRPr="008501F6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-2.560389</w:t>
            </w:r>
          </w:p>
        </w:tc>
        <w:tc>
          <w:tcPr>
            <w:tcW w:w="1979" w:type="dxa"/>
            <w:vAlign w:val="bottom"/>
          </w:tcPr>
          <w:p w:rsidR="005D2B5A" w:rsidRPr="008501F6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6.555592</w:t>
            </w:r>
          </w:p>
        </w:tc>
      </w:tr>
      <w:tr w:rsidR="005D2B5A" w:rsidTr="00693F64">
        <w:trPr>
          <w:trHeight w:val="951"/>
          <w:jc w:val="center"/>
        </w:trPr>
        <w:tc>
          <w:tcPr>
            <w:tcW w:w="3403" w:type="dxa"/>
            <w:gridSpan w:val="4"/>
            <w:vAlign w:val="bottom"/>
          </w:tcPr>
          <w:p w:rsidR="005D2B5A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5D2B5A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</w:p>
          <w:p w:rsidR="005D2B5A" w:rsidRDefault="005D2B5A" w:rsidP="00693F64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en-US"/>
              </w:rPr>
              <w:object w:dxaOrig="660" w:dyaOrig="680">
                <v:shape id="_x0000_i1157" type="#_x0000_t75" style="width:33pt;height:34.5pt" o:ole="">
                  <v:imagedata r:id="rId86" o:title=""/>
                </v:shape>
                <o:OLEObject Type="Embed" ProgID="Equation.3" ShapeID="_x0000_i1157" DrawAspect="Content" ObjectID="_1557213018" r:id="rId25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418" w:type="dxa"/>
          </w:tcPr>
          <w:p w:rsidR="005D2B5A" w:rsidRPr="001421C7" w:rsidRDefault="005D2B5A" w:rsidP="00693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5D2B5A" w:rsidRDefault="005D2B5A" w:rsidP="00693F64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719" w:dyaOrig="880">
                <v:shape id="_x0000_i1158" type="#_x0000_t75" style="width:86.25pt;height:44.25pt" o:ole="">
                  <v:imagedata r:id="rId88" o:title=""/>
                </v:shape>
                <o:OLEObject Type="Embed" ProgID="Equation.3" ShapeID="_x0000_i1158" DrawAspect="Content" ObjectID="_1557213019" r:id="rId25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5D2B5A">
              <w:rPr>
                <w:rFonts w:cs="Helvetica"/>
                <w:color w:val="222222"/>
                <w:shd w:val="clear" w:color="auto" w:fill="FFFFFF"/>
              </w:rPr>
              <w:t>36.20579</w:t>
            </w:r>
          </w:p>
        </w:tc>
      </w:tr>
    </w:tbl>
    <w:p w:rsidR="00806578" w:rsidRDefault="00806578" w:rsidP="00806578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06578" w:rsidRPr="00806578" w:rsidRDefault="00806578" w:rsidP="00806578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65A3A" w:rsidRDefault="005D2B5A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итогам вычислений следует принять альтернативную гипотезу.</w:t>
      </w:r>
    </w:p>
    <w:p w:rsidR="00C65A3A" w:rsidRDefault="00C65A3A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Наибольший уровень значимости: </w:t>
      </w:r>
      <w:r w:rsidRPr="00C65A3A">
        <w:rPr>
          <w:rFonts w:ascii="Times New Roman" w:eastAsia="Times New Roman" w:hAnsi="Times New Roman" w:cs="Times New Roman"/>
          <w:sz w:val="24"/>
          <w:szCs w:val="24"/>
        </w:rPr>
        <w:t>2.624899e-07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5A3A" w:rsidRDefault="00C65A3A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A3A" w:rsidRDefault="00C65A3A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A3A" w:rsidRDefault="00C65A3A" w:rsidP="00C65A3A">
      <w:pPr>
        <w:pStyle w:val="a6"/>
        <w:spacing w:line="360" w:lineRule="auto"/>
        <w:rPr>
          <w:b/>
          <w:i/>
        </w:rPr>
      </w:pPr>
      <w:r w:rsidRPr="00C65A3A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5C422E">
        <w:rPr>
          <w:rFonts w:ascii="Times New Roman" w:eastAsia="Calibri" w:hAnsi="Times New Roman" w:cs="Times New Roman"/>
          <w:sz w:val="24"/>
          <w:szCs w:val="24"/>
        </w:rPr>
        <w:t xml:space="preserve">) Построить критерий проверки значимости </w:t>
      </w:r>
      <w:r w:rsidRPr="00C65A3A">
        <w:rPr>
          <w:rFonts w:ascii="Times New Roman" w:eastAsia="Calibri" w:hAnsi="Times New Roman" w:cs="Times New Roman"/>
          <w:sz w:val="24"/>
          <w:szCs w:val="24"/>
          <w:lang w:val="en-US"/>
        </w:rPr>
        <w:t>χ</w:t>
      </w:r>
      <w:r w:rsidRPr="005C422E">
        <w:rPr>
          <w:rFonts w:ascii="Times New Roman" w:eastAsia="Calibri" w:hAnsi="Times New Roman" w:cs="Times New Roman"/>
          <w:sz w:val="24"/>
          <w:szCs w:val="24"/>
        </w:rPr>
        <w:t xml:space="preserve">2 сложной гипотезы согласия с показательным распределением. 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Проверить гипотезу на уровне </w:t>
      </w:r>
      <w:r w:rsidRPr="00C65A3A">
        <w:rPr>
          <w:rFonts w:ascii="Times New Roman" w:eastAsia="Calibri" w:hAnsi="Times New Roman" w:cs="Times New Roman"/>
          <w:sz w:val="24"/>
          <w:szCs w:val="24"/>
          <w:lang w:val="en-US"/>
        </w:rPr>
        <w:t>α</w:t>
      </w:r>
      <w:r w:rsidRPr="007D6C99">
        <w:rPr>
          <w:rFonts w:ascii="Times New Roman" w:eastAsia="Calibri" w:hAnsi="Times New Roman" w:cs="Times New Roman"/>
          <w:sz w:val="24"/>
          <w:szCs w:val="24"/>
        </w:rPr>
        <w:t>2. Вычислить наибольшее значение уровня значимости, на котором еще нет оснований отвергнуть данную гипотезу.</w:t>
      </w:r>
      <w:r w:rsidRPr="009211F3">
        <w:rPr>
          <w:b/>
          <w:i/>
        </w:rPr>
        <w:cr/>
      </w:r>
    </w:p>
    <w:p w:rsidR="00C65A3A" w:rsidRPr="00E961D8" w:rsidRDefault="00C65A3A" w:rsidP="00C65A3A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</w:t>
      </w:r>
      <w:r w:rsidRPr="00E961D8">
        <w:rPr>
          <w:rFonts w:eastAsia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</m:oMath>
    </w:p>
    <w:p w:rsidR="00C65A3A" w:rsidRDefault="00C65A3A" w:rsidP="00C65A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End"/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59" type="#_x0000_t75" style="width:11.25pt;height:14.25pt" o:ole="">
            <v:imagedata r:id="rId94" o:title=""/>
          </v:shape>
          <o:OLEObject Type="Embed" ProgID="Equation.3" ShapeID="_x0000_i1159" DrawAspect="Content" ObjectID="_1557213020" r:id="rId258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статистика </w:t>
      </w:r>
      <w:r w:rsidRPr="00970311">
        <w:rPr>
          <w:rFonts w:ascii="Calibri" w:eastAsia="Times New Roman" w:hAnsi="Calibri" w:cs="Times New Roman"/>
          <w:position w:val="-26"/>
          <w:lang w:eastAsia="ru-RU"/>
        </w:rPr>
        <w:object w:dxaOrig="2079" w:dyaOrig="540">
          <v:shape id="_x0000_i1160" type="#_x0000_t75" style="width:104.25pt;height:27.75pt" o:ole="">
            <v:imagedata r:id="rId223" o:title=""/>
          </v:shape>
          <o:OLEObject Type="Embed" ProgID="Equation.3" ShapeID="_x0000_i1160" DrawAspect="Content" ObjectID="_1557213021" r:id="rId259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</w:t>
      </w:r>
      <w:proofErr w:type="gramEnd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распределению к </w:t>
      </w:r>
      <w:r w:rsidRPr="0097031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object w:dxaOrig="620" w:dyaOrig="380">
          <v:shape id="_x0000_i1161" type="#_x0000_t75" style="width:30.75pt;height:18pt" o:ole="">
            <v:imagedata r:id="rId101" o:title=""/>
          </v:shape>
          <o:OLEObject Type="Embed" ProgID="Equation.3" ShapeID="_x0000_i1161" DrawAspect="Content" ObjectID="_1557213022" r:id="rId26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3A" w:rsidRPr="00D46C64" w:rsidRDefault="00C65A3A" w:rsidP="00C65A3A">
      <w:pPr>
        <w:pStyle w:val="a3"/>
        <w:rPr>
          <w:sz w:val="24"/>
        </w:rPr>
      </w:pPr>
      <w:r w:rsidRPr="00D46C64">
        <w:rPr>
          <w:sz w:val="24"/>
        </w:rPr>
        <w:t>Критерий имеет вид:</w:t>
      </w:r>
    </w:p>
    <w:p w:rsidR="00C65A3A" w:rsidRPr="00D46C64" w:rsidRDefault="00C65A3A" w:rsidP="00C65A3A">
      <w:pPr>
        <w:pStyle w:val="a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3" type="#_x0000_t75" style="width:18pt;height:15pt" o:ole="">
                        <v:imagedata r:id="rId103" o:title=""/>
                      </v:shape>
                      <o:OLEObject Type="Embed" ProgID="Equation.3" ShapeID="_x0000_i1173" DrawAspect="Content" ObjectID="_1557213023" r:id="rId26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4" type="#_x0000_t75" style="width:18pt;height:15pt" o:ole="">
                        <v:imagedata r:id="rId105" o:title=""/>
                      </v:shape>
                      <o:OLEObject Type="Embed" ProgID="Equation.3" ShapeID="_x0000_i1174" DrawAspect="Content" ObjectID="_1557213024" r:id="rId26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C65A3A" w:rsidRDefault="00C65A3A" w:rsidP="00C65A3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5A3A" w:rsidRDefault="00C65A3A" w:rsidP="00C65A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Вычислим все необходимые значения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C65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итогам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следует отвергнуть гипотезу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C65A3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3A" w:rsidRPr="00C65A3A" w:rsidRDefault="00C65A3A" w:rsidP="00C65A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Наибольший уровень значимости: 0.</w:t>
      </w:r>
    </w:p>
    <w:p w:rsidR="00C65A3A" w:rsidRPr="00C65A3A" w:rsidRDefault="00C65A3A" w:rsidP="00C65A3A">
      <w:pPr>
        <w:pStyle w:val="a6"/>
        <w:spacing w:line="360" w:lineRule="auto"/>
      </w:pPr>
    </w:p>
    <w:p w:rsidR="00217A94" w:rsidRPr="005D2B5A" w:rsidRDefault="00217A94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3D5F" w:rsidRPr="00113D5F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3D5F" w:rsidRPr="00113D5F" w:rsidRDefault="00113D5F" w:rsidP="008972D7">
      <w:pPr>
        <w:pStyle w:val="a6"/>
        <w:rPr>
          <w:rFonts w:ascii="Times New Roman" w:hAnsi="Times New Roman" w:cs="Times New Roman"/>
          <w:sz w:val="24"/>
        </w:rPr>
      </w:pPr>
    </w:p>
    <w:p w:rsidR="008972D7" w:rsidRPr="008972D7" w:rsidRDefault="008972D7" w:rsidP="008972D7">
      <w:pPr>
        <w:pStyle w:val="a6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8972D7">
        <w:rPr>
          <w:rFonts w:ascii="Times New Roman" w:hAnsi="Times New Roman" w:cs="Times New Roman"/>
          <w:sz w:val="24"/>
        </w:rPr>
        <w:br/>
      </w:r>
    </w:p>
    <w:p w:rsidR="008501F6" w:rsidRPr="008501F6" w:rsidRDefault="008501F6" w:rsidP="008501F6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501F6" w:rsidRPr="008501F6" w:rsidRDefault="008501F6" w:rsidP="008501F6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1F6" w:rsidRPr="008501F6" w:rsidRDefault="008501F6" w:rsidP="00AE02E4">
      <w:pPr>
        <w:pStyle w:val="a3"/>
        <w:rPr>
          <w:sz w:val="24"/>
        </w:rPr>
      </w:pPr>
    </w:p>
    <w:p w:rsidR="00AE02E4" w:rsidRPr="00AE02E4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02E4" w:rsidRPr="00AE02E4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02E4" w:rsidRDefault="00AE02E4" w:rsidP="00AE02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234AD" w:rsidRPr="00AE02E4" w:rsidRDefault="002234AD"/>
    <w:sectPr w:rsidR="002234AD" w:rsidRPr="00AE02E4" w:rsidSect="00693F64">
      <w:footerReference w:type="default" r:id="rId2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C15" w:rsidRDefault="00235C15" w:rsidP="00693F64">
      <w:pPr>
        <w:spacing w:after="0" w:line="240" w:lineRule="auto"/>
      </w:pPr>
      <w:r>
        <w:separator/>
      </w:r>
    </w:p>
  </w:endnote>
  <w:endnote w:type="continuationSeparator" w:id="0">
    <w:p w:rsidR="00235C15" w:rsidRDefault="00235C15" w:rsidP="0069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090418"/>
      <w:docPartObj>
        <w:docPartGallery w:val="Page Numbers (Bottom of Page)"/>
        <w:docPartUnique/>
      </w:docPartObj>
    </w:sdtPr>
    <w:sdtEndPr/>
    <w:sdtContent>
      <w:p w:rsidR="00BD279A" w:rsidRDefault="00BD279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89F">
          <w:rPr>
            <w:noProof/>
          </w:rPr>
          <w:t>2</w:t>
        </w:r>
        <w:r>
          <w:fldChar w:fldCharType="end"/>
        </w:r>
      </w:p>
    </w:sdtContent>
  </w:sdt>
  <w:p w:rsidR="00BD279A" w:rsidRDefault="00BD279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C15" w:rsidRDefault="00235C15" w:rsidP="00693F64">
      <w:pPr>
        <w:spacing w:after="0" w:line="240" w:lineRule="auto"/>
      </w:pPr>
      <w:r>
        <w:separator/>
      </w:r>
    </w:p>
  </w:footnote>
  <w:footnote w:type="continuationSeparator" w:id="0">
    <w:p w:rsidR="00235C15" w:rsidRDefault="00235C15" w:rsidP="0069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B585A"/>
    <w:multiLevelType w:val="hybridMultilevel"/>
    <w:tmpl w:val="94AC38B4"/>
    <w:lvl w:ilvl="0" w:tplc="D4B4A0C0">
      <w:start w:val="2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73"/>
    <w:rsid w:val="00113D5F"/>
    <w:rsid w:val="001F2E3D"/>
    <w:rsid w:val="001F5EA9"/>
    <w:rsid w:val="00217A94"/>
    <w:rsid w:val="002234AD"/>
    <w:rsid w:val="00235C15"/>
    <w:rsid w:val="00295F05"/>
    <w:rsid w:val="002B389F"/>
    <w:rsid w:val="003A2D05"/>
    <w:rsid w:val="003A45C1"/>
    <w:rsid w:val="00487E05"/>
    <w:rsid w:val="00543D00"/>
    <w:rsid w:val="005C422E"/>
    <w:rsid w:val="005D2B5A"/>
    <w:rsid w:val="00671CF1"/>
    <w:rsid w:val="00693F64"/>
    <w:rsid w:val="006B1C40"/>
    <w:rsid w:val="00761CB8"/>
    <w:rsid w:val="00767C51"/>
    <w:rsid w:val="007C21B2"/>
    <w:rsid w:val="007D6C99"/>
    <w:rsid w:val="00806578"/>
    <w:rsid w:val="00812CD8"/>
    <w:rsid w:val="008501F6"/>
    <w:rsid w:val="008972D7"/>
    <w:rsid w:val="009454DC"/>
    <w:rsid w:val="00972E73"/>
    <w:rsid w:val="009C7CA5"/>
    <w:rsid w:val="00A839FC"/>
    <w:rsid w:val="00AE02E4"/>
    <w:rsid w:val="00BD279A"/>
    <w:rsid w:val="00C65A3A"/>
    <w:rsid w:val="00D35681"/>
    <w:rsid w:val="00DF5EC0"/>
    <w:rsid w:val="00E41B25"/>
    <w:rsid w:val="00F67334"/>
    <w:rsid w:val="00FC4B49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18375-4B93-42D1-BD0B-91A8B527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AE02E4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a4">
    <w:name w:val="Мой Знак"/>
    <w:basedOn w:val="a0"/>
    <w:link w:val="a3"/>
    <w:rsid w:val="00AE02E4"/>
    <w:rPr>
      <w:rFonts w:ascii="Times New Roman" w:eastAsiaTheme="minorEastAsia" w:hAnsi="Times New Roman" w:cs="Times New Roman"/>
      <w:sz w:val="28"/>
      <w:lang w:eastAsia="ru-RU"/>
    </w:rPr>
  </w:style>
  <w:style w:type="table" w:styleId="a5">
    <w:name w:val="Table Grid"/>
    <w:basedOn w:val="a1"/>
    <w:uiPriority w:val="39"/>
    <w:rsid w:val="00D3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D35681"/>
    <w:pPr>
      <w:spacing w:after="0" w:line="240" w:lineRule="auto"/>
    </w:pPr>
    <w:rPr>
      <w:rFonts w:eastAsiaTheme="minorEastAsia"/>
      <w:lang w:eastAsia="ru-RU"/>
    </w:rPr>
  </w:style>
  <w:style w:type="table" w:customStyle="1" w:styleId="1">
    <w:name w:val="Сетка таблицы1"/>
    <w:basedOn w:val="a1"/>
    <w:next w:val="a5"/>
    <w:uiPriority w:val="59"/>
    <w:rsid w:val="00D3568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972D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8972D7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806578"/>
    <w:pPr>
      <w:ind w:left="720"/>
      <w:contextualSpacing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3A45C1"/>
    <w:rPr>
      <w:color w:val="808080"/>
    </w:rPr>
  </w:style>
  <w:style w:type="paragraph" w:styleId="ab">
    <w:name w:val="header"/>
    <w:basedOn w:val="a"/>
    <w:link w:val="ac"/>
    <w:uiPriority w:val="99"/>
    <w:unhideWhenUsed/>
    <w:rsid w:val="00693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93F64"/>
  </w:style>
  <w:style w:type="paragraph" w:styleId="ad">
    <w:name w:val="footer"/>
    <w:basedOn w:val="a"/>
    <w:link w:val="ae"/>
    <w:uiPriority w:val="99"/>
    <w:unhideWhenUsed/>
    <w:rsid w:val="00693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9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10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22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png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4.bin"/><Relationship Id="rId237" Type="http://schemas.openxmlformats.org/officeDocument/2006/relationships/image" Target="media/image103.wmf"/><Relationship Id="rId258" Type="http://schemas.openxmlformats.org/officeDocument/2006/relationships/oleObject" Target="embeddings/oleObject146.bin"/><Relationship Id="rId22" Type="http://schemas.openxmlformats.org/officeDocument/2006/relationships/oleObject" Target="embeddings/oleObject6.bin"/><Relationship Id="rId43" Type="http://schemas.openxmlformats.org/officeDocument/2006/relationships/image" Target="media/image21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36.bin"/><Relationship Id="rId12" Type="http://schemas.openxmlformats.org/officeDocument/2006/relationships/image" Target="media/image5.png"/><Relationship Id="rId33" Type="http://schemas.openxmlformats.org/officeDocument/2006/relationships/image" Target="media/image16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5.bin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47.bin"/><Relationship Id="rId23" Type="http://schemas.openxmlformats.org/officeDocument/2006/relationships/image" Target="media/image11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99.png"/><Relationship Id="rId249" Type="http://schemas.openxmlformats.org/officeDocument/2006/relationships/oleObject" Target="embeddings/oleObject137.bin"/><Relationship Id="rId13" Type="http://schemas.openxmlformats.org/officeDocument/2006/relationships/image" Target="media/image6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48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png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4.wmf"/><Relationship Id="rId250" Type="http://schemas.openxmlformats.org/officeDocument/2006/relationships/oleObject" Target="embeddings/oleObject138.bin"/><Relationship Id="rId24" Type="http://schemas.openxmlformats.org/officeDocument/2006/relationships/oleObject" Target="embeddings/oleObject7.bin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0.png"/><Relationship Id="rId240" Type="http://schemas.openxmlformats.org/officeDocument/2006/relationships/oleObject" Target="embeddings/oleObject130.bin"/><Relationship Id="rId261" Type="http://schemas.openxmlformats.org/officeDocument/2006/relationships/oleObject" Target="embeddings/oleObject149.bin"/><Relationship Id="rId14" Type="http://schemas.openxmlformats.org/officeDocument/2006/relationships/oleObject" Target="embeddings/oleObject2.bin"/><Relationship Id="rId35" Type="http://schemas.openxmlformats.org/officeDocument/2006/relationships/image" Target="media/image17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7.bin"/><Relationship Id="rId8" Type="http://schemas.openxmlformats.org/officeDocument/2006/relationships/image" Target="media/image2.png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image" Target="media/image85.wmf"/><Relationship Id="rId219" Type="http://schemas.openxmlformats.org/officeDocument/2006/relationships/image" Target="media/image97.wmf"/><Relationship Id="rId230" Type="http://schemas.openxmlformats.org/officeDocument/2006/relationships/image" Target="media/image101.wmf"/><Relationship Id="rId251" Type="http://schemas.openxmlformats.org/officeDocument/2006/relationships/oleObject" Target="embeddings/oleObject139.bin"/><Relationship Id="rId25" Type="http://schemas.openxmlformats.org/officeDocument/2006/relationships/image" Target="media/image12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220" Type="http://schemas.openxmlformats.org/officeDocument/2006/relationships/oleObject" Target="embeddings/oleObject117.bin"/><Relationship Id="rId241" Type="http://schemas.openxmlformats.org/officeDocument/2006/relationships/oleObject" Target="embeddings/oleObject131.bin"/><Relationship Id="rId15" Type="http://schemas.openxmlformats.org/officeDocument/2006/relationships/image" Target="media/image7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50.bin"/><Relationship Id="rId78" Type="http://schemas.openxmlformats.org/officeDocument/2006/relationships/image" Target="media/image38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40.bin"/><Relationship Id="rId47" Type="http://schemas.openxmlformats.org/officeDocument/2006/relationships/image" Target="media/image23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32.bin"/><Relationship Id="rId263" Type="http://schemas.openxmlformats.org/officeDocument/2006/relationships/footer" Target="footer1.xml"/><Relationship Id="rId37" Type="http://schemas.openxmlformats.org/officeDocument/2006/relationships/image" Target="media/image18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4.wmf"/><Relationship Id="rId165" Type="http://schemas.openxmlformats.org/officeDocument/2006/relationships/image" Target="media/image78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41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5.wmf"/><Relationship Id="rId264" Type="http://schemas.openxmlformats.org/officeDocument/2006/relationships/fontTable" Target="fontTable.xml"/><Relationship Id="rId17" Type="http://schemas.openxmlformats.org/officeDocument/2006/relationships/image" Target="media/image8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6.bin"/><Relationship Id="rId254" Type="http://schemas.openxmlformats.org/officeDocument/2006/relationships/oleObject" Target="embeddings/oleObject142.bin"/><Relationship Id="rId28" Type="http://schemas.openxmlformats.org/officeDocument/2006/relationships/oleObject" Target="embeddings/oleObject9.bin"/><Relationship Id="rId49" Type="http://schemas.openxmlformats.org/officeDocument/2006/relationships/image" Target="media/image24.wmf"/><Relationship Id="rId114" Type="http://schemas.openxmlformats.org/officeDocument/2006/relationships/image" Target="media/image54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image" Target="media/image98.wmf"/><Relationship Id="rId244" Type="http://schemas.openxmlformats.org/officeDocument/2006/relationships/oleObject" Target="embeddings/oleObject133.bin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265" Type="http://schemas.openxmlformats.org/officeDocument/2006/relationships/theme" Target="theme/theme1.xml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7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43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6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2.wmf"/><Relationship Id="rId256" Type="http://schemas.openxmlformats.org/officeDocument/2006/relationships/oleObject" Target="embeddings/oleObject144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91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0.wmf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45.bin"/><Relationship Id="rId42" Type="http://schemas.openxmlformats.org/officeDocument/2006/relationships/oleObject" Target="embeddings/oleObject16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22</Pages>
  <Words>2953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Угрюмов</dc:creator>
  <cp:keywords/>
  <dc:description/>
  <cp:lastModifiedBy>Nikita Fedorov</cp:lastModifiedBy>
  <cp:revision>11</cp:revision>
  <dcterms:created xsi:type="dcterms:W3CDTF">2016-05-03T19:36:00Z</dcterms:created>
  <dcterms:modified xsi:type="dcterms:W3CDTF">2017-05-25T07:12:00Z</dcterms:modified>
</cp:coreProperties>
</file>