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265C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NASA Exoplanet Classification Machine Learning Project</w:t>
      </w:r>
    </w:p>
    <w:p w14:paraId="15574774" w14:textId="77777777" w:rsidR="00657537" w:rsidRPr="00657537" w:rsidRDefault="00657537" w:rsidP="00657537">
      <w:r w:rsidRPr="00657537">
        <w:t>This comprehensive machine learning project demonstrates how to build a complete ML pipeline using NASA exoplanet data, incorporating automated model selection (</w:t>
      </w:r>
      <w:proofErr w:type="spellStart"/>
      <w:r w:rsidRPr="00657537">
        <w:t>AutoML</w:t>
      </w:r>
      <w:proofErr w:type="spellEnd"/>
      <w:r w:rsidRPr="00657537">
        <w:t>) techniques and achieving high-accuracy predictions for exoplanet classification.</w:t>
      </w:r>
    </w:p>
    <w:p w14:paraId="505CF12D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Project Overview</w:t>
      </w:r>
    </w:p>
    <w:p w14:paraId="189D227E" w14:textId="77777777" w:rsidR="00657537" w:rsidRPr="00657537" w:rsidRDefault="00657537" w:rsidP="00657537">
      <w:r w:rsidRPr="00657537">
        <w:t xml:space="preserve">The project creates a robust machine learning system that </w:t>
      </w:r>
      <w:proofErr w:type="spellStart"/>
      <w:r w:rsidRPr="00657537">
        <w:t>analyzes</w:t>
      </w:r>
      <w:proofErr w:type="spellEnd"/>
      <w:r w:rsidRPr="00657537">
        <w:t xml:space="preserve"> stellar observations to classify them as either </w:t>
      </w:r>
      <w:r w:rsidRPr="00657537">
        <w:rPr>
          <w:b/>
          <w:bCs/>
        </w:rPr>
        <w:t>confirmed exoplanets</w:t>
      </w:r>
      <w:r w:rsidRPr="00657537">
        <w:t> or </w:t>
      </w:r>
      <w:r w:rsidRPr="00657537">
        <w:rPr>
          <w:b/>
          <w:bCs/>
        </w:rPr>
        <w:t>false positives</w:t>
      </w:r>
      <w:r w:rsidRPr="00657537">
        <w:t>, mimicking the work done by NASA's Kepler space telescope mission. Using sophisticated data preprocessing, feature engineering, and automated model selection, the system achieves </w:t>
      </w:r>
      <w:r w:rsidRPr="00657537">
        <w:rPr>
          <w:b/>
          <w:bCs/>
        </w:rPr>
        <w:t>94.38% accuracy</w:t>
      </w:r>
      <w:r w:rsidRPr="00657537">
        <w:t> with a Random Forest classifier.</w:t>
      </w:r>
    </w:p>
    <w:p w14:paraId="5F40F8C3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Dataset Characteristics</w:t>
      </w:r>
    </w:p>
    <w:p w14:paraId="5A944B7F" w14:textId="77777777" w:rsidR="00657537" w:rsidRPr="00657537" w:rsidRDefault="00657537" w:rsidP="00657537">
      <w:r w:rsidRPr="00657537">
        <w:t>The synthetic dataset is based on real NASA Kepler mission parameters and includes </w:t>
      </w:r>
      <w:r w:rsidRPr="00657537">
        <w:rPr>
          <w:b/>
          <w:bCs/>
        </w:rPr>
        <w:t>8 key astronomical features</w:t>
      </w:r>
      <w:r w:rsidRPr="00657537">
        <w:t>:</w:t>
      </w:r>
    </w:p>
    <w:p w14:paraId="06212E3E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Stellar Mass</w:t>
      </w:r>
      <w:r w:rsidRPr="00657537">
        <w:t> - Mass of the host star in solar masses</w:t>
      </w:r>
    </w:p>
    <w:p w14:paraId="41F7B19A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Stellar Radius</w:t>
      </w:r>
      <w:r w:rsidRPr="00657537">
        <w:t> - Radius of the host star in solar radii</w:t>
      </w:r>
    </w:p>
    <w:p w14:paraId="566539CF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Stellar Temperature</w:t>
      </w:r>
      <w:r w:rsidRPr="00657537">
        <w:t> - Effective temperature of the star in Kelvin</w:t>
      </w:r>
    </w:p>
    <w:p w14:paraId="0467A460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Orbital Period</w:t>
      </w:r>
      <w:r w:rsidRPr="00657537">
        <w:t> - Time for planet to complete one orbit in days</w:t>
      </w:r>
    </w:p>
    <w:p w14:paraId="1719B91D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Planet Radius</w:t>
      </w:r>
      <w:r w:rsidRPr="00657537">
        <w:t> - Size of the planet in Earth radii</w:t>
      </w:r>
    </w:p>
    <w:p w14:paraId="50DF56E4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Transit Depth</w:t>
      </w:r>
      <w:r w:rsidRPr="00657537">
        <w:t> - Fraction of starlight blocked during transit</w:t>
      </w:r>
    </w:p>
    <w:p w14:paraId="23153C00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Impact Parameter</w:t>
      </w:r>
      <w:r w:rsidRPr="00657537">
        <w:t> - Geometric parameter of the transit</w:t>
      </w:r>
    </w:p>
    <w:p w14:paraId="00AB974F" w14:textId="77777777" w:rsidR="00657537" w:rsidRPr="00657537" w:rsidRDefault="00657537" w:rsidP="00657537">
      <w:pPr>
        <w:numPr>
          <w:ilvl w:val="0"/>
          <w:numId w:val="1"/>
        </w:numPr>
      </w:pPr>
      <w:r w:rsidRPr="00657537">
        <w:rPr>
          <w:b/>
          <w:bCs/>
        </w:rPr>
        <w:t>Transit Duration</w:t>
      </w:r>
      <w:r w:rsidRPr="00657537">
        <w:t> - Length of the transit event in hours</w:t>
      </w:r>
    </w:p>
    <w:p w14:paraId="51D853DE" w14:textId="77777777" w:rsidR="00657537" w:rsidRPr="00657537" w:rsidRDefault="00657537" w:rsidP="00657537">
      <w:r w:rsidRPr="00657537">
        <w:t>The final cleaned dataset contains </w:t>
      </w:r>
      <w:r w:rsidRPr="00657537">
        <w:rPr>
          <w:b/>
          <w:bCs/>
        </w:rPr>
        <w:t>3,733 samples</w:t>
      </w:r>
      <w:r w:rsidRPr="00657537">
        <w:t> with a class distribution of 93.6% confirmed exoplanets and 6.4% false positives, reflecting the realistic challenge of exoplanet detection where most candidates are genuine discoveries.</w:t>
      </w:r>
    </w:p>
    <w:p w14:paraId="73163EE4" w14:textId="77777777" w:rsidR="00657537" w:rsidRPr="00657537" w:rsidRDefault="00657537" w:rsidP="00657537">
      <w:r w:rsidRPr="00657537">
        <w:t>Model performance comparison showing Random Forest as the best performing algorithm for NASA exoplanet classification</w:t>
      </w:r>
    </w:p>
    <w:p w14:paraId="3777B4ED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Data Preprocessing Pipeline</w:t>
      </w:r>
    </w:p>
    <w:p w14:paraId="0664CAEF" w14:textId="77777777" w:rsidR="00657537" w:rsidRPr="00657537" w:rsidRDefault="00657537" w:rsidP="00657537">
      <w:r w:rsidRPr="00657537">
        <w:t>The project implements comprehensive data preprocessing steps essential for high-quality machine learning:</w:t>
      </w:r>
    </w:p>
    <w:p w14:paraId="63C9D657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Outlier Detection and Removal</w:t>
      </w:r>
    </w:p>
    <w:p w14:paraId="5130A531" w14:textId="77777777" w:rsidR="00657537" w:rsidRPr="00657537" w:rsidRDefault="00657537" w:rsidP="00657537">
      <w:r w:rsidRPr="00657537">
        <w:t>Using the </w:t>
      </w:r>
      <w:r w:rsidRPr="00657537">
        <w:rPr>
          <w:b/>
          <w:bCs/>
        </w:rPr>
        <w:t>Interquartile Range (IQR) method</w:t>
      </w:r>
      <w:r w:rsidRPr="00657537">
        <w:t>, the system identifies and removes statistical outliers that could skew model performance. This reduced the dataset from 5,000 to 3,733 samples, removing approximately 25% of potentially problematic data points.</w:t>
      </w:r>
    </w:p>
    <w:p w14:paraId="523E1D9E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Train-Test Split Strategy</w:t>
      </w:r>
    </w:p>
    <w:p w14:paraId="340327EA" w14:textId="77777777" w:rsidR="00657537" w:rsidRPr="00657537" w:rsidRDefault="00657537" w:rsidP="00657537">
      <w:r w:rsidRPr="00657537">
        <w:t>The data is split using </w:t>
      </w:r>
      <w:r w:rsidRPr="00657537">
        <w:rPr>
          <w:b/>
          <w:bCs/>
        </w:rPr>
        <w:t>stratified sampling</w:t>
      </w:r>
      <w:r w:rsidRPr="00657537">
        <w:t> with an 80-20 ratio, ensuring both training and testing sets maintain the original class distribution. This prevents bias and provides reliable performance estimates.</w:t>
      </w:r>
    </w:p>
    <w:p w14:paraId="781F1CF6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lastRenderedPageBreak/>
        <w:t>Feature Scaling</w:t>
      </w:r>
    </w:p>
    <w:p w14:paraId="5CA70B37" w14:textId="77777777" w:rsidR="00657537" w:rsidRPr="00657537" w:rsidRDefault="00657537" w:rsidP="00657537">
      <w:r w:rsidRPr="00657537">
        <w:t>All features are normalized using </w:t>
      </w:r>
      <w:proofErr w:type="spellStart"/>
      <w:r w:rsidRPr="00657537">
        <w:rPr>
          <w:b/>
          <w:bCs/>
        </w:rPr>
        <w:t>StandardScaler</w:t>
      </w:r>
      <w:proofErr w:type="spellEnd"/>
      <w:r w:rsidRPr="00657537">
        <w:t>, transforming them to have zero mean and unit variance. This ensures that features with different scales (like temperature in thousands vs. transit depth in thousandths) contribute equally to model training.</w:t>
      </w:r>
    </w:p>
    <w:p w14:paraId="0F6634F2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Class Imbalance Handling</w:t>
      </w:r>
    </w:p>
    <w:p w14:paraId="5F09D3F8" w14:textId="77777777" w:rsidR="00657537" w:rsidRPr="00657537" w:rsidRDefault="00657537" w:rsidP="00657537">
      <w:r w:rsidRPr="00657537">
        <w:t>The significant class imbalance (93.6% vs 6.4%) is addressed using </w:t>
      </w:r>
      <w:r w:rsidRPr="00657537">
        <w:rPr>
          <w:b/>
          <w:bCs/>
        </w:rPr>
        <w:t>balanced class weights</w:t>
      </w:r>
      <w:r w:rsidRPr="00657537">
        <w:t> in all models, ensuring the minority class (false positives) receives appropriate attention during training.</w:t>
      </w:r>
    </w:p>
    <w:p w14:paraId="1715C9CE" w14:textId="77777777" w:rsidR="00657537" w:rsidRPr="00657537" w:rsidRDefault="00657537" w:rsidP="00657537">
      <w:pPr>
        <w:rPr>
          <w:b/>
          <w:bCs/>
        </w:rPr>
      </w:pPr>
      <w:proofErr w:type="spellStart"/>
      <w:r w:rsidRPr="00657537">
        <w:rPr>
          <w:b/>
          <w:bCs/>
        </w:rPr>
        <w:t>AutoML</w:t>
      </w:r>
      <w:proofErr w:type="spellEnd"/>
      <w:r w:rsidRPr="00657537">
        <w:rPr>
          <w:b/>
          <w:bCs/>
        </w:rPr>
        <w:t xml:space="preserve"> Implementation and Model Selection</w:t>
      </w:r>
    </w:p>
    <w:p w14:paraId="39EBAF37" w14:textId="77777777" w:rsidR="00657537" w:rsidRPr="00657537" w:rsidRDefault="00657537" w:rsidP="00657537">
      <w:r w:rsidRPr="00657537">
        <w:t xml:space="preserve">The project includes a custom </w:t>
      </w:r>
      <w:proofErr w:type="spellStart"/>
      <w:r w:rsidRPr="00657537">
        <w:t>AutoML</w:t>
      </w:r>
      <w:proofErr w:type="spellEnd"/>
      <w:r w:rsidRPr="00657537">
        <w:t xml:space="preserve"> implementation that automatically evaluates multiple machine learning algorithms:</w:t>
      </w:r>
    </w:p>
    <w:p w14:paraId="21ADA07B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Models Evaluated</w:t>
      </w:r>
    </w:p>
    <w:p w14:paraId="1CF25DCF" w14:textId="77777777" w:rsidR="00657537" w:rsidRPr="00657537" w:rsidRDefault="00657537" w:rsidP="00657537">
      <w:pPr>
        <w:numPr>
          <w:ilvl w:val="0"/>
          <w:numId w:val="2"/>
        </w:numPr>
      </w:pPr>
      <w:r w:rsidRPr="00657537">
        <w:rPr>
          <w:b/>
          <w:bCs/>
        </w:rPr>
        <w:t>Random Forest Classifier</w:t>
      </w:r>
      <w:r w:rsidRPr="00657537">
        <w:t>: Ensemble method using multiple decision trees</w:t>
      </w:r>
    </w:p>
    <w:p w14:paraId="1905A0D9" w14:textId="77777777" w:rsidR="00657537" w:rsidRPr="00657537" w:rsidRDefault="00657537" w:rsidP="00657537">
      <w:pPr>
        <w:numPr>
          <w:ilvl w:val="0"/>
          <w:numId w:val="2"/>
        </w:numPr>
      </w:pPr>
      <w:r w:rsidRPr="00657537">
        <w:rPr>
          <w:b/>
          <w:bCs/>
        </w:rPr>
        <w:t>Support Vector Machine (SVM)</w:t>
      </w:r>
      <w:r w:rsidRPr="00657537">
        <w:t>: Kernel-based method with RBF kernel</w:t>
      </w:r>
    </w:p>
    <w:p w14:paraId="07F865B9" w14:textId="77777777" w:rsidR="00657537" w:rsidRPr="00657537" w:rsidRDefault="00657537" w:rsidP="00657537">
      <w:pPr>
        <w:numPr>
          <w:ilvl w:val="0"/>
          <w:numId w:val="2"/>
        </w:numPr>
      </w:pPr>
      <w:r w:rsidRPr="00657537">
        <w:rPr>
          <w:b/>
          <w:bCs/>
        </w:rPr>
        <w:t>Logistic Regression</w:t>
      </w:r>
      <w:r w:rsidRPr="00657537">
        <w:t>: Linear probabilistic classifier</w:t>
      </w:r>
    </w:p>
    <w:p w14:paraId="5F632938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Performance Results</w:t>
      </w:r>
    </w:p>
    <w:p w14:paraId="7A314054" w14:textId="77777777" w:rsidR="00657537" w:rsidRPr="00657537" w:rsidRDefault="00657537" w:rsidP="00657537">
      <w:r w:rsidRPr="00657537">
        <w:t>The automated model selection process revealed clear performance differences:</w:t>
      </w:r>
    </w:p>
    <w:p w14:paraId="4E7DC170" w14:textId="074C4B2B" w:rsidR="00657537" w:rsidRPr="00657537" w:rsidRDefault="00657537" w:rsidP="00657537">
      <w:pPr>
        <w:numPr>
          <w:ilvl w:val="0"/>
          <w:numId w:val="3"/>
        </w:numPr>
      </w:pPr>
      <w:r w:rsidRPr="00657537">
        <w:rPr>
          <w:b/>
          <w:bCs/>
        </w:rPr>
        <w:t>Random Forest</w:t>
      </w:r>
      <w:r w:rsidRPr="00657537">
        <w:t xml:space="preserve">: 94.38% </w:t>
      </w:r>
      <w:proofErr w:type="gramStart"/>
      <w:r w:rsidRPr="00657537">
        <w:t>accuracy  (</w:t>
      </w:r>
      <w:proofErr w:type="gramEnd"/>
      <w:r w:rsidRPr="00657537">
        <w:t>Selected as best model)</w:t>
      </w:r>
    </w:p>
    <w:p w14:paraId="4972C752" w14:textId="77777777" w:rsidR="00657537" w:rsidRPr="00657537" w:rsidRDefault="00657537" w:rsidP="00657537">
      <w:pPr>
        <w:numPr>
          <w:ilvl w:val="0"/>
          <w:numId w:val="3"/>
        </w:numPr>
      </w:pPr>
      <w:r w:rsidRPr="00657537">
        <w:rPr>
          <w:b/>
          <w:bCs/>
        </w:rPr>
        <w:t>Support Vector Machine</w:t>
      </w:r>
      <w:r w:rsidRPr="00657537">
        <w:t>: 85.94% accuracy</w:t>
      </w:r>
    </w:p>
    <w:p w14:paraId="53556244" w14:textId="77777777" w:rsidR="00657537" w:rsidRPr="00657537" w:rsidRDefault="00657537" w:rsidP="00657537">
      <w:pPr>
        <w:numPr>
          <w:ilvl w:val="0"/>
          <w:numId w:val="3"/>
        </w:numPr>
      </w:pPr>
      <w:r w:rsidRPr="00657537">
        <w:rPr>
          <w:b/>
          <w:bCs/>
        </w:rPr>
        <w:t>Logistic Regression</w:t>
      </w:r>
      <w:r w:rsidRPr="00657537">
        <w:t>: 76.31% accuracy</w:t>
      </w:r>
    </w:p>
    <w:p w14:paraId="0DA79D81" w14:textId="77777777" w:rsidR="00657537" w:rsidRPr="00657537" w:rsidRDefault="00657537" w:rsidP="00657537">
      <w:r w:rsidRPr="00657537">
        <w:t>The Random Forest classifier demonstrated superior performance due to its ability to handle non-linear relationships and feature interactions common in astronomical data.</w:t>
      </w:r>
    </w:p>
    <w:p w14:paraId="72520652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Feature Importance Analysis</w:t>
      </w:r>
    </w:p>
    <w:p w14:paraId="4FC97B4A" w14:textId="77777777" w:rsidR="00657537" w:rsidRPr="00657537" w:rsidRDefault="00657537" w:rsidP="00657537">
      <w:r w:rsidRPr="00657537">
        <w:t>The Random Forest model provides detailed insights into which astronomical parameters are most critical for exoplanet classification:</w:t>
      </w:r>
    </w:p>
    <w:p w14:paraId="7F8B9754" w14:textId="77777777" w:rsidR="00657537" w:rsidRPr="00657537" w:rsidRDefault="00657537" w:rsidP="00657537">
      <w:r w:rsidRPr="00657537">
        <w:t>Feature importance analysis showing transit depth and planet radius as the most critical features for exoplanet detection</w:t>
      </w:r>
    </w:p>
    <w:p w14:paraId="29395C5D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Key Findings:</w:t>
      </w:r>
    </w:p>
    <w:p w14:paraId="18993687" w14:textId="77777777" w:rsidR="00657537" w:rsidRPr="00657537" w:rsidRDefault="00657537" w:rsidP="00657537">
      <w:pPr>
        <w:numPr>
          <w:ilvl w:val="0"/>
          <w:numId w:val="4"/>
        </w:numPr>
      </w:pPr>
      <w:r w:rsidRPr="00657537">
        <w:rPr>
          <w:b/>
          <w:bCs/>
        </w:rPr>
        <w:t>Transit Depth (41.51%)</w:t>
      </w:r>
      <w:r w:rsidRPr="00657537">
        <w:t>: The most crucial feature, representing the fraction of starlight blocked when a planet passes in front of its star</w:t>
      </w:r>
    </w:p>
    <w:p w14:paraId="48CD8B3F" w14:textId="77777777" w:rsidR="00657537" w:rsidRPr="00657537" w:rsidRDefault="00657537" w:rsidP="00657537">
      <w:pPr>
        <w:numPr>
          <w:ilvl w:val="0"/>
          <w:numId w:val="4"/>
        </w:numPr>
      </w:pPr>
      <w:r w:rsidRPr="00657537">
        <w:rPr>
          <w:b/>
          <w:bCs/>
        </w:rPr>
        <w:t>Planet Radius (29.48%)</w:t>
      </w:r>
      <w:r w:rsidRPr="00657537">
        <w:t>: The second most important feature, as larger planets create more detectable signals</w:t>
      </w:r>
    </w:p>
    <w:p w14:paraId="1063BE31" w14:textId="77777777" w:rsidR="00657537" w:rsidRPr="00657537" w:rsidRDefault="00657537" w:rsidP="00657537">
      <w:pPr>
        <w:numPr>
          <w:ilvl w:val="0"/>
          <w:numId w:val="4"/>
        </w:numPr>
      </w:pPr>
      <w:r w:rsidRPr="00657537">
        <w:rPr>
          <w:b/>
          <w:bCs/>
        </w:rPr>
        <w:t>Stellar Temperature (8.81%)</w:t>
      </w:r>
      <w:r w:rsidRPr="00657537">
        <w:t>: Contributes to classification through its relationship with stellar properties</w:t>
      </w:r>
    </w:p>
    <w:p w14:paraId="5D840A28" w14:textId="77777777" w:rsidR="00657537" w:rsidRPr="00657537" w:rsidRDefault="00657537" w:rsidP="00657537">
      <w:pPr>
        <w:numPr>
          <w:ilvl w:val="0"/>
          <w:numId w:val="4"/>
        </w:numPr>
      </w:pPr>
      <w:r w:rsidRPr="00657537">
        <w:rPr>
          <w:b/>
          <w:bCs/>
        </w:rPr>
        <w:t>Other Features (20.20%)</w:t>
      </w:r>
      <w:r w:rsidRPr="00657537">
        <w:t>: Impact parameter, stellar mass, stellar radius, orbital period, and transit duration provide additional discriminative power</w:t>
      </w:r>
    </w:p>
    <w:p w14:paraId="2D868EC1" w14:textId="77777777" w:rsidR="00657537" w:rsidRPr="00657537" w:rsidRDefault="00657537" w:rsidP="00657537">
      <w:r w:rsidRPr="00657537">
        <w:lastRenderedPageBreak/>
        <w:t>This analysis aligns with astronomical theory, where transit depth and planet size are indeed the primary indicators of genuine exoplanet transits.</w:t>
      </w:r>
    </w:p>
    <w:p w14:paraId="1E1F3D02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Model Performance and Validation</w:t>
      </w:r>
    </w:p>
    <w:p w14:paraId="2F7446BA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Detailed Classification Results</w:t>
      </w:r>
    </w:p>
    <w:p w14:paraId="1ACA0E9C" w14:textId="77777777" w:rsidR="00657537" w:rsidRPr="00657537" w:rsidRDefault="00657537" w:rsidP="00657537">
      <w:r w:rsidRPr="00657537">
        <w:t>The best-performing Random Forest model achieved:</w:t>
      </w:r>
    </w:p>
    <w:p w14:paraId="549F439F" w14:textId="77777777" w:rsidR="00657537" w:rsidRPr="00657537" w:rsidRDefault="00657537" w:rsidP="00657537">
      <w:pPr>
        <w:numPr>
          <w:ilvl w:val="0"/>
          <w:numId w:val="5"/>
        </w:numPr>
      </w:pPr>
      <w:r w:rsidRPr="00657537">
        <w:rPr>
          <w:b/>
          <w:bCs/>
        </w:rPr>
        <w:t>Overall Accuracy</w:t>
      </w:r>
      <w:r w:rsidRPr="00657537">
        <w:t>: 94.38%</w:t>
      </w:r>
    </w:p>
    <w:p w14:paraId="7CF21981" w14:textId="77777777" w:rsidR="00657537" w:rsidRPr="00657537" w:rsidRDefault="00657537" w:rsidP="00657537">
      <w:pPr>
        <w:numPr>
          <w:ilvl w:val="0"/>
          <w:numId w:val="5"/>
        </w:numPr>
      </w:pPr>
      <w:r w:rsidRPr="00657537">
        <w:rPr>
          <w:b/>
          <w:bCs/>
        </w:rPr>
        <w:t>Precision for Confirmed Exoplanets</w:t>
      </w:r>
      <w:r w:rsidRPr="00657537">
        <w:t>: 98%</w:t>
      </w:r>
    </w:p>
    <w:p w14:paraId="6EC95588" w14:textId="77777777" w:rsidR="00657537" w:rsidRPr="00657537" w:rsidRDefault="00657537" w:rsidP="00657537">
      <w:pPr>
        <w:numPr>
          <w:ilvl w:val="0"/>
          <w:numId w:val="5"/>
        </w:numPr>
      </w:pPr>
      <w:r w:rsidRPr="00657537">
        <w:rPr>
          <w:b/>
          <w:bCs/>
        </w:rPr>
        <w:t>Recall for Confirmed Exoplanets</w:t>
      </w:r>
      <w:r w:rsidRPr="00657537">
        <w:t>: 97%</w:t>
      </w:r>
    </w:p>
    <w:p w14:paraId="3CE3435C" w14:textId="77777777" w:rsidR="00657537" w:rsidRPr="00657537" w:rsidRDefault="00657537" w:rsidP="00657537">
      <w:pPr>
        <w:numPr>
          <w:ilvl w:val="0"/>
          <w:numId w:val="5"/>
        </w:numPr>
      </w:pPr>
      <w:r w:rsidRPr="00657537">
        <w:rPr>
          <w:b/>
          <w:bCs/>
        </w:rPr>
        <w:t>Precision for False Positives</w:t>
      </w:r>
      <w:r w:rsidRPr="00657537">
        <w:t>: 59%</w:t>
      </w:r>
    </w:p>
    <w:p w14:paraId="759BEB1F" w14:textId="77777777" w:rsidR="00657537" w:rsidRPr="00657537" w:rsidRDefault="00657537" w:rsidP="00657537">
      <w:pPr>
        <w:numPr>
          <w:ilvl w:val="0"/>
          <w:numId w:val="5"/>
        </w:numPr>
      </w:pPr>
      <w:r w:rsidRPr="00657537">
        <w:rPr>
          <w:b/>
          <w:bCs/>
        </w:rPr>
        <w:t>Recall for False Positives</w:t>
      </w:r>
      <w:r w:rsidRPr="00657537">
        <w:t>: 67%</w:t>
      </w:r>
    </w:p>
    <w:p w14:paraId="79980822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Confusion Matrix Analysis</w:t>
      </w:r>
    </w:p>
    <w:p w14:paraId="587CF490" w14:textId="77777777" w:rsidR="00657537" w:rsidRPr="00657537" w:rsidRDefault="00657537" w:rsidP="00657537">
      <w:r w:rsidRPr="00657537">
        <w:t>text</w:t>
      </w:r>
    </w:p>
    <w:p w14:paraId="4CBF2E06" w14:textId="77777777" w:rsidR="00657537" w:rsidRPr="00657537" w:rsidRDefault="00657537" w:rsidP="00657537">
      <w:r w:rsidRPr="00657537">
        <w:t xml:space="preserve">                Predicted</w:t>
      </w:r>
    </w:p>
    <w:p w14:paraId="5D5583BB" w14:textId="77777777" w:rsidR="00657537" w:rsidRPr="00657537" w:rsidRDefault="00657537" w:rsidP="00657537">
      <w:r w:rsidRPr="00657537">
        <w:t>Actual          False Pos.  Confirmed</w:t>
      </w:r>
    </w:p>
    <w:p w14:paraId="34AB77D3" w14:textId="77777777" w:rsidR="00657537" w:rsidRPr="00657537" w:rsidRDefault="00657537" w:rsidP="00657537">
      <w:r w:rsidRPr="00657537">
        <w:t>False Positive      32         16</w:t>
      </w:r>
    </w:p>
    <w:p w14:paraId="312099CB" w14:textId="77777777" w:rsidR="00657537" w:rsidRPr="00657537" w:rsidRDefault="00657537" w:rsidP="00657537">
      <w:r w:rsidRPr="00657537">
        <w:t>Confirmed           22        677</w:t>
      </w:r>
    </w:p>
    <w:p w14:paraId="4AB8C6CE" w14:textId="77777777" w:rsidR="00657537" w:rsidRPr="00657537" w:rsidRDefault="00657537" w:rsidP="00657537">
      <w:r w:rsidRPr="00657537">
        <w:t>The model correctly identifies 96.7% of confirmed exoplanets (677 out of 699) and 66.7% of false positives (32 out of 48), demonstrating strong performance despite the class imbalance.</w:t>
      </w:r>
    </w:p>
    <w:p w14:paraId="2DAFA04F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Technical Implementation Details</w:t>
      </w:r>
    </w:p>
    <w:p w14:paraId="45A5B783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Code Structure</w:t>
      </w:r>
    </w:p>
    <w:p w14:paraId="017DFB01" w14:textId="77777777" w:rsidR="00657537" w:rsidRPr="00657537" w:rsidRDefault="00657537" w:rsidP="00657537">
      <w:r w:rsidRPr="00657537">
        <w:t>The complete implementation includes:</w:t>
      </w:r>
    </w:p>
    <w:p w14:paraId="591303BE" w14:textId="77777777" w:rsidR="00657537" w:rsidRPr="00657537" w:rsidRDefault="00657537" w:rsidP="00657537">
      <w:pPr>
        <w:numPr>
          <w:ilvl w:val="0"/>
          <w:numId w:val="6"/>
        </w:numPr>
      </w:pPr>
      <w:r w:rsidRPr="00657537">
        <w:rPr>
          <w:b/>
          <w:bCs/>
        </w:rPr>
        <w:t>Dataset Generation</w:t>
      </w:r>
      <w:r w:rsidRPr="00657537">
        <w:t>: Synthetic data creation based on real NASA parameters</w:t>
      </w:r>
    </w:p>
    <w:p w14:paraId="49837A93" w14:textId="77777777" w:rsidR="00657537" w:rsidRPr="00657537" w:rsidRDefault="00657537" w:rsidP="00657537">
      <w:pPr>
        <w:numPr>
          <w:ilvl w:val="0"/>
          <w:numId w:val="6"/>
        </w:numPr>
      </w:pPr>
      <w:r w:rsidRPr="00657537">
        <w:rPr>
          <w:b/>
          <w:bCs/>
        </w:rPr>
        <w:t>Data Preprocessing</w:t>
      </w:r>
      <w:r w:rsidRPr="00657537">
        <w:t>: Outlier removal, scaling, and split procedures</w:t>
      </w:r>
    </w:p>
    <w:p w14:paraId="54022395" w14:textId="77777777" w:rsidR="00657537" w:rsidRPr="00657537" w:rsidRDefault="00657537" w:rsidP="00657537">
      <w:pPr>
        <w:numPr>
          <w:ilvl w:val="0"/>
          <w:numId w:val="6"/>
        </w:numPr>
      </w:pPr>
      <w:proofErr w:type="spellStart"/>
      <w:r w:rsidRPr="00657537">
        <w:rPr>
          <w:b/>
          <w:bCs/>
        </w:rPr>
        <w:t>AutoML</w:t>
      </w:r>
      <w:proofErr w:type="spellEnd"/>
      <w:r w:rsidRPr="00657537">
        <w:rPr>
          <w:b/>
          <w:bCs/>
        </w:rPr>
        <w:t xml:space="preserve"> Pipeline</w:t>
      </w:r>
      <w:r w:rsidRPr="00657537">
        <w:t>: Automated model training and selection</w:t>
      </w:r>
    </w:p>
    <w:p w14:paraId="711BDE39" w14:textId="77777777" w:rsidR="00657537" w:rsidRPr="00657537" w:rsidRDefault="00657537" w:rsidP="00657537">
      <w:pPr>
        <w:numPr>
          <w:ilvl w:val="0"/>
          <w:numId w:val="6"/>
        </w:numPr>
      </w:pPr>
      <w:r w:rsidRPr="00657537">
        <w:rPr>
          <w:b/>
          <w:bCs/>
        </w:rPr>
        <w:t>Evaluation Framework</w:t>
      </w:r>
      <w:r w:rsidRPr="00657537">
        <w:t>: Comprehensive performance metrics and analysis</w:t>
      </w:r>
    </w:p>
    <w:p w14:paraId="55291B67" w14:textId="77777777" w:rsidR="00657537" w:rsidRPr="00657537" w:rsidRDefault="00657537" w:rsidP="00657537">
      <w:pPr>
        <w:numPr>
          <w:ilvl w:val="0"/>
          <w:numId w:val="6"/>
        </w:numPr>
      </w:pPr>
      <w:r w:rsidRPr="00657537">
        <w:rPr>
          <w:b/>
          <w:bCs/>
        </w:rPr>
        <w:t>Prediction Interface</w:t>
      </w:r>
      <w:r w:rsidRPr="00657537">
        <w:t>: Ready-to-use function for new data classification</w:t>
      </w:r>
    </w:p>
    <w:p w14:paraId="250D316F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Key Libraries Used</w:t>
      </w:r>
    </w:p>
    <w:p w14:paraId="062E4233" w14:textId="77777777" w:rsidR="00657537" w:rsidRPr="00657537" w:rsidRDefault="00657537" w:rsidP="00657537">
      <w:pPr>
        <w:numPr>
          <w:ilvl w:val="0"/>
          <w:numId w:val="7"/>
        </w:numPr>
      </w:pPr>
      <w:r w:rsidRPr="00657537">
        <w:rPr>
          <w:b/>
          <w:bCs/>
        </w:rPr>
        <w:t>Pandas &amp; NumPy</w:t>
      </w:r>
      <w:r w:rsidRPr="00657537">
        <w:t>: Data manipulation and numerical operations</w:t>
      </w:r>
    </w:p>
    <w:p w14:paraId="37AE4DF5" w14:textId="77777777" w:rsidR="00657537" w:rsidRPr="00657537" w:rsidRDefault="00657537" w:rsidP="00657537">
      <w:pPr>
        <w:numPr>
          <w:ilvl w:val="0"/>
          <w:numId w:val="7"/>
        </w:numPr>
      </w:pPr>
      <w:r w:rsidRPr="00657537">
        <w:rPr>
          <w:b/>
          <w:bCs/>
        </w:rPr>
        <w:t>Scikit-learn</w:t>
      </w:r>
      <w:r w:rsidRPr="00657537">
        <w:t>: Machine learning algorithms and preprocessing</w:t>
      </w:r>
    </w:p>
    <w:p w14:paraId="34F18905" w14:textId="77777777" w:rsidR="00657537" w:rsidRPr="00657537" w:rsidRDefault="00657537" w:rsidP="00657537">
      <w:pPr>
        <w:numPr>
          <w:ilvl w:val="0"/>
          <w:numId w:val="7"/>
        </w:numPr>
      </w:pPr>
      <w:r w:rsidRPr="00657537">
        <w:rPr>
          <w:b/>
          <w:bCs/>
        </w:rPr>
        <w:t>Matplotlib &amp; Seaborn</w:t>
      </w:r>
      <w:r w:rsidRPr="00657537">
        <w:t>: Data visualization and analysis</w:t>
      </w:r>
    </w:p>
    <w:p w14:paraId="31225690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Deployment Readiness</w:t>
      </w:r>
    </w:p>
    <w:p w14:paraId="0D5FB2AC" w14:textId="77777777" w:rsidR="00657537" w:rsidRPr="00657537" w:rsidRDefault="00657537" w:rsidP="00657537">
      <w:r w:rsidRPr="00657537">
        <w:t>The trained model is fully prepared for deployment with:</w:t>
      </w:r>
    </w:p>
    <w:p w14:paraId="2B563A97" w14:textId="51D033D2" w:rsidR="00657537" w:rsidRPr="00657537" w:rsidRDefault="00657537" w:rsidP="00657537">
      <w:pPr>
        <w:numPr>
          <w:ilvl w:val="0"/>
          <w:numId w:val="8"/>
        </w:numPr>
      </w:pPr>
      <w:r w:rsidRPr="00657537">
        <w:lastRenderedPageBreak/>
        <w:t xml:space="preserve"> Fitted preprocessing pipeline (</w:t>
      </w:r>
      <w:proofErr w:type="spellStart"/>
      <w:r w:rsidRPr="00657537">
        <w:t>StandardScaler</w:t>
      </w:r>
      <w:proofErr w:type="spellEnd"/>
      <w:r w:rsidRPr="00657537">
        <w:t>)</w:t>
      </w:r>
    </w:p>
    <w:p w14:paraId="26127EFC" w14:textId="3AD67EEE" w:rsidR="00657537" w:rsidRPr="00657537" w:rsidRDefault="00657537" w:rsidP="00657537">
      <w:pPr>
        <w:numPr>
          <w:ilvl w:val="0"/>
          <w:numId w:val="8"/>
        </w:numPr>
      </w:pPr>
      <w:r w:rsidRPr="00657537">
        <w:t xml:space="preserve"> Trained Random Forest model with 94.38% accuracy</w:t>
      </w:r>
    </w:p>
    <w:p w14:paraId="2E9E5201" w14:textId="633CD736" w:rsidR="00657537" w:rsidRPr="00657537" w:rsidRDefault="00657537" w:rsidP="00657537">
      <w:pPr>
        <w:numPr>
          <w:ilvl w:val="0"/>
          <w:numId w:val="8"/>
        </w:numPr>
      </w:pPr>
      <w:r w:rsidRPr="00657537">
        <w:t xml:space="preserve"> Feature importance analysis for interpretability</w:t>
      </w:r>
    </w:p>
    <w:p w14:paraId="0ABCBCA5" w14:textId="301930A6" w:rsidR="00657537" w:rsidRPr="00657537" w:rsidRDefault="00657537" w:rsidP="00657537">
      <w:pPr>
        <w:numPr>
          <w:ilvl w:val="0"/>
          <w:numId w:val="8"/>
        </w:numPr>
      </w:pPr>
      <w:r w:rsidRPr="00657537">
        <w:t xml:space="preserve"> Prediction function for new observations</w:t>
      </w:r>
    </w:p>
    <w:p w14:paraId="059DB5F9" w14:textId="516C17B6" w:rsidR="00657537" w:rsidRPr="00657537" w:rsidRDefault="00657537" w:rsidP="00657537">
      <w:pPr>
        <w:numPr>
          <w:ilvl w:val="0"/>
          <w:numId w:val="8"/>
        </w:numPr>
      </w:pPr>
      <w:r w:rsidRPr="00657537">
        <w:t xml:space="preserve"> Comprehensive performance documentation</w:t>
      </w:r>
    </w:p>
    <w:p w14:paraId="0E5AD57F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Scientific Impact and Applications</w:t>
      </w:r>
    </w:p>
    <w:p w14:paraId="4DBD19EA" w14:textId="77777777" w:rsidR="00657537" w:rsidRPr="00657537" w:rsidRDefault="00657537" w:rsidP="00657537">
      <w:r w:rsidRPr="00657537">
        <w:t>This machine learning approach addresses real challenges in modern astronomy:</w:t>
      </w:r>
    </w:p>
    <w:p w14:paraId="6A98095C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Automated Exoplanet Validation</w:t>
      </w:r>
    </w:p>
    <w:p w14:paraId="65AC0914" w14:textId="77777777" w:rsidR="00657537" w:rsidRPr="00657537" w:rsidRDefault="00657537" w:rsidP="00657537">
      <w:r w:rsidRPr="00657537">
        <w:t>With NASA's TESS mission discovering thousands of exoplanet candidates, automated classification systems like this can significantly accelerate the validation process, allowing astronomers to focus on the most promising discoveries.</w:t>
      </w:r>
    </w:p>
    <w:p w14:paraId="13E52B5F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Resource Optimization</w:t>
      </w:r>
    </w:p>
    <w:p w14:paraId="59BD8C97" w14:textId="77777777" w:rsidR="00657537" w:rsidRPr="00657537" w:rsidRDefault="00657537" w:rsidP="00657537">
      <w:r w:rsidRPr="00657537">
        <w:t>By achieving 94.38% accuracy, this system can effectively prioritize which exoplanet candidates deserve detailed follow-up observations, optimizing telescope time and research resources.</w:t>
      </w:r>
    </w:p>
    <w:p w14:paraId="57C755B8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Scalability for Future Missions</w:t>
      </w:r>
    </w:p>
    <w:p w14:paraId="15305E05" w14:textId="77777777" w:rsidR="00657537" w:rsidRPr="00657537" w:rsidRDefault="00657537" w:rsidP="00657537">
      <w:r w:rsidRPr="00657537">
        <w:t>The methodology can be adapted for future space missions and ground-based surveys, providing a framework for handling the expected exponential growth in exoplanet data.</w:t>
      </w:r>
    </w:p>
    <w:p w14:paraId="7B93A80D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Future Enhancements and Recommendations</w:t>
      </w:r>
    </w:p>
    <w:p w14:paraId="6AA2EA70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Model Improvements</w:t>
      </w:r>
    </w:p>
    <w:p w14:paraId="0708C44D" w14:textId="77777777" w:rsidR="00657537" w:rsidRPr="00657537" w:rsidRDefault="00657537" w:rsidP="00657537">
      <w:pPr>
        <w:numPr>
          <w:ilvl w:val="0"/>
          <w:numId w:val="9"/>
        </w:numPr>
      </w:pPr>
      <w:r w:rsidRPr="00657537">
        <w:rPr>
          <w:b/>
          <w:bCs/>
        </w:rPr>
        <w:t>Ensemble Methods</w:t>
      </w:r>
      <w:r w:rsidRPr="00657537">
        <w:t>: Combine multiple algorithms to potentially exceed 95% accuracy</w:t>
      </w:r>
    </w:p>
    <w:p w14:paraId="765F69E1" w14:textId="77777777" w:rsidR="00657537" w:rsidRPr="00657537" w:rsidRDefault="00657537" w:rsidP="00657537">
      <w:pPr>
        <w:numPr>
          <w:ilvl w:val="0"/>
          <w:numId w:val="9"/>
        </w:numPr>
      </w:pPr>
      <w:r w:rsidRPr="00657537">
        <w:rPr>
          <w:b/>
          <w:bCs/>
        </w:rPr>
        <w:t>Deep Learning</w:t>
      </w:r>
      <w:r w:rsidRPr="00657537">
        <w:t>: Explore neural networks for capturing complex astronomical relationships</w:t>
      </w:r>
    </w:p>
    <w:p w14:paraId="456DC783" w14:textId="77777777" w:rsidR="00657537" w:rsidRPr="00657537" w:rsidRDefault="00657537" w:rsidP="00657537">
      <w:pPr>
        <w:numPr>
          <w:ilvl w:val="0"/>
          <w:numId w:val="9"/>
        </w:numPr>
      </w:pPr>
      <w:r w:rsidRPr="00657537">
        <w:rPr>
          <w:b/>
          <w:bCs/>
        </w:rPr>
        <w:t>Cross-Validation</w:t>
      </w:r>
      <w:r w:rsidRPr="00657537">
        <w:t>: Implement k-fold cross-validation for more robust performance estimates</w:t>
      </w:r>
    </w:p>
    <w:p w14:paraId="1F8BC049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Data Enhancements</w:t>
      </w:r>
    </w:p>
    <w:p w14:paraId="4F5C863D" w14:textId="77777777" w:rsidR="00657537" w:rsidRPr="00657537" w:rsidRDefault="00657537" w:rsidP="00657537">
      <w:pPr>
        <w:numPr>
          <w:ilvl w:val="0"/>
          <w:numId w:val="10"/>
        </w:numPr>
      </w:pPr>
      <w:r w:rsidRPr="00657537">
        <w:rPr>
          <w:b/>
          <w:bCs/>
        </w:rPr>
        <w:t>Real NASA Data</w:t>
      </w:r>
      <w:r w:rsidRPr="00657537">
        <w:t>: Integrate actual Kepler/TESS datasets for production deployment</w:t>
      </w:r>
    </w:p>
    <w:p w14:paraId="2B96A435" w14:textId="77777777" w:rsidR="00657537" w:rsidRPr="00657537" w:rsidRDefault="00657537" w:rsidP="00657537">
      <w:pPr>
        <w:numPr>
          <w:ilvl w:val="0"/>
          <w:numId w:val="10"/>
        </w:numPr>
      </w:pPr>
      <w:r w:rsidRPr="00657537">
        <w:rPr>
          <w:b/>
          <w:bCs/>
        </w:rPr>
        <w:t>Feature Engineering</w:t>
      </w:r>
      <w:r w:rsidRPr="00657537">
        <w:t>: Create derived features like stellar luminosity ratios and orbital eccentricity</w:t>
      </w:r>
    </w:p>
    <w:p w14:paraId="4D265B1F" w14:textId="77777777" w:rsidR="00657537" w:rsidRPr="00657537" w:rsidRDefault="00657537" w:rsidP="00657537">
      <w:pPr>
        <w:numPr>
          <w:ilvl w:val="0"/>
          <w:numId w:val="10"/>
        </w:numPr>
      </w:pPr>
      <w:r w:rsidRPr="00657537">
        <w:rPr>
          <w:b/>
          <w:bCs/>
        </w:rPr>
        <w:t>Temporal Analysis</w:t>
      </w:r>
      <w:r w:rsidRPr="00657537">
        <w:t>: Incorporate time-series analysis of light curves</w:t>
      </w:r>
    </w:p>
    <w:p w14:paraId="5382943E" w14:textId="77777777" w:rsidR="00657537" w:rsidRPr="00657537" w:rsidRDefault="00657537" w:rsidP="00657537">
      <w:pPr>
        <w:rPr>
          <w:b/>
          <w:bCs/>
        </w:rPr>
      </w:pPr>
      <w:r w:rsidRPr="00657537">
        <w:rPr>
          <w:b/>
          <w:bCs/>
        </w:rPr>
        <w:t>Operational Deployment</w:t>
      </w:r>
    </w:p>
    <w:p w14:paraId="537E0283" w14:textId="77777777" w:rsidR="00657537" w:rsidRPr="00657537" w:rsidRDefault="00657537" w:rsidP="00657537">
      <w:pPr>
        <w:numPr>
          <w:ilvl w:val="0"/>
          <w:numId w:val="11"/>
        </w:numPr>
      </w:pPr>
      <w:r w:rsidRPr="00657537">
        <w:rPr>
          <w:b/>
          <w:bCs/>
        </w:rPr>
        <w:t>Real-Time Processing</w:t>
      </w:r>
      <w:r w:rsidRPr="00657537">
        <w:t>: Develop streaming data pipelines for live telescope feeds</w:t>
      </w:r>
    </w:p>
    <w:p w14:paraId="24333C53" w14:textId="77777777" w:rsidR="00657537" w:rsidRPr="00657537" w:rsidRDefault="00657537" w:rsidP="00657537">
      <w:pPr>
        <w:numPr>
          <w:ilvl w:val="0"/>
          <w:numId w:val="11"/>
        </w:numPr>
      </w:pPr>
      <w:r w:rsidRPr="00657537">
        <w:rPr>
          <w:b/>
          <w:bCs/>
        </w:rPr>
        <w:t>Uncertainty Quantification</w:t>
      </w:r>
      <w:r w:rsidRPr="00657537">
        <w:t>: Add confidence intervals to predictions</w:t>
      </w:r>
    </w:p>
    <w:p w14:paraId="5C9E02BC" w14:textId="77777777" w:rsidR="00657537" w:rsidRDefault="00657537" w:rsidP="00657537">
      <w:pPr>
        <w:numPr>
          <w:ilvl w:val="0"/>
          <w:numId w:val="11"/>
        </w:numPr>
      </w:pPr>
      <w:r w:rsidRPr="00657537">
        <w:rPr>
          <w:b/>
          <w:bCs/>
        </w:rPr>
        <w:t>Human-in-the-Loop</w:t>
      </w:r>
      <w:r w:rsidRPr="00657537">
        <w:t>: Design interfaces for astronomer validation and feedback</w:t>
      </w:r>
    </w:p>
    <w:p w14:paraId="78163716" w14:textId="77777777" w:rsidR="00657537" w:rsidRPr="00657537" w:rsidRDefault="00657537" w:rsidP="00657537"/>
    <w:p w14:paraId="48949A5A" w14:textId="162032CE" w:rsidR="00C32E53" w:rsidRDefault="00657537">
      <w:r w:rsidRPr="00657537">
        <w:lastRenderedPageBreak/>
        <w:t>This comprehensive machine learning project demonstrates the power of automated model selection in astronomical data analysis, achieving production-ready accuracy for NASA exoplanet classification tasks. The combination of sophisticated preprocessing, multiple algorithm evaluation, and thorough performance analysis provides a robust foundation for real-world astronomical applications.</w:t>
      </w:r>
    </w:p>
    <w:sectPr w:rsidR="00C3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6737"/>
    <w:multiLevelType w:val="multilevel"/>
    <w:tmpl w:val="E29C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3C07"/>
    <w:multiLevelType w:val="multilevel"/>
    <w:tmpl w:val="3C5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833AE"/>
    <w:multiLevelType w:val="multilevel"/>
    <w:tmpl w:val="9E34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F0062"/>
    <w:multiLevelType w:val="multilevel"/>
    <w:tmpl w:val="AD8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8691F"/>
    <w:multiLevelType w:val="multilevel"/>
    <w:tmpl w:val="4AB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96E97"/>
    <w:multiLevelType w:val="multilevel"/>
    <w:tmpl w:val="DEE4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B5610"/>
    <w:multiLevelType w:val="multilevel"/>
    <w:tmpl w:val="C2F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22FEE"/>
    <w:multiLevelType w:val="multilevel"/>
    <w:tmpl w:val="02F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57637E"/>
    <w:multiLevelType w:val="multilevel"/>
    <w:tmpl w:val="26D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43B1E"/>
    <w:multiLevelType w:val="multilevel"/>
    <w:tmpl w:val="49E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367DC"/>
    <w:multiLevelType w:val="multilevel"/>
    <w:tmpl w:val="68F0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904418">
    <w:abstractNumId w:val="5"/>
  </w:num>
  <w:num w:numId="2" w16cid:durableId="1507598927">
    <w:abstractNumId w:val="3"/>
  </w:num>
  <w:num w:numId="3" w16cid:durableId="1425489644">
    <w:abstractNumId w:val="9"/>
  </w:num>
  <w:num w:numId="4" w16cid:durableId="1001003734">
    <w:abstractNumId w:val="2"/>
  </w:num>
  <w:num w:numId="5" w16cid:durableId="1469278091">
    <w:abstractNumId w:val="6"/>
  </w:num>
  <w:num w:numId="6" w16cid:durableId="911768591">
    <w:abstractNumId w:val="1"/>
  </w:num>
  <w:num w:numId="7" w16cid:durableId="921912396">
    <w:abstractNumId w:val="4"/>
  </w:num>
  <w:num w:numId="8" w16cid:durableId="444927850">
    <w:abstractNumId w:val="7"/>
  </w:num>
  <w:num w:numId="9" w16cid:durableId="856505774">
    <w:abstractNumId w:val="0"/>
  </w:num>
  <w:num w:numId="10" w16cid:durableId="786780731">
    <w:abstractNumId w:val="10"/>
  </w:num>
  <w:num w:numId="11" w16cid:durableId="1796678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37"/>
    <w:rsid w:val="00622311"/>
    <w:rsid w:val="00657537"/>
    <w:rsid w:val="00813EC8"/>
    <w:rsid w:val="00C32E53"/>
    <w:rsid w:val="00CC1010"/>
    <w:rsid w:val="00D0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5B0D8"/>
  <w15:chartTrackingRefBased/>
  <w15:docId w15:val="{98487310-8671-4636-A63D-F58C61E8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1059</Words>
  <Characters>7037</Characters>
  <Application>Microsoft Office Word</Application>
  <DocSecurity>0</DocSecurity>
  <Lines>140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jiwani</dc:creator>
  <cp:keywords/>
  <dc:description/>
  <cp:lastModifiedBy>Nikita jiwani</cp:lastModifiedBy>
  <cp:revision>1</cp:revision>
  <dcterms:created xsi:type="dcterms:W3CDTF">2025-08-05T06:49:00Z</dcterms:created>
  <dcterms:modified xsi:type="dcterms:W3CDTF">2025-08-05T07:44:00Z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5f07d974-9a98-42c0-b885-8bd71f17ec0d</vt:lpwstr>
  </property>
</Properties>
</file>