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920" w:rsidRPr="00BE5920" w:rsidRDefault="00BE5920" w:rsidP="00BE5920">
      <w:pPr>
        <w:jc w:val="both"/>
        <w:rPr>
          <w:sz w:val="56"/>
          <w:szCs w:val="56"/>
        </w:rPr>
      </w:pPr>
      <w:r w:rsidRPr="00BE5920">
        <w:rPr>
          <w:sz w:val="56"/>
          <w:szCs w:val="56"/>
        </w:rPr>
        <w:t>Statistical Inference</w:t>
      </w:r>
    </w:p>
    <w:p w:rsidR="00BE5920" w:rsidRDefault="00BE5920" w:rsidP="00BE5920">
      <w:pPr>
        <w:jc w:val="both"/>
        <w:rPr>
          <w:sz w:val="28"/>
          <w:szCs w:val="28"/>
        </w:rPr>
      </w:pPr>
    </w:p>
    <w:p w:rsidR="00BE5920" w:rsidRPr="00BE5920" w:rsidRDefault="00BE5920" w:rsidP="00BE5920">
      <w:pPr>
        <w:ind w:firstLine="720"/>
        <w:jc w:val="both"/>
        <w:rPr>
          <w:sz w:val="28"/>
          <w:szCs w:val="28"/>
        </w:rPr>
      </w:pPr>
      <w:r w:rsidRPr="00BE5920">
        <w:rPr>
          <w:sz w:val="28"/>
          <w:szCs w:val="28"/>
        </w:rPr>
        <w:t>Statistical inference is a branch of statistics that involves drawing conclusions about populations or processes based on sample data. It's about making inferences or predictions about a larger group based on information obtained from a representative sample. Here are some important topics in statistical inference and their uses in daily life:</w:t>
      </w:r>
    </w:p>
    <w:p w:rsidR="00BE5920" w:rsidRPr="003C0B32" w:rsidRDefault="00BE5920" w:rsidP="003C0B32">
      <w:pPr>
        <w:pStyle w:val="ListParagraph"/>
        <w:numPr>
          <w:ilvl w:val="0"/>
          <w:numId w:val="3"/>
        </w:numPr>
        <w:jc w:val="both"/>
        <w:rPr>
          <w:sz w:val="28"/>
          <w:szCs w:val="28"/>
        </w:rPr>
      </w:pPr>
      <w:r w:rsidRPr="003C0B32">
        <w:rPr>
          <w:rStyle w:val="Strong"/>
          <w:rFonts w:ascii="Arial" w:hAnsi="Arial" w:cs="Arial"/>
          <w:sz w:val="28"/>
          <w:szCs w:val="28"/>
          <w:bdr w:val="single" w:sz="2" w:space="0" w:color="E3E3E3" w:frame="1"/>
        </w:rPr>
        <w:t>Hypothesis Testing</w:t>
      </w:r>
      <w:r w:rsidRPr="003C0B32">
        <w:rPr>
          <w:sz w:val="28"/>
          <w:szCs w:val="28"/>
        </w:rPr>
        <w:t>: This involves making decisions based on sample data about whether a certain statement regarding a population parameter is likely to be true. For example, a pharmaceutical company might use hypothesis testing to determine if a new drug is effective compared to a placebo.</w:t>
      </w:r>
    </w:p>
    <w:p w:rsidR="00BE5920" w:rsidRPr="003C0B32" w:rsidRDefault="00BE5920" w:rsidP="003C0B32">
      <w:pPr>
        <w:pStyle w:val="ListParagraph"/>
        <w:numPr>
          <w:ilvl w:val="0"/>
          <w:numId w:val="3"/>
        </w:numPr>
        <w:jc w:val="both"/>
        <w:rPr>
          <w:sz w:val="28"/>
          <w:szCs w:val="28"/>
        </w:rPr>
      </w:pPr>
      <w:r w:rsidRPr="003C0B32">
        <w:rPr>
          <w:rStyle w:val="Strong"/>
          <w:rFonts w:ascii="Arial" w:hAnsi="Arial" w:cs="Arial"/>
          <w:sz w:val="28"/>
          <w:szCs w:val="28"/>
          <w:bdr w:val="single" w:sz="2" w:space="0" w:color="E3E3E3" w:frame="1"/>
        </w:rPr>
        <w:t>Confidence Intervals</w:t>
      </w:r>
      <w:r w:rsidRPr="003C0B32">
        <w:rPr>
          <w:sz w:val="28"/>
          <w:szCs w:val="28"/>
        </w:rPr>
        <w:t>: These are ranges of values constructed from sample data that are likely to contain the true population parameter. Confidence intervals are widely used in polling to estimate the proportion of voters who support a particular candidate or issue.</w:t>
      </w:r>
    </w:p>
    <w:p w:rsidR="00BE5920" w:rsidRPr="003C0B32" w:rsidRDefault="00BE5920" w:rsidP="003C0B32">
      <w:pPr>
        <w:pStyle w:val="ListParagraph"/>
        <w:numPr>
          <w:ilvl w:val="0"/>
          <w:numId w:val="3"/>
        </w:numPr>
        <w:jc w:val="both"/>
        <w:rPr>
          <w:sz w:val="28"/>
          <w:szCs w:val="28"/>
        </w:rPr>
      </w:pPr>
      <w:r w:rsidRPr="003C0B32">
        <w:rPr>
          <w:rStyle w:val="Strong"/>
          <w:rFonts w:ascii="Arial" w:hAnsi="Arial" w:cs="Arial"/>
          <w:sz w:val="28"/>
          <w:szCs w:val="28"/>
          <w:bdr w:val="single" w:sz="2" w:space="0" w:color="E3E3E3" w:frame="1"/>
        </w:rPr>
        <w:t>Regression Analysis</w:t>
      </w:r>
      <w:r w:rsidRPr="003C0B32">
        <w:rPr>
          <w:sz w:val="28"/>
          <w:szCs w:val="28"/>
        </w:rPr>
        <w:t>: This involves modeling the relationship between a dependent variable and one or more independent variables. It's used in various fields such as economics, finance, and social sciences to understand how changes in one variable affect another.</w:t>
      </w:r>
    </w:p>
    <w:p w:rsidR="00BE5920" w:rsidRPr="003C0B32" w:rsidRDefault="00BE5920" w:rsidP="003C0B32">
      <w:pPr>
        <w:pStyle w:val="ListParagraph"/>
        <w:numPr>
          <w:ilvl w:val="0"/>
          <w:numId w:val="3"/>
        </w:numPr>
        <w:jc w:val="both"/>
        <w:rPr>
          <w:sz w:val="28"/>
          <w:szCs w:val="28"/>
        </w:rPr>
      </w:pPr>
      <w:r w:rsidRPr="003C0B32">
        <w:rPr>
          <w:rStyle w:val="Strong"/>
          <w:rFonts w:ascii="Arial" w:hAnsi="Arial" w:cs="Arial"/>
          <w:sz w:val="28"/>
          <w:szCs w:val="28"/>
          <w:bdr w:val="single" w:sz="2" w:space="0" w:color="E3E3E3" w:frame="1"/>
        </w:rPr>
        <w:t>ANOVA (Analysis of Variance)</w:t>
      </w:r>
      <w:r w:rsidRPr="003C0B32">
        <w:rPr>
          <w:sz w:val="28"/>
          <w:szCs w:val="28"/>
        </w:rPr>
        <w:t>: ANOVA is used to compare means of three or more groups to determine if there are statistically significant differences between them. It's applied in experimental research, quality control, and marketing studies, among others.</w:t>
      </w:r>
    </w:p>
    <w:p w:rsidR="00BE5920" w:rsidRPr="003C0B32" w:rsidRDefault="00BE5920" w:rsidP="003C0B32">
      <w:pPr>
        <w:pStyle w:val="ListParagraph"/>
        <w:numPr>
          <w:ilvl w:val="0"/>
          <w:numId w:val="3"/>
        </w:numPr>
        <w:jc w:val="both"/>
        <w:rPr>
          <w:sz w:val="28"/>
          <w:szCs w:val="28"/>
        </w:rPr>
      </w:pPr>
      <w:r w:rsidRPr="003C0B32">
        <w:rPr>
          <w:rStyle w:val="Strong"/>
          <w:rFonts w:ascii="Arial" w:hAnsi="Arial" w:cs="Arial"/>
          <w:sz w:val="28"/>
          <w:szCs w:val="28"/>
          <w:bdr w:val="single" w:sz="2" w:space="0" w:color="E3E3E3" w:frame="1"/>
        </w:rPr>
        <w:t>Bayesian Inference</w:t>
      </w:r>
      <w:r w:rsidRPr="003C0B32">
        <w:rPr>
          <w:sz w:val="28"/>
          <w:szCs w:val="28"/>
        </w:rPr>
        <w:t>: This approach involves updating beliefs or probabilities based on new evidence. It's used in diverse fields including machine learning, medical diagnosis, and risk assessment.</w:t>
      </w:r>
    </w:p>
    <w:p w:rsidR="00BE5920" w:rsidRPr="003C0B32" w:rsidRDefault="00BE5920" w:rsidP="003C0B32">
      <w:pPr>
        <w:pStyle w:val="ListParagraph"/>
        <w:numPr>
          <w:ilvl w:val="0"/>
          <w:numId w:val="3"/>
        </w:numPr>
        <w:jc w:val="both"/>
        <w:rPr>
          <w:sz w:val="28"/>
          <w:szCs w:val="28"/>
        </w:rPr>
      </w:pPr>
      <w:r w:rsidRPr="003C0B32">
        <w:rPr>
          <w:rStyle w:val="Strong"/>
          <w:rFonts w:ascii="Arial" w:hAnsi="Arial" w:cs="Arial"/>
          <w:sz w:val="28"/>
          <w:szCs w:val="28"/>
          <w:bdr w:val="single" w:sz="2" w:space="0" w:color="E3E3E3" w:frame="1"/>
        </w:rPr>
        <w:t>Sampling Methods</w:t>
      </w:r>
      <w:r w:rsidRPr="003C0B32">
        <w:rPr>
          <w:sz w:val="28"/>
          <w:szCs w:val="28"/>
        </w:rPr>
        <w:t>: Different sampling methods like random sampling, stratified sampling, and cluster sampling are used to ensure that the sample is representative of the population. This is crucial in surveys, market research, and opinion polls.</w:t>
      </w:r>
    </w:p>
    <w:p w:rsidR="00BE5920" w:rsidRPr="003C0B32" w:rsidRDefault="00BE5920" w:rsidP="003C0B32">
      <w:pPr>
        <w:pStyle w:val="ListParagraph"/>
        <w:numPr>
          <w:ilvl w:val="0"/>
          <w:numId w:val="3"/>
        </w:numPr>
        <w:jc w:val="both"/>
        <w:rPr>
          <w:sz w:val="28"/>
          <w:szCs w:val="28"/>
        </w:rPr>
      </w:pPr>
      <w:r w:rsidRPr="003C0B32">
        <w:rPr>
          <w:rStyle w:val="Strong"/>
          <w:rFonts w:ascii="Arial" w:hAnsi="Arial" w:cs="Arial"/>
          <w:sz w:val="28"/>
          <w:szCs w:val="28"/>
          <w:bdr w:val="single" w:sz="2" w:space="0" w:color="E3E3E3" w:frame="1"/>
        </w:rPr>
        <w:lastRenderedPageBreak/>
        <w:t>Estimation</w:t>
      </w:r>
      <w:r w:rsidRPr="003C0B32">
        <w:rPr>
          <w:sz w:val="28"/>
          <w:szCs w:val="28"/>
        </w:rPr>
        <w:t>: Estimation involves using sample data to estimate unknown population parameters. For example, in finance, investors use estimation techniques to predict future stock prices or returns.</w:t>
      </w:r>
    </w:p>
    <w:p w:rsidR="00BE5920" w:rsidRPr="003C0B32" w:rsidRDefault="00BE5920" w:rsidP="003C0B32">
      <w:pPr>
        <w:pStyle w:val="ListParagraph"/>
        <w:numPr>
          <w:ilvl w:val="0"/>
          <w:numId w:val="3"/>
        </w:numPr>
        <w:jc w:val="both"/>
        <w:rPr>
          <w:sz w:val="28"/>
          <w:szCs w:val="28"/>
        </w:rPr>
      </w:pPr>
      <w:r w:rsidRPr="003C0B32">
        <w:rPr>
          <w:rStyle w:val="Strong"/>
          <w:rFonts w:ascii="Arial" w:hAnsi="Arial" w:cs="Arial"/>
          <w:sz w:val="28"/>
          <w:szCs w:val="28"/>
          <w:bdr w:val="single" w:sz="2" w:space="0" w:color="E3E3E3" w:frame="1"/>
        </w:rPr>
        <w:t>Bootstrapping and Resampling Methods</w:t>
      </w:r>
      <w:r w:rsidRPr="003C0B32">
        <w:rPr>
          <w:sz w:val="28"/>
          <w:szCs w:val="28"/>
        </w:rPr>
        <w:t>: These methods involve generating multiple samples from the observed data to estimate the sampling distribution of a statistic or to assess the uncertainty of a parameter estimate. They are used in fields like finance for risk management and in medical research for assessing treatment effects.</w:t>
      </w:r>
    </w:p>
    <w:p w:rsidR="00BE5920" w:rsidRPr="00BE5920" w:rsidRDefault="00BE5920" w:rsidP="00BE5920">
      <w:pPr>
        <w:jc w:val="both"/>
        <w:rPr>
          <w:sz w:val="28"/>
          <w:szCs w:val="28"/>
        </w:rPr>
      </w:pPr>
      <w:r w:rsidRPr="00BE5920">
        <w:rPr>
          <w:sz w:val="28"/>
          <w:szCs w:val="28"/>
        </w:rPr>
        <w:t>In daily life, statistical inference is used in various ways:</w:t>
      </w:r>
    </w:p>
    <w:p w:rsidR="00BE5920" w:rsidRPr="003C0B32" w:rsidRDefault="00BE5920" w:rsidP="003C0B32">
      <w:pPr>
        <w:pStyle w:val="ListParagraph"/>
        <w:numPr>
          <w:ilvl w:val="0"/>
          <w:numId w:val="5"/>
        </w:numPr>
        <w:jc w:val="both"/>
        <w:rPr>
          <w:sz w:val="28"/>
          <w:szCs w:val="28"/>
        </w:rPr>
      </w:pPr>
      <w:r w:rsidRPr="003C0B32">
        <w:rPr>
          <w:rStyle w:val="Strong"/>
          <w:rFonts w:ascii="Arial" w:hAnsi="Arial" w:cs="Arial"/>
          <w:sz w:val="28"/>
          <w:szCs w:val="28"/>
          <w:bdr w:val="single" w:sz="2" w:space="0" w:color="E3E3E3" w:frame="1"/>
        </w:rPr>
        <w:t>Market Research</w:t>
      </w:r>
      <w:r w:rsidRPr="003C0B32">
        <w:rPr>
          <w:sz w:val="28"/>
          <w:szCs w:val="28"/>
        </w:rPr>
        <w:t>: Companies use statistical inference to analyze customer preferences, market trends, and make decisions about product development and marketing strategies.</w:t>
      </w:r>
    </w:p>
    <w:p w:rsidR="00BE5920" w:rsidRPr="003C0B32" w:rsidRDefault="00BE5920" w:rsidP="003C0B32">
      <w:pPr>
        <w:pStyle w:val="ListParagraph"/>
        <w:numPr>
          <w:ilvl w:val="0"/>
          <w:numId w:val="5"/>
        </w:numPr>
        <w:jc w:val="both"/>
        <w:rPr>
          <w:sz w:val="28"/>
          <w:szCs w:val="28"/>
        </w:rPr>
      </w:pPr>
      <w:r w:rsidRPr="003C0B32">
        <w:rPr>
          <w:rStyle w:val="Strong"/>
          <w:rFonts w:ascii="Arial" w:hAnsi="Arial" w:cs="Arial"/>
          <w:sz w:val="28"/>
          <w:szCs w:val="28"/>
          <w:bdr w:val="single" w:sz="2" w:space="0" w:color="E3E3E3" w:frame="1"/>
        </w:rPr>
        <w:t>Medical Research</w:t>
      </w:r>
      <w:r w:rsidRPr="003C0B32">
        <w:rPr>
          <w:sz w:val="28"/>
          <w:szCs w:val="28"/>
        </w:rPr>
        <w:t>: Statistical inference is used to assess the effectiveness of treatments, study disease patterns, and make public health recommendations.</w:t>
      </w:r>
    </w:p>
    <w:p w:rsidR="00BE5920" w:rsidRPr="003C0B32" w:rsidRDefault="00BE5920" w:rsidP="003C0B32">
      <w:pPr>
        <w:pStyle w:val="ListParagraph"/>
        <w:numPr>
          <w:ilvl w:val="0"/>
          <w:numId w:val="5"/>
        </w:numPr>
        <w:jc w:val="both"/>
        <w:rPr>
          <w:sz w:val="28"/>
          <w:szCs w:val="28"/>
        </w:rPr>
      </w:pPr>
      <w:r w:rsidRPr="003C0B32">
        <w:rPr>
          <w:rStyle w:val="Strong"/>
          <w:rFonts w:ascii="Arial" w:hAnsi="Arial" w:cs="Arial"/>
          <w:sz w:val="28"/>
          <w:szCs w:val="28"/>
          <w:bdr w:val="single" w:sz="2" w:space="0" w:color="E3E3E3" w:frame="1"/>
        </w:rPr>
        <w:t>Election Polling</w:t>
      </w:r>
      <w:r w:rsidRPr="003C0B32">
        <w:rPr>
          <w:sz w:val="28"/>
          <w:szCs w:val="28"/>
        </w:rPr>
        <w:t>: Pollsters use statistical inference to estimate voting intentions, predict election outcomes, and analyze demographic trends.</w:t>
      </w:r>
    </w:p>
    <w:p w:rsidR="00BE5920" w:rsidRPr="003C0B32" w:rsidRDefault="00BE5920" w:rsidP="003C0B32">
      <w:pPr>
        <w:pStyle w:val="ListParagraph"/>
        <w:numPr>
          <w:ilvl w:val="0"/>
          <w:numId w:val="5"/>
        </w:numPr>
        <w:jc w:val="both"/>
        <w:rPr>
          <w:sz w:val="28"/>
          <w:szCs w:val="28"/>
        </w:rPr>
      </w:pPr>
      <w:r w:rsidRPr="003C0B32">
        <w:rPr>
          <w:rStyle w:val="Strong"/>
          <w:rFonts w:ascii="Arial" w:hAnsi="Arial" w:cs="Arial"/>
          <w:sz w:val="28"/>
          <w:szCs w:val="28"/>
          <w:bdr w:val="single" w:sz="2" w:space="0" w:color="E3E3E3" w:frame="1"/>
        </w:rPr>
        <w:t>Quality Control</w:t>
      </w:r>
      <w:r w:rsidRPr="003C0B32">
        <w:rPr>
          <w:sz w:val="28"/>
          <w:szCs w:val="28"/>
        </w:rPr>
        <w:t>: Manufacturers use statistical inference to ensure product quality by analyzing samples from production lines and making decisions about process improvements.</w:t>
      </w:r>
    </w:p>
    <w:p w:rsidR="00BE5920" w:rsidRPr="003C0B32" w:rsidRDefault="00BE5920" w:rsidP="003C0B32">
      <w:pPr>
        <w:pStyle w:val="ListParagraph"/>
        <w:numPr>
          <w:ilvl w:val="0"/>
          <w:numId w:val="5"/>
        </w:numPr>
        <w:jc w:val="both"/>
        <w:rPr>
          <w:sz w:val="28"/>
          <w:szCs w:val="28"/>
        </w:rPr>
      </w:pPr>
      <w:r w:rsidRPr="003C0B32">
        <w:rPr>
          <w:rStyle w:val="Strong"/>
          <w:rFonts w:ascii="Arial" w:hAnsi="Arial" w:cs="Arial"/>
          <w:sz w:val="28"/>
          <w:szCs w:val="28"/>
          <w:bdr w:val="single" w:sz="2" w:space="0" w:color="E3E3E3" w:frame="1"/>
        </w:rPr>
        <w:t>Finance</w:t>
      </w:r>
      <w:r w:rsidRPr="003C0B32">
        <w:rPr>
          <w:sz w:val="28"/>
          <w:szCs w:val="28"/>
        </w:rPr>
        <w:t>: Investors use statistical inference to analyze financial data, estimate risks, and make investment decisions.</w:t>
      </w:r>
    </w:p>
    <w:p w:rsidR="00BE5920" w:rsidRPr="00BE5920" w:rsidRDefault="00BE5920" w:rsidP="00BE5920">
      <w:pPr>
        <w:jc w:val="both"/>
        <w:rPr>
          <w:sz w:val="28"/>
          <w:szCs w:val="28"/>
        </w:rPr>
      </w:pPr>
      <w:r w:rsidRPr="00BE5920">
        <w:rPr>
          <w:sz w:val="28"/>
          <w:szCs w:val="28"/>
        </w:rPr>
        <w:t>Overall, statistical inference plays a vital role in decision-making across various disciplines, helping us make informed choices based on data and evidence.</w:t>
      </w:r>
      <w:bookmarkStart w:id="0" w:name="_GoBack"/>
      <w:bookmarkEnd w:id="0"/>
    </w:p>
    <w:p w:rsidR="00690AE7" w:rsidRPr="00BE5920" w:rsidRDefault="00690AE7" w:rsidP="00BE5920">
      <w:pPr>
        <w:jc w:val="both"/>
        <w:rPr>
          <w:rFonts w:ascii="Arial" w:hAnsi="Arial" w:cs="Arial"/>
          <w:sz w:val="28"/>
          <w:szCs w:val="28"/>
        </w:rPr>
      </w:pPr>
    </w:p>
    <w:sectPr w:rsidR="00690AE7" w:rsidRPr="00BE5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B087A"/>
    <w:multiLevelType w:val="multilevel"/>
    <w:tmpl w:val="D7E4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497ACD"/>
    <w:multiLevelType w:val="hybridMultilevel"/>
    <w:tmpl w:val="9C6A37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9A014D"/>
    <w:multiLevelType w:val="hybridMultilevel"/>
    <w:tmpl w:val="0BA660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EC6658"/>
    <w:multiLevelType w:val="hybridMultilevel"/>
    <w:tmpl w:val="33A0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B10B74"/>
    <w:multiLevelType w:val="multilevel"/>
    <w:tmpl w:val="0A56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920"/>
    <w:rsid w:val="003C0B32"/>
    <w:rsid w:val="00690AE7"/>
    <w:rsid w:val="00BE592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F1A53-139E-444C-AB55-457AF179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9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5920"/>
    <w:rPr>
      <w:b/>
      <w:bCs/>
    </w:rPr>
  </w:style>
  <w:style w:type="paragraph" w:styleId="ListParagraph">
    <w:name w:val="List Paragraph"/>
    <w:basedOn w:val="Normal"/>
    <w:uiPriority w:val="34"/>
    <w:qFormat/>
    <w:rsid w:val="003C0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03009">
      <w:bodyDiv w:val="1"/>
      <w:marLeft w:val="0"/>
      <w:marRight w:val="0"/>
      <w:marTop w:val="0"/>
      <w:marBottom w:val="0"/>
      <w:divBdr>
        <w:top w:val="none" w:sz="0" w:space="0" w:color="auto"/>
        <w:left w:val="none" w:sz="0" w:space="0" w:color="auto"/>
        <w:bottom w:val="none" w:sz="0" w:space="0" w:color="auto"/>
        <w:right w:val="none" w:sz="0" w:space="0" w:color="auto"/>
      </w:divBdr>
      <w:divsChild>
        <w:div w:id="1855460189">
          <w:marLeft w:val="0"/>
          <w:marRight w:val="0"/>
          <w:marTop w:val="0"/>
          <w:marBottom w:val="0"/>
          <w:divBdr>
            <w:top w:val="single" w:sz="2" w:space="0" w:color="E3E3E3"/>
            <w:left w:val="single" w:sz="2" w:space="0" w:color="E3E3E3"/>
            <w:bottom w:val="single" w:sz="2" w:space="0" w:color="E3E3E3"/>
            <w:right w:val="single" w:sz="2" w:space="0" w:color="E3E3E3"/>
          </w:divBdr>
          <w:divsChild>
            <w:div w:id="12400198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7686295">
                  <w:marLeft w:val="0"/>
                  <w:marRight w:val="0"/>
                  <w:marTop w:val="0"/>
                  <w:marBottom w:val="0"/>
                  <w:divBdr>
                    <w:top w:val="single" w:sz="2" w:space="0" w:color="E3E3E3"/>
                    <w:left w:val="single" w:sz="2" w:space="0" w:color="E3E3E3"/>
                    <w:bottom w:val="single" w:sz="2" w:space="0" w:color="E3E3E3"/>
                    <w:right w:val="single" w:sz="2" w:space="0" w:color="E3E3E3"/>
                  </w:divBdr>
                  <w:divsChild>
                    <w:div w:id="752551493">
                      <w:marLeft w:val="0"/>
                      <w:marRight w:val="0"/>
                      <w:marTop w:val="0"/>
                      <w:marBottom w:val="0"/>
                      <w:divBdr>
                        <w:top w:val="single" w:sz="2" w:space="0" w:color="E3E3E3"/>
                        <w:left w:val="single" w:sz="2" w:space="0" w:color="E3E3E3"/>
                        <w:bottom w:val="single" w:sz="2" w:space="0" w:color="E3E3E3"/>
                        <w:right w:val="single" w:sz="2" w:space="0" w:color="E3E3E3"/>
                      </w:divBdr>
                      <w:divsChild>
                        <w:div w:id="1997568820">
                          <w:marLeft w:val="0"/>
                          <w:marRight w:val="0"/>
                          <w:marTop w:val="0"/>
                          <w:marBottom w:val="0"/>
                          <w:divBdr>
                            <w:top w:val="single" w:sz="2" w:space="0" w:color="E3E3E3"/>
                            <w:left w:val="single" w:sz="2" w:space="0" w:color="E3E3E3"/>
                            <w:bottom w:val="single" w:sz="2" w:space="0" w:color="E3E3E3"/>
                            <w:right w:val="single" w:sz="2" w:space="0" w:color="E3E3E3"/>
                          </w:divBdr>
                          <w:divsChild>
                            <w:div w:id="1757168157">
                              <w:marLeft w:val="0"/>
                              <w:marRight w:val="0"/>
                              <w:marTop w:val="0"/>
                              <w:marBottom w:val="0"/>
                              <w:divBdr>
                                <w:top w:val="single" w:sz="2" w:space="0" w:color="E3E3E3"/>
                                <w:left w:val="single" w:sz="2" w:space="0" w:color="E3E3E3"/>
                                <w:bottom w:val="single" w:sz="2" w:space="0" w:color="E3E3E3"/>
                                <w:right w:val="single" w:sz="2" w:space="0" w:color="E3E3E3"/>
                              </w:divBdr>
                              <w:divsChild>
                                <w:div w:id="948582954">
                                  <w:marLeft w:val="0"/>
                                  <w:marRight w:val="0"/>
                                  <w:marTop w:val="0"/>
                                  <w:marBottom w:val="0"/>
                                  <w:divBdr>
                                    <w:top w:val="single" w:sz="2" w:space="0" w:color="E3E3E3"/>
                                    <w:left w:val="single" w:sz="2" w:space="0" w:color="E3E3E3"/>
                                    <w:bottom w:val="single" w:sz="2" w:space="0" w:color="E3E3E3"/>
                                    <w:right w:val="single" w:sz="2" w:space="0" w:color="E3E3E3"/>
                                  </w:divBdr>
                                  <w:divsChild>
                                    <w:div w:id="1611277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 dy</dc:creator>
  <cp:keywords/>
  <dc:description/>
  <cp:lastModifiedBy>goo dy</cp:lastModifiedBy>
  <cp:revision>2</cp:revision>
  <dcterms:created xsi:type="dcterms:W3CDTF">2024-04-28T19:46:00Z</dcterms:created>
  <dcterms:modified xsi:type="dcterms:W3CDTF">2024-04-28T19:46:00Z</dcterms:modified>
</cp:coreProperties>
</file>