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5D76" w:rsidRDefault="006230BF">
      <w:r>
        <w:t xml:space="preserve">Ходячих </w:t>
      </w:r>
      <w:r w:rsidR="00B1537F">
        <w:t>Н</w:t>
      </w:r>
      <w:r>
        <w:t xml:space="preserve">икита </w:t>
      </w:r>
      <w:r>
        <w:br/>
      </w:r>
    </w:p>
    <w:p w:rsidR="006230BF" w:rsidRDefault="006230BF">
      <w:r>
        <w:t xml:space="preserve">Отчет </w:t>
      </w:r>
      <w:r w:rsidR="00B1537F">
        <w:t xml:space="preserve">по лабораторной </w:t>
      </w:r>
      <w:r>
        <w:t xml:space="preserve">№2 </w:t>
      </w:r>
    </w:p>
    <w:p w:rsidR="00B1537F" w:rsidRPr="00B1537F" w:rsidRDefault="00B1537F">
      <w:r>
        <w:t>Цель работы</w:t>
      </w:r>
      <w:proofErr w:type="gramStart"/>
      <w:r>
        <w:t>: Ознакомиться</w:t>
      </w:r>
      <w:proofErr w:type="gramEnd"/>
      <w:r>
        <w:t xml:space="preserve"> с технологией виртуальных локальных сетей и настроить </w:t>
      </w:r>
      <w:r>
        <w:rPr>
          <w:lang w:val="en-US"/>
        </w:rPr>
        <w:t>VLAN</w:t>
      </w:r>
      <w:r w:rsidRPr="00B1537F">
        <w:t xml:space="preserve"> </w:t>
      </w:r>
      <w:r>
        <w:t xml:space="preserve">на коммутаторах </w:t>
      </w:r>
    </w:p>
    <w:p w:rsidR="00B1537F" w:rsidRDefault="00B1537F"/>
    <w:p w:rsidR="006230BF" w:rsidRDefault="006230BF">
      <w:r>
        <w:t xml:space="preserve">Настройка </w:t>
      </w:r>
      <w:r>
        <w:rPr>
          <w:lang w:val="en-US"/>
        </w:rPr>
        <w:t>VLAN</w:t>
      </w:r>
      <w:r w:rsidRPr="006230BF">
        <w:t xml:space="preserve"> </w:t>
      </w:r>
      <w:r>
        <w:t xml:space="preserve">коммутатора второго уровня </w:t>
      </w:r>
    </w:p>
    <w:p w:rsidR="006230BF" w:rsidRDefault="006230BF"/>
    <w:p w:rsidR="006230BF" w:rsidRDefault="006230BF" w:rsidP="006230BF">
      <w:pPr>
        <w:pStyle w:val="a3"/>
        <w:numPr>
          <w:ilvl w:val="0"/>
          <w:numId w:val="1"/>
        </w:numPr>
      </w:pPr>
      <w:r>
        <w:t xml:space="preserve">Настройка базы данный </w:t>
      </w:r>
      <w:r>
        <w:rPr>
          <w:lang w:val="en-US"/>
        </w:rPr>
        <w:t xml:space="preserve">VLAN </w:t>
      </w:r>
    </w:p>
    <w:p w:rsidR="006230BF" w:rsidRDefault="006230BF" w:rsidP="006230BF">
      <w:pPr>
        <w:pStyle w:val="a3"/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 w:rsidRPr="006230BF">
        <w:rPr>
          <w:lang w:val="en-US"/>
        </w:rPr>
        <w:t xml:space="preserve"> 2 </w:t>
      </w:r>
      <w:r w:rsidRPr="006230BF">
        <w:rPr>
          <w:lang w:val="en-US"/>
        </w:rPr>
        <w:br/>
      </w:r>
      <w:r>
        <w:rPr>
          <w:lang w:val="en-US"/>
        </w:rPr>
        <w:t>name</w:t>
      </w:r>
      <w:r w:rsidRPr="006230BF"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 w:rsidRPr="006230BF">
        <w:rPr>
          <w:lang w:val="en-US"/>
        </w:rPr>
        <w:t xml:space="preserve"> 2 //</w:t>
      </w:r>
      <w:r>
        <w:t>задание</w:t>
      </w:r>
      <w:r w:rsidRPr="006230BF">
        <w:rPr>
          <w:lang w:val="en-US"/>
        </w:rPr>
        <w:t xml:space="preserve"> </w:t>
      </w:r>
      <w:r>
        <w:t>имени</w:t>
      </w:r>
      <w:r w:rsidRPr="006230BF">
        <w:rPr>
          <w:lang w:val="en-US"/>
        </w:rPr>
        <w:t xml:space="preserve"> </w:t>
      </w:r>
      <w:r w:rsidRPr="006230BF">
        <w:rPr>
          <w:lang w:val="en-US"/>
        </w:rPr>
        <w:br/>
      </w:r>
      <w:r w:rsidRPr="006230BF">
        <w:rPr>
          <w:lang w:val="en-US"/>
        </w:rPr>
        <w:br/>
        <w:t>…</w:t>
      </w:r>
      <w:r w:rsidRPr="006230BF">
        <w:rPr>
          <w:lang w:val="en-US"/>
        </w:rPr>
        <w:br/>
      </w:r>
      <w:r>
        <w:rPr>
          <w:lang w:val="en-US"/>
        </w:rPr>
        <w:t>int</w:t>
      </w:r>
      <w:r w:rsidRPr="006230BF"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 w:rsidRPr="006230BF">
        <w:rPr>
          <w:lang w:val="en-US"/>
        </w:rPr>
        <w:t xml:space="preserve"> 2 //</w:t>
      </w:r>
      <w:proofErr w:type="spellStart"/>
      <w:r>
        <w:t>ктивация</w:t>
      </w:r>
      <w:proofErr w:type="spellEnd"/>
      <w:r w:rsidRPr="006230BF"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 w:rsidRPr="006230BF">
        <w:rPr>
          <w:lang w:val="en-US"/>
        </w:rPr>
        <w:t xml:space="preserve"> 2</w:t>
      </w:r>
      <w:r w:rsidRPr="006230BF">
        <w:rPr>
          <w:lang w:val="en-US"/>
        </w:rPr>
        <w:br/>
      </w:r>
      <w:r>
        <w:rPr>
          <w:lang w:val="en-US"/>
        </w:rPr>
        <w:t>int</w:t>
      </w:r>
      <w:r w:rsidRPr="006230BF">
        <w:rPr>
          <w:lang w:val="en-US"/>
        </w:rPr>
        <w:t xml:space="preserve"> </w:t>
      </w:r>
      <w:r>
        <w:rPr>
          <w:lang w:val="en-US"/>
        </w:rPr>
        <w:t>vlan</w:t>
      </w:r>
      <w:r w:rsidRPr="006230BF">
        <w:rPr>
          <w:lang w:val="en-US"/>
        </w:rPr>
        <w:t>3</w:t>
      </w:r>
      <w:r w:rsidRPr="006230BF">
        <w:rPr>
          <w:lang w:val="en-US"/>
        </w:rPr>
        <w:br/>
      </w:r>
      <w:r>
        <w:rPr>
          <w:lang w:val="en-US"/>
        </w:rPr>
        <w:t>int</w:t>
      </w:r>
      <w:r w:rsidRPr="006230BF"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 w:rsidRPr="006230BF">
        <w:rPr>
          <w:lang w:val="en-US"/>
        </w:rPr>
        <w:t xml:space="preserve"> 4</w:t>
      </w:r>
      <w:r w:rsidRPr="006230BF">
        <w:rPr>
          <w:lang w:val="en-US"/>
        </w:rPr>
        <w:br/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5</w:t>
      </w:r>
    </w:p>
    <w:p w:rsidR="006230BF" w:rsidRPr="006230BF" w:rsidRDefault="006230BF" w:rsidP="006230BF">
      <w:pPr>
        <w:pStyle w:val="a3"/>
        <w:rPr>
          <w:lang w:val="en-US"/>
        </w:rPr>
      </w:pPr>
    </w:p>
    <w:p w:rsidR="006230BF" w:rsidRDefault="006230BF" w:rsidP="006230BF">
      <w:pPr>
        <w:pStyle w:val="a3"/>
      </w:pPr>
      <w:r w:rsidRPr="006230BF">
        <w:rPr>
          <w:lang w:val="en-US"/>
        </w:rPr>
        <w:br/>
      </w:r>
    </w:p>
    <w:p w:rsidR="006230BF" w:rsidRDefault="006230BF" w:rsidP="006230BF">
      <w:pPr>
        <w:pStyle w:val="a3"/>
      </w:pPr>
    </w:p>
    <w:p w:rsidR="006230BF" w:rsidRDefault="006230BF" w:rsidP="006230BF">
      <w:pPr>
        <w:pStyle w:val="a3"/>
        <w:numPr>
          <w:ilvl w:val="0"/>
          <w:numId w:val="1"/>
        </w:numPr>
      </w:pPr>
      <w:r w:rsidRPr="006230BF">
        <w:t xml:space="preserve"> </w:t>
      </w:r>
      <w:proofErr w:type="spellStart"/>
      <w:r>
        <w:t>Заданеи</w:t>
      </w:r>
      <w:proofErr w:type="spellEnd"/>
      <w:r w:rsidRPr="006230BF">
        <w:t xml:space="preserve"> </w:t>
      </w:r>
      <w:proofErr w:type="spellStart"/>
      <w:r>
        <w:rPr>
          <w:lang w:val="en-US"/>
        </w:rPr>
        <w:t>VLAn</w:t>
      </w:r>
      <w:proofErr w:type="spellEnd"/>
      <w:r w:rsidRPr="006230BF">
        <w:t xml:space="preserve"> </w:t>
      </w:r>
      <w:r>
        <w:t>для портов с оконечными устройствами</w:t>
      </w:r>
    </w:p>
    <w:p w:rsidR="006230BF" w:rsidRDefault="006230BF" w:rsidP="006230BF"/>
    <w:p w:rsidR="00A04322" w:rsidRDefault="00A04322" w:rsidP="006230BF">
      <w:r>
        <w:rPr>
          <w:lang w:val="en-US"/>
        </w:rPr>
        <w:t>Int</w:t>
      </w:r>
      <w:r w:rsidRPr="00A04322">
        <w:t xml:space="preserve"> </w:t>
      </w:r>
      <w:r>
        <w:rPr>
          <w:lang w:val="en-US"/>
        </w:rPr>
        <w:t>fa</w:t>
      </w:r>
      <w:r w:rsidRPr="00A04322">
        <w:t>0/1 //</w:t>
      </w:r>
      <w:r>
        <w:t xml:space="preserve">выбор физического порта </w:t>
      </w:r>
    </w:p>
    <w:p w:rsidR="00A04322" w:rsidRDefault="00A04322" w:rsidP="006230BF">
      <w:pPr>
        <w:rPr>
          <w:lang w:val="en-US"/>
        </w:rPr>
      </w:pPr>
      <w:r>
        <w:rPr>
          <w:lang w:val="en-US"/>
        </w:rPr>
        <w:t>Switch</w:t>
      </w:r>
      <w:r w:rsidRPr="00A04322">
        <w:t xml:space="preserve"> </w:t>
      </w:r>
      <w:r>
        <w:rPr>
          <w:lang w:val="en-US"/>
        </w:rPr>
        <w:t>access</w:t>
      </w:r>
      <w:r w:rsidRPr="00A04322">
        <w:t xml:space="preserve"> </w:t>
      </w:r>
      <w:proofErr w:type="spellStart"/>
      <w:r>
        <w:rPr>
          <w:lang w:val="en-US"/>
        </w:rPr>
        <w:t>vlan</w:t>
      </w:r>
      <w:proofErr w:type="spellEnd"/>
      <w:r w:rsidRPr="00A04322">
        <w:t xml:space="preserve"> 2 //</w:t>
      </w:r>
      <w:r>
        <w:t xml:space="preserve">приземление </w:t>
      </w:r>
      <w:proofErr w:type="spellStart"/>
      <w:r>
        <w:rPr>
          <w:lang w:val="en-US"/>
        </w:rPr>
        <w:t>vlan</w:t>
      </w:r>
      <w:proofErr w:type="spellEnd"/>
      <w:r w:rsidRPr="00A04322">
        <w:t xml:space="preserve"> </w:t>
      </w:r>
      <w:r>
        <w:t xml:space="preserve">на физический порт </w:t>
      </w:r>
    </w:p>
    <w:p w:rsidR="00A04322" w:rsidRDefault="00A04322" w:rsidP="006230BF">
      <w:pPr>
        <w:rPr>
          <w:lang w:val="en-US"/>
        </w:rPr>
      </w:pPr>
      <w:r>
        <w:rPr>
          <w:lang w:val="en-US"/>
        </w:rPr>
        <w:t xml:space="preserve">Interface Fastethernet0/2 </w:t>
      </w:r>
    </w:p>
    <w:p w:rsidR="00A04322" w:rsidRDefault="00A04322" w:rsidP="00A04322">
      <w:r>
        <w:rPr>
          <w:lang w:val="en-US"/>
        </w:rPr>
        <w:t>Switch</w:t>
      </w:r>
      <w:r w:rsidRPr="00A04322">
        <w:t xml:space="preserve"> </w:t>
      </w:r>
      <w:r>
        <w:rPr>
          <w:lang w:val="en-US"/>
        </w:rPr>
        <w:t>access</w:t>
      </w:r>
      <w:r w:rsidRPr="00A04322">
        <w:t xml:space="preserve"> </w:t>
      </w:r>
      <w:proofErr w:type="spellStart"/>
      <w:r>
        <w:rPr>
          <w:lang w:val="en-US"/>
        </w:rPr>
        <w:t>vlan</w:t>
      </w:r>
      <w:proofErr w:type="spellEnd"/>
      <w:r w:rsidRPr="00A04322">
        <w:t xml:space="preserve"> 2</w:t>
      </w:r>
    </w:p>
    <w:p w:rsidR="00A04322" w:rsidRDefault="00A04322" w:rsidP="00A04322">
      <w:r>
        <w:t>…</w:t>
      </w:r>
    </w:p>
    <w:p w:rsidR="00A04322" w:rsidRDefault="00A04322" w:rsidP="00A04322"/>
    <w:p w:rsidR="00A04322" w:rsidRDefault="00A04322" w:rsidP="00A04322">
      <w:pPr>
        <w:pStyle w:val="a3"/>
        <w:numPr>
          <w:ilvl w:val="0"/>
          <w:numId w:val="1"/>
        </w:numPr>
      </w:pPr>
      <w:r>
        <w:t>Настройка транка между коммутаторами</w:t>
      </w:r>
    </w:p>
    <w:p w:rsidR="006230BF" w:rsidRDefault="006230BF" w:rsidP="00A04322">
      <w:pPr>
        <w:pStyle w:val="a3"/>
        <w:rPr>
          <w:lang w:val="en-US"/>
        </w:rPr>
      </w:pPr>
      <w:r>
        <w:br/>
      </w:r>
      <w:r w:rsidR="00B1537F">
        <w:rPr>
          <w:lang w:val="en-US"/>
        </w:rPr>
        <w:t xml:space="preserve">int gi0/1 </w:t>
      </w:r>
      <w:r w:rsidR="00B1537F" w:rsidRPr="00A04322">
        <w:t>/</w:t>
      </w:r>
      <w:proofErr w:type="spellStart"/>
      <w:r w:rsidR="00B1537F">
        <w:rPr>
          <w:lang w:val="en-US"/>
        </w:rPr>
        <w:t>/</w:t>
      </w:r>
      <w:proofErr w:type="spellEnd"/>
      <w:r w:rsidR="00B1537F">
        <w:t>выбор физического порта</w:t>
      </w:r>
    </w:p>
    <w:p w:rsidR="00B1537F" w:rsidRDefault="00B1537F" w:rsidP="00A04322">
      <w:pPr>
        <w:pStyle w:val="a3"/>
      </w:pPr>
      <w:proofErr w:type="spellStart"/>
      <w:r w:rsidRPr="00B1537F">
        <w:t>switchport</w:t>
      </w:r>
      <w:proofErr w:type="spellEnd"/>
      <w:r w:rsidRPr="00B1537F">
        <w:t xml:space="preserve"> </w:t>
      </w:r>
      <w:proofErr w:type="spellStart"/>
      <w:r w:rsidRPr="00B1537F">
        <w:t>mode</w:t>
      </w:r>
      <w:proofErr w:type="spellEnd"/>
      <w:r w:rsidRPr="00B1537F">
        <w:t xml:space="preserve"> </w:t>
      </w:r>
      <w:proofErr w:type="spellStart"/>
      <w:r w:rsidRPr="00B1537F">
        <w:t>trunk</w:t>
      </w:r>
      <w:proofErr w:type="spellEnd"/>
      <w:r w:rsidRPr="00B1537F">
        <w:t xml:space="preserve"> // </w:t>
      </w:r>
      <w:r>
        <w:t xml:space="preserve">переключение в режим </w:t>
      </w:r>
      <w:proofErr w:type="spellStart"/>
      <w:r>
        <w:t>траанк</w:t>
      </w:r>
      <w:proofErr w:type="spellEnd"/>
    </w:p>
    <w:p w:rsidR="00B1537F" w:rsidRPr="00B1537F" w:rsidRDefault="00B1537F" w:rsidP="00A04322">
      <w:pPr>
        <w:pStyle w:val="a3"/>
      </w:pPr>
      <w:r w:rsidRPr="00B1537F">
        <w:rPr>
          <w:lang w:val="en-US"/>
        </w:rPr>
        <w:t>switchport</w:t>
      </w:r>
      <w:r w:rsidRPr="00B1537F">
        <w:t xml:space="preserve"> </w:t>
      </w:r>
      <w:r w:rsidRPr="00B1537F">
        <w:rPr>
          <w:lang w:val="en-US"/>
        </w:rPr>
        <w:t>trunk</w:t>
      </w:r>
      <w:r w:rsidRPr="00B1537F">
        <w:t xml:space="preserve"> </w:t>
      </w:r>
      <w:r w:rsidRPr="00B1537F">
        <w:rPr>
          <w:lang w:val="en-US"/>
        </w:rPr>
        <w:t>allowed</w:t>
      </w:r>
      <w:r w:rsidRPr="00B1537F">
        <w:t xml:space="preserve"> </w:t>
      </w:r>
      <w:proofErr w:type="spellStart"/>
      <w:r w:rsidRPr="00B1537F">
        <w:rPr>
          <w:lang w:val="en-US"/>
        </w:rPr>
        <w:t>vlan</w:t>
      </w:r>
      <w:proofErr w:type="spellEnd"/>
      <w:r w:rsidRPr="00B1537F">
        <w:t xml:space="preserve"> 2-5</w:t>
      </w:r>
      <w:r w:rsidRPr="00B1537F">
        <w:t xml:space="preserve"> // </w:t>
      </w:r>
      <w:r>
        <w:t>присвоение</w:t>
      </w:r>
      <w:r w:rsidRPr="00B1537F">
        <w:t xml:space="preserve"> </w:t>
      </w:r>
      <w:proofErr w:type="spellStart"/>
      <w:r>
        <w:t>трану</w:t>
      </w:r>
      <w:proofErr w:type="spellEnd"/>
      <w:r w:rsidRPr="00B1537F">
        <w:t xml:space="preserve"> </w:t>
      </w:r>
      <w:r>
        <w:t xml:space="preserve">нужных </w:t>
      </w:r>
      <w:proofErr w:type="spellStart"/>
      <w:r>
        <w:rPr>
          <w:lang w:val="en-US"/>
        </w:rPr>
        <w:t>vlan</w:t>
      </w:r>
      <w:proofErr w:type="spellEnd"/>
    </w:p>
    <w:p w:rsidR="00B1537F" w:rsidRDefault="00B1537F" w:rsidP="00A04322">
      <w:pPr>
        <w:pStyle w:val="a3"/>
        <w:rPr>
          <w:lang w:val="en-US"/>
        </w:rPr>
      </w:pPr>
    </w:p>
    <w:p w:rsidR="0062457D" w:rsidRDefault="0062457D" w:rsidP="00A04322">
      <w:pPr>
        <w:pStyle w:val="a3"/>
        <w:rPr>
          <w:lang w:val="en-US"/>
        </w:rPr>
      </w:pPr>
    </w:p>
    <w:p w:rsidR="0062457D" w:rsidRPr="00F53127" w:rsidRDefault="0062457D" w:rsidP="00F53127">
      <w:pPr>
        <w:spacing w:line="360" w:lineRule="auto"/>
        <w:rPr>
          <w:lang w:val="en-US"/>
        </w:rPr>
      </w:pPr>
      <w:r>
        <w:t xml:space="preserve">Вывод: снижается количество пакетов при широковещательной рассылке – все пакеты ходят внутри </w:t>
      </w:r>
      <w:proofErr w:type="spellStart"/>
      <w:r>
        <w:rPr>
          <w:lang w:val="en-US"/>
        </w:rPr>
        <w:t>vlan</w:t>
      </w:r>
      <w:proofErr w:type="spellEnd"/>
      <w:r>
        <w:t>. Подключится внешне нельзя.</w:t>
      </w:r>
    </w:p>
    <w:sectPr w:rsidR="0062457D" w:rsidRPr="00F53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4377C8"/>
    <w:multiLevelType w:val="hybridMultilevel"/>
    <w:tmpl w:val="44E0A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59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BF"/>
    <w:rsid w:val="00465D76"/>
    <w:rsid w:val="006230BF"/>
    <w:rsid w:val="0062457D"/>
    <w:rsid w:val="00A04322"/>
    <w:rsid w:val="00B1537F"/>
    <w:rsid w:val="00BC43C1"/>
    <w:rsid w:val="00F53127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B898A"/>
  <w15:chartTrackingRefBased/>
  <w15:docId w15:val="{D81871F6-9697-EF4C-9F8D-36B8EF00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2024-09-20T03:18:00Z</dcterms:created>
  <dcterms:modified xsi:type="dcterms:W3CDTF">2024-09-20T07:23:00Z</dcterms:modified>
</cp:coreProperties>
</file>