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 4 2 5 3 ]</w:t>
      </w:r>
    </w:p>
    <w:p>
      <w:r>
        <w:t>ANDADESTINYONLY</w:t>
      </w:r>
    </w:p>
    <w:p>
      <w:r>
        <w:t>[1 5 2 3 4 ]</w:t>
      </w:r>
    </w:p>
    <w:p>
      <w:r>
        <w:t>LLIEDISCOVEREDA</w:t>
      </w:r>
    </w:p>
    <w:p>
      <w:r>
        <w:t>[2 4 1 5 3 ]</w:t>
      </w:r>
    </w:p>
    <w:p>
      <w:r>
        <w:t>NCOVERWHATSECRE</w:t>
      </w:r>
    </w:p>
    <w:p>
      <w:r>
        <w:t>[5 1 2 4 3 ]</w:t>
      </w:r>
    </w:p>
    <w:p>
      <w:r>
        <w:t>NANCIENTKEYHIDD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