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 3 2 5 4 ]</w:t>
      </w:r>
    </w:p>
    <w:p>
      <w:r>
        <w:t>UIRUOSHCLIDANEM</w:t>
      </w:r>
    </w:p>
    <w:p>
      <w:r>
        <w:t>[3 1 4 5 2 ]</w:t>
      </w:r>
    </w:p>
    <w:p>
      <w:r>
        <w:t>ILNAAEBSELENOFS</w:t>
      </w:r>
    </w:p>
    <w:p>
      <w:r>
        <w:t>[5 2 4 1 3 ]</w:t>
      </w:r>
    </w:p>
    <w:p>
      <w:r>
        <w:t>EYHLWDHLNEELSCO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