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0BDB99A4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A819F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67C0EFC6" w14:textId="77777777" w:rsidR="00F71ED1" w:rsidRPr="00131FE2" w:rsidRDefault="00F71ED1" w:rsidP="00F71ED1">
      <w:pPr>
        <w:spacing w:before="5pt" w:beforeAutospacing="1" w:after="5pt" w:afterAutospacing="1" w:line="12pt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Функциональное программирование и лямбда-выражения</w:t>
      </w:r>
    </w:p>
    <w:p w14:paraId="00B1723C" w14:textId="77777777" w:rsidR="00745329" w:rsidRDefault="00745329" w:rsidP="00F71ED1">
      <w:pPr>
        <w:tabs>
          <w:tab w:val="start" w:pos="146.25pt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5.4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5.4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9.7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3F6B1D91" w:rsidR="00745329" w:rsidRPr="00F62D92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овзович Н.С.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EEACBA" w14:textId="1DB8A084" w:rsidR="00745329" w:rsidRDefault="00EF0223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F0223">
        <w:rPr>
          <w:rFonts w:ascii="Times New Roman" w:hAnsi="Times New Roman" w:cs="Times New Roman"/>
          <w:sz w:val="28"/>
          <w:szCs w:val="28"/>
        </w:rPr>
        <w:t xml:space="preserve">: </w:t>
      </w:r>
      <w:r w:rsidR="00F71ED1" w:rsidRPr="00F71ED1">
        <w:rPr>
          <w:rFonts w:ascii="Times New Roman" w:hAnsi="Times New Roman" w:cs="Times New Roman"/>
          <w:sz w:val="28"/>
          <w:szCs w:val="28"/>
        </w:rPr>
        <w:t>Функциональный парсер выражений: Реализуйте программу, которая принимает математическое выражение в виде строки, разбивает его на компоненты и использует лямбда-выражения для его вычисления. Программа должна поддерживать сложные выражения с вложенными скобками.</w:t>
      </w:r>
    </w:p>
    <w:p w14:paraId="281867DA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90C4A9F" w14:textId="1C27CB2E" w:rsidR="00745329" w:rsidRDefault="00745329" w:rsidP="00F71ED1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 w:rsidRPr="00F62D92">
        <w:rPr>
          <w:rFonts w:ascii="Times New Roman" w:hAnsi="Times New Roman" w:cs="Times New Roman"/>
          <w:sz w:val="28"/>
          <w:szCs w:val="28"/>
        </w:rPr>
        <w:t>:</w:t>
      </w:r>
    </w:p>
    <w:p w14:paraId="2D60BC5D" w14:textId="25EA16A1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  <w:r w:rsidRPr="00F71ED1">
        <w:rPr>
          <w:rFonts w:ascii="Courier New" w:hAnsi="Courier New" w:cs="Courier New"/>
          <w:sz w:val="20"/>
          <w:szCs w:val="20"/>
        </w:rPr>
        <w:br/>
        <w:t>import java.util.*</w:t>
      </w:r>
      <w:r w:rsidRPr="00F71ED1">
        <w:rPr>
          <w:rFonts w:ascii="Courier New" w:hAnsi="Courier New" w:cs="Courier New"/>
          <w:sz w:val="20"/>
          <w:szCs w:val="20"/>
        </w:rPr>
        <w:br/>
        <w:t>import kotlin.math.*</w:t>
      </w:r>
      <w:r w:rsidRPr="00F71ED1">
        <w:rPr>
          <w:rFonts w:ascii="Courier New" w:hAnsi="Courier New" w:cs="Courier New"/>
          <w:sz w:val="20"/>
          <w:szCs w:val="20"/>
        </w:rPr>
        <w:br/>
      </w:r>
      <w:r w:rsidRPr="00F71ED1">
        <w:rPr>
          <w:rFonts w:ascii="Courier New" w:hAnsi="Courier New" w:cs="Courier New"/>
          <w:sz w:val="20"/>
          <w:szCs w:val="20"/>
        </w:rPr>
        <w:br/>
        <w:t>fun main() {</w:t>
      </w:r>
      <w:r w:rsidRPr="00F71ED1">
        <w:rPr>
          <w:rFonts w:ascii="Courier New" w:hAnsi="Courier New" w:cs="Courier New"/>
          <w:sz w:val="20"/>
          <w:szCs w:val="20"/>
        </w:rPr>
        <w:br/>
      </w:r>
      <w:r w:rsidRPr="00F71ED1">
        <w:rPr>
          <w:rFonts w:ascii="Courier New" w:hAnsi="Courier New" w:cs="Courier New"/>
          <w:sz w:val="20"/>
          <w:szCs w:val="20"/>
        </w:rPr>
        <w:br/>
        <w:t xml:space="preserve">    println("\nЛогарифмы записываются: log_a(b), где a - основание логарифма, b - аргумент логарифма.")</w:t>
      </w:r>
      <w:r w:rsidRPr="00F71ED1">
        <w:rPr>
          <w:rFonts w:ascii="Courier New" w:hAnsi="Courier New" w:cs="Courier New"/>
          <w:sz w:val="20"/>
          <w:szCs w:val="20"/>
        </w:rPr>
        <w:br/>
        <w:t xml:space="preserve">    println("Натуральный логарифм: ln(b), где b - аргумент логарифма.")</w:t>
      </w:r>
      <w:r w:rsidRPr="00F71ED1">
        <w:rPr>
          <w:rFonts w:ascii="Courier New" w:hAnsi="Courier New" w:cs="Courier New"/>
          <w:sz w:val="20"/>
          <w:szCs w:val="20"/>
        </w:rPr>
        <w:br/>
        <w:t xml:space="preserve">    println("Извлечь корень: sqrt(a), где a - неотрицательное число.")</w:t>
      </w:r>
      <w:r w:rsidRPr="00F71ED1">
        <w:rPr>
          <w:rFonts w:ascii="Courier New" w:hAnsi="Courier New" w:cs="Courier New"/>
          <w:sz w:val="20"/>
          <w:szCs w:val="20"/>
        </w:rPr>
        <w:br/>
        <w:t xml:space="preserve">    println("PI: π - использовать для тригонометрических функций (π = 180 градусов), в остальных ситуациях: pi = 3,14... .")</w:t>
      </w:r>
      <w:r w:rsidRPr="00F71ED1">
        <w:rPr>
          <w:rFonts w:ascii="Courier New" w:hAnsi="Courier New" w:cs="Courier New"/>
          <w:sz w:val="20"/>
          <w:szCs w:val="20"/>
        </w:rPr>
        <w:br/>
        <w:t xml:space="preserve">    </w:t>
      </w:r>
      <w:r w:rsidRPr="00A819F1">
        <w:rPr>
          <w:rFonts w:ascii="Courier New" w:hAnsi="Courier New" w:cs="Courier New"/>
          <w:sz w:val="20"/>
          <w:szCs w:val="20"/>
          <w:lang w:val="en-US"/>
        </w:rPr>
        <w:t>println("</w:t>
      </w:r>
      <w:r w:rsidRPr="00F71ED1">
        <w:rPr>
          <w:rFonts w:ascii="Courier New" w:hAnsi="Courier New" w:cs="Courier New"/>
          <w:sz w:val="20"/>
          <w:szCs w:val="20"/>
        </w:rPr>
        <w:t>Экспонента</w:t>
      </w:r>
      <w:r w:rsidRPr="00A819F1">
        <w:rPr>
          <w:rFonts w:ascii="Courier New" w:hAnsi="Courier New" w:cs="Courier New"/>
          <w:sz w:val="20"/>
          <w:szCs w:val="20"/>
          <w:lang w:val="en-US"/>
        </w:rPr>
        <w:t>: e.")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println("</w:t>
      </w:r>
      <w:r w:rsidRPr="00F71ED1">
        <w:rPr>
          <w:rFonts w:ascii="Courier New" w:hAnsi="Courier New" w:cs="Courier New"/>
          <w:sz w:val="20"/>
          <w:szCs w:val="20"/>
        </w:rPr>
        <w:t>Синус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: sin(a), </w:t>
      </w:r>
      <w:r w:rsidRPr="00F71ED1">
        <w:rPr>
          <w:rFonts w:ascii="Courier New" w:hAnsi="Courier New" w:cs="Courier New"/>
          <w:sz w:val="20"/>
          <w:szCs w:val="20"/>
        </w:rPr>
        <w:t>где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a </w:t>
      </w:r>
      <w:r w:rsidRPr="00F71ED1">
        <w:rPr>
          <w:rFonts w:ascii="Courier New" w:hAnsi="Courier New" w:cs="Courier New"/>
          <w:sz w:val="20"/>
          <w:szCs w:val="20"/>
        </w:rPr>
        <w:t>мб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в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радианах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sin(2*</w:t>
      </w:r>
      <w:r w:rsidRPr="00F71ED1">
        <w:rPr>
          <w:rFonts w:ascii="Courier New" w:hAnsi="Courier New" w:cs="Courier New"/>
          <w:sz w:val="20"/>
          <w:szCs w:val="20"/>
        </w:rPr>
        <w:t>π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r w:rsidRPr="00F71ED1">
        <w:rPr>
          <w:rFonts w:ascii="Courier New" w:hAnsi="Courier New" w:cs="Courier New"/>
          <w:sz w:val="20"/>
          <w:szCs w:val="20"/>
        </w:rPr>
        <w:t>либо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градусах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sin(360)")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println("</w:t>
      </w:r>
      <w:r w:rsidRPr="00F71ED1">
        <w:rPr>
          <w:rFonts w:ascii="Courier New" w:hAnsi="Courier New" w:cs="Courier New"/>
          <w:sz w:val="20"/>
          <w:szCs w:val="20"/>
        </w:rPr>
        <w:t>Косинус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: cos(a), </w:t>
      </w:r>
      <w:r w:rsidRPr="00F71ED1">
        <w:rPr>
          <w:rFonts w:ascii="Courier New" w:hAnsi="Courier New" w:cs="Courier New"/>
          <w:sz w:val="20"/>
          <w:szCs w:val="20"/>
        </w:rPr>
        <w:t>где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a </w:t>
      </w:r>
      <w:r w:rsidRPr="00F71ED1">
        <w:rPr>
          <w:rFonts w:ascii="Courier New" w:hAnsi="Courier New" w:cs="Courier New"/>
          <w:sz w:val="20"/>
          <w:szCs w:val="20"/>
        </w:rPr>
        <w:t>мб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в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радианах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cos(2*</w:t>
      </w:r>
      <w:r w:rsidRPr="00F71ED1">
        <w:rPr>
          <w:rFonts w:ascii="Courier New" w:hAnsi="Courier New" w:cs="Courier New"/>
          <w:sz w:val="20"/>
          <w:szCs w:val="20"/>
        </w:rPr>
        <w:t>π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r w:rsidRPr="00F71ED1">
        <w:rPr>
          <w:rFonts w:ascii="Courier New" w:hAnsi="Courier New" w:cs="Courier New"/>
          <w:sz w:val="20"/>
          <w:szCs w:val="20"/>
        </w:rPr>
        <w:t>либо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градусах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cos(360)")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println("</w:t>
      </w:r>
      <w:r w:rsidRPr="00F71ED1">
        <w:rPr>
          <w:rFonts w:ascii="Courier New" w:hAnsi="Courier New" w:cs="Courier New"/>
          <w:sz w:val="20"/>
          <w:szCs w:val="20"/>
        </w:rPr>
        <w:t>Тангенс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: tan(a), </w:t>
      </w:r>
      <w:r w:rsidRPr="00F71ED1">
        <w:rPr>
          <w:rFonts w:ascii="Courier New" w:hAnsi="Courier New" w:cs="Courier New"/>
          <w:sz w:val="20"/>
          <w:szCs w:val="20"/>
        </w:rPr>
        <w:t>где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a </w:t>
      </w:r>
      <w:r w:rsidRPr="00F71ED1">
        <w:rPr>
          <w:rFonts w:ascii="Courier New" w:hAnsi="Courier New" w:cs="Courier New"/>
          <w:sz w:val="20"/>
          <w:szCs w:val="20"/>
        </w:rPr>
        <w:t>мб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в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радианах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tan(2*</w:t>
      </w:r>
      <w:r w:rsidRPr="00F71ED1">
        <w:rPr>
          <w:rFonts w:ascii="Courier New" w:hAnsi="Courier New" w:cs="Courier New"/>
          <w:sz w:val="20"/>
          <w:szCs w:val="20"/>
        </w:rPr>
        <w:t>π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r w:rsidRPr="00F71ED1">
        <w:rPr>
          <w:rFonts w:ascii="Courier New" w:hAnsi="Courier New" w:cs="Courier New"/>
          <w:sz w:val="20"/>
          <w:szCs w:val="20"/>
        </w:rPr>
        <w:t>либо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градусах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tan(360)")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println("</w:t>
      </w:r>
      <w:r w:rsidRPr="00F71ED1">
        <w:rPr>
          <w:rFonts w:ascii="Courier New" w:hAnsi="Courier New" w:cs="Courier New"/>
          <w:sz w:val="20"/>
          <w:szCs w:val="20"/>
        </w:rPr>
        <w:t>Котангенс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: cot(a), </w:t>
      </w:r>
      <w:r w:rsidRPr="00F71ED1">
        <w:rPr>
          <w:rFonts w:ascii="Courier New" w:hAnsi="Courier New" w:cs="Courier New"/>
          <w:sz w:val="20"/>
          <w:szCs w:val="20"/>
        </w:rPr>
        <w:t>где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a </w:t>
      </w:r>
      <w:r w:rsidRPr="00F71ED1">
        <w:rPr>
          <w:rFonts w:ascii="Courier New" w:hAnsi="Courier New" w:cs="Courier New"/>
          <w:sz w:val="20"/>
          <w:szCs w:val="20"/>
        </w:rPr>
        <w:t>мб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в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радианах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cot(</w:t>
      </w:r>
      <w:r w:rsidRPr="00F71ED1">
        <w:rPr>
          <w:rFonts w:ascii="Courier New" w:hAnsi="Courier New" w:cs="Courier New"/>
          <w:sz w:val="20"/>
          <w:szCs w:val="20"/>
        </w:rPr>
        <w:t>π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/2), </w:t>
      </w:r>
      <w:r w:rsidRPr="00F71ED1">
        <w:rPr>
          <w:rFonts w:ascii="Courier New" w:hAnsi="Courier New" w:cs="Courier New"/>
          <w:sz w:val="20"/>
          <w:szCs w:val="20"/>
        </w:rPr>
        <w:t>либо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градусах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cot(90)")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while (true)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println("\n</w:t>
      </w:r>
      <w:r w:rsidRPr="00F71ED1">
        <w:rPr>
          <w:rFonts w:ascii="Courier New" w:hAnsi="Courier New" w:cs="Courier New"/>
          <w:sz w:val="20"/>
          <w:szCs w:val="20"/>
        </w:rPr>
        <w:t>Введите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математическое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выражение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71ED1">
        <w:rPr>
          <w:rFonts w:ascii="Courier New" w:hAnsi="Courier New" w:cs="Courier New"/>
          <w:sz w:val="20"/>
          <w:szCs w:val="20"/>
        </w:rPr>
        <w:t>или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введите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0 </w:t>
      </w:r>
      <w:r w:rsidRPr="00F71ED1">
        <w:rPr>
          <w:rFonts w:ascii="Courier New" w:hAnsi="Courier New" w:cs="Courier New"/>
          <w:sz w:val="20"/>
          <w:szCs w:val="20"/>
        </w:rPr>
        <w:t>для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выхода</w:t>
      </w:r>
      <w:r w:rsidRPr="00A819F1">
        <w:rPr>
          <w:rFonts w:ascii="Courier New" w:hAnsi="Courier New" w:cs="Courier New"/>
          <w:sz w:val="20"/>
          <w:szCs w:val="20"/>
          <w:lang w:val="en-US"/>
        </w:rPr>
        <w:t>): 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val expression = readLine() ?: ""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if (expression == "0") break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try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val result = evaluateExpression(expression)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println("</w:t>
      </w:r>
      <w:r w:rsidRPr="00F71ED1">
        <w:rPr>
          <w:rFonts w:ascii="Courier New" w:hAnsi="Courier New" w:cs="Courier New"/>
          <w:sz w:val="20"/>
          <w:szCs w:val="20"/>
        </w:rPr>
        <w:t>Результат</w:t>
      </w:r>
      <w:r w:rsidRPr="00A819F1">
        <w:rPr>
          <w:rFonts w:ascii="Courier New" w:hAnsi="Courier New" w:cs="Courier New"/>
          <w:sz w:val="20"/>
          <w:szCs w:val="20"/>
          <w:lang w:val="en-US"/>
        </w:rPr>
        <w:t>: $result")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} catch (e: Exception)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println("</w:t>
      </w:r>
      <w:r w:rsidRPr="00F71ED1">
        <w:rPr>
          <w:rFonts w:ascii="Courier New" w:hAnsi="Courier New" w:cs="Courier New"/>
          <w:sz w:val="20"/>
          <w:szCs w:val="20"/>
        </w:rPr>
        <w:t>Ошибка</w:t>
      </w:r>
      <w:r w:rsidRPr="00A819F1">
        <w:rPr>
          <w:rFonts w:ascii="Courier New" w:hAnsi="Courier New" w:cs="Courier New"/>
          <w:sz w:val="20"/>
          <w:szCs w:val="20"/>
          <w:lang w:val="en-US"/>
        </w:rPr>
        <w:t>: ${e.message}")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val add: (Double, Double) -&gt; Double = { a, b -&gt; a + b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val subtract: (Double, Double) -&gt; Double = { a, b -&gt; a - b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val multiply: (Double, Double) -&gt; Double = { a, b -&gt; a * b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val divide: (Double, Double) -&gt; Double = { a, b -&gt;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if (b == 0.0) throw IllegalArgumentException("</w:t>
      </w:r>
      <w:r w:rsidRPr="00F71ED1">
        <w:rPr>
          <w:rFonts w:ascii="Courier New" w:hAnsi="Courier New" w:cs="Courier New"/>
          <w:sz w:val="20"/>
          <w:szCs w:val="20"/>
        </w:rPr>
        <w:t>Ошибка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F71ED1">
        <w:rPr>
          <w:rFonts w:ascii="Courier New" w:hAnsi="Courier New" w:cs="Courier New"/>
          <w:sz w:val="20"/>
          <w:szCs w:val="20"/>
        </w:rPr>
        <w:t>Деление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на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ноль</w:t>
      </w:r>
      <w:r w:rsidRPr="00A819F1">
        <w:rPr>
          <w:rFonts w:ascii="Courier New" w:hAnsi="Courier New" w:cs="Courier New"/>
          <w:sz w:val="20"/>
          <w:szCs w:val="20"/>
          <w:lang w:val="en-US"/>
        </w:rPr>
        <w:t>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a / b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val power: (Double, Double) -&gt; Double = { a, b -&gt; a.pow(b)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val sqrtFunc: (Double) -&gt; Double = { a -&gt;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(a &lt; 0) throw IllegalArgumentException("</w:t>
      </w:r>
      <w:r w:rsidRPr="00F71ED1">
        <w:rPr>
          <w:rFonts w:ascii="Courier New" w:hAnsi="Courier New" w:cs="Courier New"/>
          <w:sz w:val="20"/>
          <w:szCs w:val="20"/>
        </w:rPr>
        <w:t>Ошибка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F71ED1">
        <w:rPr>
          <w:rFonts w:ascii="Courier New" w:hAnsi="Courier New" w:cs="Courier New"/>
          <w:sz w:val="20"/>
          <w:szCs w:val="20"/>
        </w:rPr>
        <w:t>Невозможно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извлечь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корень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из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отрицательного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числа</w:t>
      </w:r>
      <w:r w:rsidRPr="00A819F1">
        <w:rPr>
          <w:rFonts w:ascii="Courier New" w:hAnsi="Courier New" w:cs="Courier New"/>
          <w:sz w:val="20"/>
          <w:szCs w:val="20"/>
          <w:lang w:val="en-US"/>
        </w:rPr>
        <w:t>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sqrt(a)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val epsilon = 1e-10  // </w:t>
      </w:r>
      <w:r w:rsidRPr="00F71ED1">
        <w:rPr>
          <w:rFonts w:ascii="Courier New" w:hAnsi="Courier New" w:cs="Courier New"/>
          <w:sz w:val="20"/>
          <w:szCs w:val="20"/>
        </w:rPr>
        <w:t>Порог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точности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fun toRadians(degrees: Double): Double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return Math.toRadians(degrees)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val sinFunc: (Double) -&gt; Double = { value -&gt;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sin(toRadians(value))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val cosFunc: (Double) -&gt; Double = { value -&gt;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cos(toRadians(value))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val tanFunc: (Double) -&gt; Double = { value -&gt;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if (abs(cos(toRadians(value))) &lt; epsilon) throw IllegalArgumentException("</w:t>
      </w:r>
      <w:r w:rsidRPr="00F71ED1">
        <w:rPr>
          <w:rFonts w:ascii="Courier New" w:hAnsi="Courier New" w:cs="Courier New"/>
          <w:sz w:val="20"/>
          <w:szCs w:val="20"/>
        </w:rPr>
        <w:t>Ошибка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F71ED1">
        <w:rPr>
          <w:rFonts w:ascii="Courier New" w:hAnsi="Courier New" w:cs="Courier New"/>
          <w:sz w:val="20"/>
          <w:szCs w:val="20"/>
        </w:rPr>
        <w:t>Тангенс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не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определён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для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угла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$value")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tan(toRadians(value))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} // 90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val cotFunc: (Double) -&gt; Double = { value -&gt;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if (abs(sin(toRadians(value))) &lt; epsilon) throw IllegalArgumentException("</w:t>
      </w:r>
      <w:r w:rsidRPr="00F71ED1">
        <w:rPr>
          <w:rFonts w:ascii="Courier New" w:hAnsi="Courier New" w:cs="Courier New"/>
          <w:sz w:val="20"/>
          <w:szCs w:val="20"/>
        </w:rPr>
        <w:t>Ошибка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F71ED1">
        <w:rPr>
          <w:rFonts w:ascii="Courier New" w:hAnsi="Courier New" w:cs="Courier New"/>
          <w:sz w:val="20"/>
          <w:szCs w:val="20"/>
        </w:rPr>
        <w:t>Котангенс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не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определён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для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угла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$value")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1 / tan(toRadians(value))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} // 0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val lnFunc: (Double) -&gt; Double = { value -&gt; ln(value)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val logFunc: (Double, Double) -&gt; Double = { base, value -&gt;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if (base &lt;= 0 || base == 1.0) throw IllegalArgumentException("</w:t>
      </w:r>
      <w:r w:rsidRPr="00F71ED1">
        <w:rPr>
          <w:rFonts w:ascii="Courier New" w:hAnsi="Courier New" w:cs="Courier New"/>
          <w:sz w:val="20"/>
          <w:szCs w:val="20"/>
        </w:rPr>
        <w:t>Некорректное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основание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логарифма</w:t>
      </w:r>
      <w:r w:rsidRPr="00A819F1">
        <w:rPr>
          <w:rFonts w:ascii="Courier New" w:hAnsi="Courier New" w:cs="Courier New"/>
          <w:sz w:val="20"/>
          <w:szCs w:val="20"/>
          <w:lang w:val="en-US"/>
        </w:rPr>
        <w:t>: $base")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ln(value) / ln(base)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fun evaluateExpression(expr: String): Double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val tokens = tokenize(expr.replace(" ", ""))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val result = parseExpression(tokens)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if (tokens.isNotEmpty()) throw IllegalArgumentException("</w:t>
      </w:r>
      <w:r w:rsidRPr="00F71ED1">
        <w:rPr>
          <w:rFonts w:ascii="Courier New" w:hAnsi="Courier New" w:cs="Courier New"/>
          <w:sz w:val="20"/>
          <w:szCs w:val="20"/>
        </w:rPr>
        <w:t>Некорректное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выражение</w:t>
      </w:r>
      <w:r w:rsidRPr="00A819F1">
        <w:rPr>
          <w:rFonts w:ascii="Courier New" w:hAnsi="Courier New" w:cs="Courier New"/>
          <w:sz w:val="20"/>
          <w:szCs w:val="20"/>
          <w:lang w:val="en-US"/>
        </w:rPr>
        <w:t>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return result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fun tokenize(expr: String): Queue&lt;String&gt;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val tokens = LinkedList&lt;String&gt;()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var i = 0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while (i &lt; expr.length)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val c = expr[i]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when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c.isDigit() -&gt;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val number = StringBuilder()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while (i &lt; expr.length &amp;&amp; (expr[i].isDigit() || expr[i] == '.'))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number.append(expr[i])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i++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tokens.add(number.toString())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c == '+' || c == '-' || c == '*' || c == '/' || c == '(' || c == ')' || c == '^' -&gt;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tokens.add(c.toString())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i++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c.isLetter() -&gt;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val function = StringBuilder()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while (i &lt; expr.length &amp;&amp; (expr[i].isLetter() || expr[i] == '_' || expr[i].isDigit()))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function.append(expr[i])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i++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tokens.add(function.toString())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else -&gt; throw IllegalArgumentException("</w:t>
      </w:r>
      <w:r w:rsidRPr="00F71ED1">
        <w:rPr>
          <w:rFonts w:ascii="Courier New" w:hAnsi="Courier New" w:cs="Courier New"/>
          <w:sz w:val="20"/>
          <w:szCs w:val="20"/>
        </w:rPr>
        <w:t>Некорректный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символ</w:t>
      </w:r>
      <w:r w:rsidRPr="00A819F1">
        <w:rPr>
          <w:rFonts w:ascii="Courier New" w:hAnsi="Courier New" w:cs="Courier New"/>
          <w:sz w:val="20"/>
          <w:szCs w:val="20"/>
          <w:lang w:val="en-US"/>
        </w:rPr>
        <w:t>: $c")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return tokens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fun parseExpression(tokens: Queue&lt;String&gt;): Double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var result = parseTerm(tokens)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while (tokens.isNotEmpty() &amp;&amp; (tokens.peek() == "+" || tokens.peek() == "-"))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val operator = tokens.poll()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val nextTerm = parseTerm(tokens)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result = when (operator)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"+" -&gt; add(result, nextTerm)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"-" -&gt; subtract(result, nextTerm)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else -&gt; result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return result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fun parseTerm(tokens: Queue&lt;String&gt;): Double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var result = parseFactor(tokens)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while (tokens.isNotEmpty() &amp;&amp; (tokens.peek() == "*" || tokens.peek() == "/"))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val operator = tokens.poll()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val nextFactor = parseFactor(tokens)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result = when (operator)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"*" -&gt; multiply(result, nextFactor)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"/" -&gt; divide(result, nextFactor)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else -&gt; result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return result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fun parseFactor(tokens: Queue&lt;String&gt;): Double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var result = parseExponent(tokens)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while (tokens.isNotEmpty() &amp;&amp; tokens.peek() == "^")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tokens.poll()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val exponent = parseExponent(tokens)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result = power(result, exponent)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return result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fun parseExponent(tokens: Queue&lt;String&gt;): Double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val token = tokens.poll() ?: throw IllegalArgumentException("</w:t>
      </w:r>
      <w:r w:rsidRPr="00F71ED1">
        <w:rPr>
          <w:rFonts w:ascii="Courier New" w:hAnsi="Courier New" w:cs="Courier New"/>
          <w:sz w:val="20"/>
          <w:szCs w:val="20"/>
        </w:rPr>
        <w:t>Недостаточно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аргументов</w:t>
      </w:r>
      <w:r w:rsidRPr="00A819F1">
        <w:rPr>
          <w:rFonts w:ascii="Courier New" w:hAnsi="Courier New" w:cs="Courier New"/>
          <w:sz w:val="20"/>
          <w:szCs w:val="20"/>
          <w:lang w:val="en-US"/>
        </w:rPr>
        <w:t>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return when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token == "(" -&gt;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val result = parseExpression(tokens)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(tokens.poll() != ")") throw IllegalArgumentException("</w:t>
      </w:r>
      <w:r w:rsidRPr="00F71ED1">
        <w:rPr>
          <w:rFonts w:ascii="Courier New" w:hAnsi="Courier New" w:cs="Courier New"/>
          <w:sz w:val="20"/>
          <w:szCs w:val="20"/>
        </w:rPr>
        <w:t>Пропущена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закрывающая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скобка</w:t>
      </w:r>
      <w:r w:rsidRPr="00A819F1">
        <w:rPr>
          <w:rFonts w:ascii="Courier New" w:hAnsi="Courier New" w:cs="Courier New"/>
          <w:sz w:val="20"/>
          <w:szCs w:val="20"/>
          <w:lang w:val="en-US"/>
        </w:rPr>
        <w:t>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result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token.matches(Regex("-?\\d+(\\.\\d+)?")) -&gt; token.toDouble()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token == "-" -&gt; -parseExponent(tokens)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token == "</w:t>
      </w:r>
      <w:r w:rsidRPr="00F71ED1">
        <w:rPr>
          <w:rFonts w:ascii="Courier New" w:hAnsi="Courier New" w:cs="Courier New"/>
          <w:sz w:val="20"/>
          <w:szCs w:val="20"/>
        </w:rPr>
        <w:t>π</w:t>
      </w:r>
      <w:r w:rsidRPr="00A819F1">
        <w:rPr>
          <w:rFonts w:ascii="Courier New" w:hAnsi="Courier New" w:cs="Courier New"/>
          <w:sz w:val="20"/>
          <w:szCs w:val="20"/>
          <w:lang w:val="en-US"/>
        </w:rPr>
        <w:t>" -&gt; 180.0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token == "pi" -&gt; Math.PI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token == "e" -&gt; Math.E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token == "sqrt" -&gt; sqrtFunc(parseExponent(tokens))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token == "sin" -&gt; sinFunc(parseExponent(tokens))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token == "cos" -&gt; cosFunc(parseExponent(tokens))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token == "tan" -&gt; tanFunc(parseExponent(tokens))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token == "cot" -&gt; cotFunc(parseExponent(tokens))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token == "ln" -&gt; lnFunc(parseExponent(tokens))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token.startsWith("log_") -&gt; {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val baseString = token.substring(4)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val base = baseString.toDoubleOrNull()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?: throw IllegalArgumentException("</w:t>
      </w:r>
      <w:r w:rsidRPr="00F71ED1">
        <w:rPr>
          <w:rFonts w:ascii="Courier New" w:hAnsi="Courier New" w:cs="Courier New"/>
          <w:sz w:val="20"/>
          <w:szCs w:val="20"/>
        </w:rPr>
        <w:t>Некорректное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основание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логарифма</w:t>
      </w:r>
      <w:r w:rsidRPr="00A819F1">
        <w:rPr>
          <w:rFonts w:ascii="Courier New" w:hAnsi="Courier New" w:cs="Courier New"/>
          <w:sz w:val="20"/>
          <w:szCs w:val="20"/>
          <w:lang w:val="en-US"/>
        </w:rPr>
        <w:t>: $baseString")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    logFunc(base, parseExponent(tokens))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    else -&gt; throw IllegalArgumentException("</w:t>
      </w:r>
      <w:r w:rsidRPr="00F71ED1">
        <w:rPr>
          <w:rFonts w:ascii="Courier New" w:hAnsi="Courier New" w:cs="Courier New"/>
          <w:sz w:val="20"/>
          <w:szCs w:val="20"/>
        </w:rPr>
        <w:t>Некорректный</w:t>
      </w:r>
      <w:r w:rsidRPr="00A81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1ED1">
        <w:rPr>
          <w:rFonts w:ascii="Courier New" w:hAnsi="Courier New" w:cs="Courier New"/>
          <w:sz w:val="20"/>
          <w:szCs w:val="20"/>
        </w:rPr>
        <w:t>токен</w:t>
      </w:r>
      <w:r w:rsidRPr="00A819F1">
        <w:rPr>
          <w:rFonts w:ascii="Courier New" w:hAnsi="Courier New" w:cs="Courier New"/>
          <w:sz w:val="20"/>
          <w:szCs w:val="20"/>
          <w:lang w:val="en-US"/>
        </w:rPr>
        <w:t>: $token")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</w:p>
    <w:p w14:paraId="0C2F7AF1" w14:textId="2072D530" w:rsidR="00EF0223" w:rsidRPr="00A819F1" w:rsidRDefault="00EF0223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70695CD7" w14:textId="151B8C1C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5CDAC624" w14:textId="4FF04737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4FE8F7A6" w14:textId="37718002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1848AB5D" w14:textId="36E2D212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36A1DABA" w14:textId="7A50D168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097E79B2" w14:textId="77777777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47C8C0EA" w14:textId="49641D8C" w:rsidR="00745329" w:rsidRPr="00A819F1" w:rsidRDefault="00745329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вопросы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9C5CE7" w14:textId="77777777" w:rsidR="00745329" w:rsidRPr="00A819F1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B97370" w14:textId="77777777" w:rsidR="00F71ED1" w:rsidRPr="00A819F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что</w:t>
      </w:r>
      <w:r w:rsidRPr="00A81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r w:rsidRPr="00A81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A81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?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что</w:t>
      </w:r>
      <w:r w:rsidRPr="00A81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r w:rsidRPr="00A81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выражение</w:t>
      </w:r>
      <w:r w:rsidRPr="00A81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?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A81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чем</w:t>
      </w:r>
      <w:r w:rsidRPr="00A81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разница</w:t>
      </w:r>
      <w:r w:rsidRPr="00A819F1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3E8E6D20" w14:textId="77777777" w:rsidR="00F71ED1" w:rsidRPr="00A819F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Функция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F71ED1">
        <w:rPr>
          <w:rFonts w:ascii="Times New Roman" w:hAnsi="Times New Roman" w:cs="Times New Roman"/>
          <w:sz w:val="28"/>
          <w:szCs w:val="28"/>
        </w:rPr>
        <w:t>это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блок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кода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который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принимает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аргументы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выполняет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определенные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действия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и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возвращает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результат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71ED1">
        <w:rPr>
          <w:rFonts w:ascii="Times New Roman" w:hAnsi="Times New Roman" w:cs="Times New Roman"/>
          <w:sz w:val="28"/>
          <w:szCs w:val="28"/>
        </w:rPr>
        <w:t>В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Kotlin </w:t>
      </w:r>
      <w:r w:rsidRPr="00F71ED1">
        <w:rPr>
          <w:rFonts w:ascii="Times New Roman" w:hAnsi="Times New Roman" w:cs="Times New Roman"/>
          <w:sz w:val="28"/>
          <w:szCs w:val="28"/>
        </w:rPr>
        <w:t>функции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могут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быть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определены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как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стандартные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71ED1">
        <w:rPr>
          <w:rFonts w:ascii="Times New Roman" w:hAnsi="Times New Roman" w:cs="Times New Roman"/>
          <w:sz w:val="28"/>
          <w:szCs w:val="28"/>
        </w:rPr>
        <w:t>с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ключевым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словом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`fun`) </w:t>
      </w:r>
      <w:r w:rsidRPr="00F71ED1">
        <w:rPr>
          <w:rFonts w:ascii="Times New Roman" w:hAnsi="Times New Roman" w:cs="Times New Roman"/>
          <w:sz w:val="28"/>
          <w:szCs w:val="28"/>
        </w:rPr>
        <w:t>и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анонимные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71ED1">
        <w:rPr>
          <w:rFonts w:ascii="Times New Roman" w:hAnsi="Times New Roman" w:cs="Times New Roman"/>
          <w:sz w:val="28"/>
          <w:szCs w:val="28"/>
        </w:rPr>
        <w:t>лямбда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71ED1">
        <w:rPr>
          <w:rFonts w:ascii="Times New Roman" w:hAnsi="Times New Roman" w:cs="Times New Roman"/>
          <w:sz w:val="28"/>
          <w:szCs w:val="28"/>
        </w:rPr>
        <w:t>функции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8FD2B81" w14:textId="77777777" w:rsidR="00F71ED1" w:rsidRPr="00A819F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ED1">
        <w:rPr>
          <w:rFonts w:ascii="Times New Roman" w:hAnsi="Times New Roman" w:cs="Times New Roman"/>
          <w:sz w:val="28"/>
          <w:szCs w:val="28"/>
        </w:rPr>
        <w:t>Выражение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F71ED1">
        <w:rPr>
          <w:rFonts w:ascii="Times New Roman" w:hAnsi="Times New Roman" w:cs="Times New Roman"/>
          <w:sz w:val="28"/>
          <w:szCs w:val="28"/>
        </w:rPr>
        <w:t>это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часть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кода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которая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возвращает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значение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71ED1">
        <w:rPr>
          <w:rFonts w:ascii="Times New Roman" w:hAnsi="Times New Roman" w:cs="Times New Roman"/>
          <w:sz w:val="28"/>
          <w:szCs w:val="28"/>
        </w:rPr>
        <w:t>Это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может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быть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простое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выражение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например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математическая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операция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или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более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сложное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как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вызов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функции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7AEDA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Разница: </w:t>
      </w:r>
    </w:p>
    <w:p w14:paraId="3DFACD0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Функция — это самостоятельная конструкция, которая может содержать выражения и использоваться многократно.</w:t>
      </w:r>
    </w:p>
    <w:p w14:paraId="5999087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Выражение — это что-то, что всегда возвращает результат, и оно может быть частью функции.</w:t>
      </w:r>
    </w:p>
    <w:p w14:paraId="5EE7C06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BCC5E0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функции высокого порядка? </w:t>
      </w:r>
    </w:p>
    <w:p w14:paraId="6A40C22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Функции высокого порядка (high order function) — это функции, которые либо принимают функцию в качестве параметра, либо возвращают функцию, либо и то, и другое.</w:t>
      </w:r>
    </w:p>
    <w:p w14:paraId="5165639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9AAFA7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лямбда-выражения?</w:t>
      </w:r>
    </w:p>
    <w:p w14:paraId="6F567F5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Лямбда-выражение — это функция без имени, которая может быть объявлена непосредственно в месте использования. Лямбды могут принимать параметры и возвращать значения. могут быть переданы как аргументы или возвращены из функций.</w:t>
      </w:r>
    </w:p>
    <w:p w14:paraId="645F1E1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012464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анонимные функции?</w:t>
      </w:r>
    </w:p>
    <w:p w14:paraId="481ED72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Анонимные функции похожи на лямбда-выражения, но могут иметь более сложное тело, включая несколько операторов. Анонимные функции определяются с использованием ключевого слова fun без имени функции. Они могут явно возвращать значения и указывать типы возвращаемых данных.</w:t>
      </w:r>
    </w:p>
    <w:p w14:paraId="6231BAD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28D93CE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102DE6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61B303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6C15B88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2314B019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6BB4796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обрабатывать ошибки с помощью анонимных функций и лямбда-выражений?</w:t>
      </w:r>
    </w:p>
    <w:p w14:paraId="05A2922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Чтобы обработать ошибки с помощью анонимных функций и лямбда-выражений, можно использовать конструкцию `try-catch`, которая перехватывает ошибки и позволяет обработать их.</w:t>
      </w:r>
    </w:p>
    <w:p w14:paraId="48CEAAE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Анонимные функции:</w:t>
      </w:r>
    </w:p>
    <w:p w14:paraId="3B7E4E1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Анонимная функция — это функция без имени, которая может включать `try-catch` прямо внутри себя для обработки ошибок.</w:t>
      </w:r>
    </w:p>
    <w:p w14:paraId="77874FE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1D103E1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t>val divide = fun(a: Int, b: Int): Int {</w:t>
      </w:r>
    </w:p>
    <w:p w14:paraId="13299EB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71ED1">
        <w:rPr>
          <w:rFonts w:ascii="Times New Roman" w:hAnsi="Times New Roman" w:cs="Times New Roman"/>
          <w:sz w:val="28"/>
          <w:szCs w:val="28"/>
        </w:rPr>
        <w:t>return try {</w:t>
      </w:r>
    </w:p>
    <w:p w14:paraId="3EB9AC9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a / b  // может вызвать ошибку, если b = 0</w:t>
      </w:r>
    </w:p>
    <w:p w14:paraId="741EF0D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} catch (e: ArithmeticException) {</w:t>
      </w:r>
    </w:p>
    <w:p w14:paraId="620AA66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0  // обработка ошибки деления на ноль</w:t>
      </w:r>
    </w:p>
    <w:p w14:paraId="4D9F652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F8AD4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}</w:t>
      </w:r>
    </w:p>
    <w:p w14:paraId="3D1BB53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6B04AD2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Лямбда-выражения:</w:t>
      </w:r>
    </w:p>
    <w:p w14:paraId="2D74137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Лямбда-выражения — это короткая форма анонимных функций, в них тоже можно использовать `try-catch` для обработки ошибок.</w:t>
      </w:r>
    </w:p>
    <w:p w14:paraId="591B11E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E8A665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t>val divide = { a: Int, b: Int -&gt;</w:t>
      </w:r>
    </w:p>
    <w:p w14:paraId="1E8503E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71ED1">
        <w:rPr>
          <w:rFonts w:ascii="Times New Roman" w:hAnsi="Times New Roman" w:cs="Times New Roman"/>
          <w:sz w:val="28"/>
          <w:szCs w:val="28"/>
        </w:rPr>
        <w:t>try {</w:t>
      </w:r>
    </w:p>
    <w:p w14:paraId="6FF2945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a / b  // может вызвать ошибку, если b = 0</w:t>
      </w:r>
    </w:p>
    <w:p w14:paraId="4831EA5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} catch (e: ArithmeticException) {</w:t>
      </w:r>
    </w:p>
    <w:p w14:paraId="3DF87E9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0  // обработка ошибки деления на ноль</w:t>
      </w:r>
    </w:p>
    <w:p w14:paraId="011D8FB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2055E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}</w:t>
      </w:r>
    </w:p>
    <w:p w14:paraId="07123532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608F82F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в чем отличие анонимной функции от лямбда-выражений? </w:t>
      </w:r>
    </w:p>
    <w:p w14:paraId="7CA0730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В отличие от лямбда-выражений, анонимные функции могут содержать в себе несколько инструкций и поддерживают доступ к меткам возврата (return).</w:t>
      </w:r>
    </w:p>
    <w:p w14:paraId="326ACFC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Отличия:</w:t>
      </w:r>
    </w:p>
    <w:p w14:paraId="46B2E51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Синтаксис: Лямбда-выражения более краткие, анонимные функции могут содержать полный синтаксис с return и типом возвращаемого значения.</w:t>
      </w:r>
    </w:p>
    <w:p w14:paraId="580B28E6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Типы: В анонимных функциях можно явным образом указывать возвращаемые типы, что иногда делает их более гибкими.</w:t>
      </w:r>
    </w:p>
    <w:p w14:paraId="3F2CEA5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9266C2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чем лямбды и анонимные отличаются от функций высшего порядка?</w:t>
      </w:r>
    </w:p>
    <w:p w14:paraId="120F497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 и анонимные функции — это конкретные типы функций без имени, которые можно передавать как значения. Они являются строительными блоками для создания простых операций.</w:t>
      </w:r>
    </w:p>
    <w:p w14:paraId="6F82306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Функции высшего порядка — это функции, которые работают с другими функциями, принимая их как аргументы или возвращая их. Внутри этих функций можно использовать лямбды или анонимные функции.</w:t>
      </w:r>
    </w:p>
    <w:p w14:paraId="70878E8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Лямбды и анонимные функции — это способ определения функций, </w:t>
      </w:r>
    </w:p>
    <w:p w14:paraId="1B74747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а функции высшего порядка — это способ использования функций.</w:t>
      </w:r>
    </w:p>
    <w:p w14:paraId="5DA3D5F6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154201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что такое замыкание? что такое автозамыкание?</w:t>
      </w:r>
    </w:p>
    <w:p w14:paraId="435F4D5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Замыкание — это функция (включая </w:t>
      </w:r>
      <w:r w:rsidRPr="00F71ED1">
        <w:rPr>
          <w:rStyle w:val="a4"/>
          <w:rFonts w:ascii="Times New Roman" w:hAnsi="Times New Roman" w:cs="Times New Roman"/>
          <w:sz w:val="28"/>
          <w:szCs w:val="28"/>
        </w:rPr>
        <w:t>лямбда-выражения</w:t>
      </w:r>
      <w:r w:rsidRPr="00F71ED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71ED1">
        <w:rPr>
          <w:rStyle w:val="a4"/>
          <w:rFonts w:ascii="Times New Roman" w:hAnsi="Times New Roman" w:cs="Times New Roman"/>
          <w:sz w:val="28"/>
          <w:szCs w:val="28"/>
        </w:rPr>
        <w:t>анонимные функции</w:t>
      </w:r>
      <w:r w:rsidRPr="00F71ED1">
        <w:rPr>
          <w:rFonts w:ascii="Times New Roman" w:hAnsi="Times New Roman" w:cs="Times New Roman"/>
          <w:sz w:val="28"/>
          <w:szCs w:val="28"/>
        </w:rPr>
        <w:t>), которая сохраняет ссылку на переменные из своей внешней области видимости, даже если внешняя функция уже завершила выполнение. Эти переменные остаются доступными для замыкания, и оно может с ними работать.</w:t>
      </w:r>
    </w:p>
    <w:p w14:paraId="3A271E1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Основное отличие между обычным замыканием и автозамыканием заключается в способе захвата и использования переменных из внешней области видимости:</w:t>
      </w:r>
    </w:p>
    <w:p w14:paraId="09B9E1C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Обычное замыкание:</w:t>
      </w:r>
    </w:p>
    <w:p w14:paraId="3B18249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Определение: Обычное замыкание — это функция (лямбда-выражение или анонимная функция), которая захватывает переменные из своей внешней области видимости и может использовать их в своем теле.</w:t>
      </w:r>
    </w:p>
    <w:p w14:paraId="19FFEF05" w14:textId="357E0798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Контекст: При создании замыкания переменные сохраняются и могут быть использованы, но их состояние зависит от конкретного момента создания замыкания. Если замыкание не изменяет переменные, они остаются неизменными в своей области видимости.</w:t>
      </w:r>
    </w:p>
    <w:p w14:paraId="0A8158E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Автозамыкание:</w:t>
      </w:r>
    </w:p>
    <w:p w14:paraId="1F3B5CD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Определение: Автозамыкание также захватывает переменные из внешней области видимости, но делает это автоматически и сохраняет их состояние между вызовами замыкания. При этом замыкание всегда имеет доступ к актуальному значению захваченных переменных.</w:t>
      </w:r>
    </w:p>
    <w:p w14:paraId="4365B1A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Контекст: Автозамыкание подразумевает, что переменные могут изменяться и их текущее состояние всегда будет доступно в замыкании, что позволяет динамически изменять поведение замыкания на основе текущих значений переменных.</w:t>
      </w:r>
    </w:p>
    <w:p w14:paraId="2F5CE55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Ключевые различия:</w:t>
      </w:r>
    </w:p>
    <w:p w14:paraId="19D7827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lastRenderedPageBreak/>
        <w:t>- Состояние переменных: В обычном замыкании переменные могут использоваться без изменения, тогда как в автозамыкании переменные изменяются и сохраняют свое состояние между вызовами.</w:t>
      </w:r>
    </w:p>
    <w:p w14:paraId="7BB3ED3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Динамичность: Автозамыкания обеспечивают более динамичное поведение, позволяя замыканию всегда иметь доступ к актуальным значениям захваченных переменных.</w:t>
      </w:r>
    </w:p>
    <w:p w14:paraId="40A0FBE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Таким образом, хотя оба типа замыканий могут захватывать переменные из внешней области видимости, автозамыкания обеспечивают автоматическое обновление состояния этих переменных между вызовами, в то время как обычные замыкания могут использовать переменные без изменения их состояния.</w:t>
      </w:r>
    </w:p>
    <w:p w14:paraId="6739E3F3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32EAD02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что такое функциональные типы?</w:t>
      </w:r>
    </w:p>
    <w:p w14:paraId="7540FB3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Функциональные типы в Kotlin — это способ описания функций в виде значений, которые могут быть переданы, возвращены и хранимы в переменных. </w:t>
      </w:r>
    </w:p>
    <w:p w14:paraId="58F2D8B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Функциональные типы определяются как (A, B) -&gt; C, где:</w:t>
      </w:r>
    </w:p>
    <w:p w14:paraId="77705C4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(A, B) — типы параметров, которые принимает функция.</w:t>
      </w:r>
    </w:p>
    <w:p w14:paraId="2C924A9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C — тип возвращаемого значения.</w:t>
      </w:r>
    </w:p>
    <w:p w14:paraId="03457C6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Примеры:</w:t>
      </w:r>
    </w:p>
    <w:p w14:paraId="1BC2F9B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() -&gt; Unit — функция без параметров, не возвращающая значение.</w:t>
      </w:r>
    </w:p>
    <w:p w14:paraId="21F31AC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(Int, Int) -&gt; String — функция, принимающая два Int и возвращающая String.</w:t>
      </w:r>
    </w:p>
    <w:p w14:paraId="071112F7" w14:textId="68B6A62B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Именованные параметры</w:t>
      </w:r>
      <w:r w:rsidRPr="00F71ED1">
        <w:rPr>
          <w:rFonts w:ascii="Times New Roman" w:hAnsi="Times New Roman" w:cs="Times New Roman"/>
          <w:sz w:val="28"/>
          <w:szCs w:val="28"/>
        </w:rPr>
        <w:t xml:space="preserve"> — это механизм, позволяющий указать названия параметров в объявлениях функциональных типов. Это делает код более читаемым и понятным, особенно когда функции принимают несколько параметров одного типа или когда важно понимать, что именно делает каждый параметр.</w:t>
      </w:r>
    </w:p>
    <w:p w14:paraId="351134F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 помощи круглых скобок функциональные типы можно объединять: (Int) -&gt; ((Int) -&gt; Unit).</w:t>
      </w:r>
    </w:p>
    <w:p w14:paraId="246E7D65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3DCD49C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какие высокоуровневые функции знаете и чем они друг от друга отличаются?</w:t>
      </w:r>
    </w:p>
    <w:p w14:paraId="079553E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map</w:t>
      </w:r>
    </w:p>
    <w:p w14:paraId="06C1A11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Применяет заданную функцию ко всем элементам коллекции и возвращает новую коллекцию, содержащую результаты.</w:t>
      </w:r>
    </w:p>
    <w:p w14:paraId="4D4E8C3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filter</w:t>
      </w:r>
    </w:p>
    <w:p w14:paraId="5966A43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lastRenderedPageBreak/>
        <w:t>Отбирает элементы коллекции, которые соответствуют условию, заданному в лямбда-выражении, и возвращает новую коллекцию с подходящими элементами.</w:t>
      </w:r>
    </w:p>
    <w:p w14:paraId="51B6208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reduce</w:t>
      </w:r>
    </w:p>
    <w:p w14:paraId="530AB96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Сокращает коллекцию до одного значения, используя заданную функцию. Начальное значение не требуется, так как оно вычисляется на основе первых двух элементов.</w:t>
      </w:r>
    </w:p>
    <w:p w14:paraId="5D768C0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fold</w:t>
      </w:r>
    </w:p>
    <w:p w14:paraId="27E63DC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Похоже на `reduce`, но требует начальное значение и может работать с любым типом результата.</w:t>
      </w:r>
    </w:p>
    <w:p w14:paraId="46DC202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forEach</w:t>
      </w:r>
    </w:p>
    <w:p w14:paraId="05CB635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Выполняет заданное действие для каждого элемента коллекции. Не возвращает новую коллекцию.</w:t>
      </w:r>
    </w:p>
    <w:p w14:paraId="66AF109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flatMap</w:t>
      </w:r>
    </w:p>
    <w:p w14:paraId="651D5B9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Применяет заданную функцию к каждому элементу коллекции, а затем объединяет результаты в одну коллекцию.</w:t>
      </w:r>
    </w:p>
    <w:p w14:paraId="324F495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any и all</w:t>
      </w:r>
    </w:p>
    <w:p w14:paraId="26BD126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- `any` возвращает `true`, если хотя бы один элемент коллекции удовлетворяет условию.</w:t>
      </w:r>
    </w:p>
    <w:p w14:paraId="3E78C38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- `all` возвращает `true`, если все элементы коллекции удовлетворяют условию.</w:t>
      </w:r>
    </w:p>
    <w:p w14:paraId="39F2DDE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Ключевые отличия:</w:t>
      </w:r>
    </w:p>
    <w:p w14:paraId="3537AD0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Возвращаемое значение: Некоторые функции, как `map`, `filter`, `flatMap`, возвращают новую коллекцию, тогда как `forEach` не возвращает никакого значения.</w:t>
      </w:r>
    </w:p>
    <w:p w14:paraId="33F6A62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Начальное значение: `reduce` не требует начального значения, в то время как `fold` требует его.</w:t>
      </w:r>
    </w:p>
    <w:p w14:paraId="185155F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Условия: `any` и `all` используются для проверки условий, а не для трансформации данных.</w:t>
      </w:r>
    </w:p>
    <w:p w14:paraId="035B2A1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B69790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какие области видимости?</w:t>
      </w:r>
      <w:r w:rsidRPr="00F71ED1">
        <w:rPr>
          <w:rFonts w:ascii="Times New Roman" w:hAnsi="Times New Roman" w:cs="Times New Roman"/>
          <w:sz w:val="28"/>
          <w:szCs w:val="28"/>
        </w:rPr>
        <w:t xml:space="preserve"> * локальная, внешняя, глобальная</w:t>
      </w:r>
    </w:p>
    <w:p w14:paraId="78552436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55B129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захват значения? </w:t>
      </w:r>
    </w:p>
    <w:p w14:paraId="41E434B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Захват значения — это концепция, связанная с замыканиями, которая описывает, как анонимные функции или лямбда-выражения могут "захватывать" переменные из своей внешней области видимости. Это позволяет функциям сохранять доступ к переменным, даже после того, как внешняя функция завершила своё выполнение.</w:t>
      </w:r>
    </w:p>
    <w:p w14:paraId="6AC6596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661460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lastRenderedPageBreak/>
        <w:t>Как это работает?</w:t>
      </w:r>
    </w:p>
    <w:p w14:paraId="6CC81A3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Когда вы создаете лямбда-выражение или анонимную функцию внутри другой функции, оно может использовать переменные, объявленные в этой внешней функции. Эти переменные становятся частью контекста замыкания и могут быть доступны внутри лямбды даже после выхода из внешней функции.</w:t>
      </w:r>
    </w:p>
    <w:p w14:paraId="53A369A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F182CD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чем полезны функции вашего порядка в создании гибких расширяемых программ?</w:t>
      </w:r>
    </w:p>
    <w:p w14:paraId="1D7C13E9" w14:textId="77777777" w:rsidR="00F71ED1" w:rsidRPr="00F71ED1" w:rsidRDefault="00F71ED1" w:rsidP="00F71ED1">
      <w:pPr>
        <w:spacing w:before="5pt" w:beforeAutospacing="1" w:after="0pt" w:line="12pt" w:lineRule="auto"/>
        <w:ind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высшего порядка играют важную роль в создании гибких и легко расширяемых программ благодаря тому, что позволяют передавать функции как параметры и возвращать их как результаты. Этот подход обеспечивает высокую степень абстракции и переиспользования кода, улучшая читабельность и уменьшая дублирование логики.</w:t>
      </w:r>
    </w:p>
    <w:p w14:paraId="3C149E26" w14:textId="77777777" w:rsidR="00F71ED1" w:rsidRPr="00F71ED1" w:rsidRDefault="00F71ED1" w:rsidP="00F71ED1">
      <w:pPr>
        <w:spacing w:before="5pt" w:beforeAutospacing="1" w:after="0pt" w:line="12pt" w:lineRule="auto"/>
        <w:ind w:firstLine="35.45p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преимущества функций высшего порядка:</w:t>
      </w:r>
    </w:p>
    <w:p w14:paraId="7E03DCBC" w14:textId="77777777" w:rsidR="00F71ED1" w:rsidRPr="00F71ED1" w:rsidRDefault="00F71ED1" w:rsidP="00F71ED1">
      <w:pPr>
        <w:numPr>
          <w:ilvl w:val="0"/>
          <w:numId w:val="7"/>
        </w:numPr>
        <w:tabs>
          <w:tab w:val="clear" w:pos="36pt"/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Абстракция над действиями</w:t>
      </w: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5381CB1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высшего порядка позволяют абстрагировать конкретные действия, передавая их как параметры. Например, функции map, filter и reduce могут выполнять операции над списками независимо от типа данных, что делает их универсальными.</w:t>
      </w:r>
    </w:p>
    <w:p w14:paraId="04B1B102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освобождает от необходимости прописывать логику для каждого типа задачи. Например, можно создать общую функцию для обработки данных, передавая ей конкретные действия в виде лямбд.</w:t>
      </w:r>
    </w:p>
    <w:p w14:paraId="2FE05333" w14:textId="77777777" w:rsidR="00F71ED1" w:rsidRPr="00F71ED1" w:rsidRDefault="00F71ED1" w:rsidP="00F71ED1">
      <w:pPr>
        <w:numPr>
          <w:ilvl w:val="0"/>
          <w:numId w:val="7"/>
        </w:numPr>
        <w:tabs>
          <w:tab w:val="clear" w:pos="36pt"/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Повышение переиспользуемости</w:t>
      </w: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BE48B37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высшего порядка позволяют избежать дублирования кода. Вместо того, чтобы повторять одну и ту же логику в разных местах программы, можно создать функцию высшего порядка, которая будет принимать на вход разный функционал (например, лямбда-выражения) и выполнять его.</w:t>
      </w:r>
    </w:p>
    <w:p w14:paraId="19BDA5F5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функция для обработки ошибок может быть написана так, чтобы принимать лямбду с конкретной логикой, избегая повторения одной и той же структуры кода.</w:t>
      </w:r>
    </w:p>
    <w:p w14:paraId="1B946DD7" w14:textId="77777777" w:rsidR="00F71ED1" w:rsidRPr="00F71ED1" w:rsidRDefault="00F71ED1" w:rsidP="00F71ED1">
      <w:pPr>
        <w:numPr>
          <w:ilvl w:val="0"/>
          <w:numId w:val="7"/>
        </w:numPr>
        <w:tabs>
          <w:tab w:val="clear" w:pos="36pt"/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программирование и композиция</w:t>
      </w: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8468FAC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функции высшего порядка, можно объединять небольшие функции для создания более сложных операций.</w:t>
      </w:r>
    </w:p>
    <w:p w14:paraId="360286A9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Композиция позволяет строить функциональные цепочки, где результат одной функции передается в другую. Это упрощает логику и делает код более декларативным, так как можно легко читать последовательность действий.</w:t>
      </w:r>
    </w:p>
    <w:p w14:paraId="19F4DEAF" w14:textId="77777777" w:rsidR="00F71ED1" w:rsidRPr="00F71ED1" w:rsidRDefault="00F71ED1" w:rsidP="00F71ED1">
      <w:pPr>
        <w:numPr>
          <w:ilvl w:val="0"/>
          <w:numId w:val="7"/>
        </w:numPr>
        <w:tabs>
          <w:tab w:val="clear" w:pos="36pt"/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 и настройка поведения</w:t>
      </w: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20F9885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высшего порядка позволяют пользователю задавать поведение и логику выполнения на лету, передавая функции как аргументы.</w:t>
      </w:r>
    </w:p>
    <w:p w14:paraId="0B5B01F5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 полезно для создания API, библиотек или фреймворков, где пользователь может контролировать обработку данных или логику, не изменяя основной код.</w:t>
      </w:r>
    </w:p>
    <w:p w14:paraId="7733013F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7AC3B83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как с помощью лямбда выражения реализовать функцию map? (как map заменить лямбда выражением)? например, *2</w:t>
      </w:r>
    </w:p>
    <w:p w14:paraId="417EBFD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t>val numbers = listOf(1, 2, 3, 4, 5)</w:t>
      </w:r>
    </w:p>
    <w:p w14:paraId="36936FC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t>val doubledNumbers = mutableListOf&lt;Int&gt;()</w:t>
      </w:r>
    </w:p>
    <w:p w14:paraId="5135089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97E2D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t>numbers.forEach { doubledNumbers.add(it * 2) }</w:t>
      </w:r>
    </w:p>
    <w:p w14:paraId="2FE57B3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B3C5A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println(doubledNumbers) // Вывод: [2, 4, 6, 8, 10]</w:t>
      </w:r>
    </w:p>
    <w:p w14:paraId="38B2F3C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4440190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как создать замыкание, которое при каждом вызове увеличивает счетчик на один?</w:t>
      </w:r>
    </w:p>
    <w:p w14:paraId="6A0BF5C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fun createCounter(): () -&gt; Int {</w:t>
      </w:r>
    </w:p>
    <w:p w14:paraId="67E1D3B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var count = 0 // Переменная count захватывается замыканием</w:t>
      </w:r>
    </w:p>
    <w:p w14:paraId="5D85468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return { </w:t>
      </w:r>
    </w:p>
    <w:p w14:paraId="5CEF00A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count++ // Увеличиваем count на 1 при каждом вызове</w:t>
      </w:r>
    </w:p>
    <w:p w14:paraId="57F90A8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</w:t>
      </w:r>
      <w:r w:rsidRPr="00F71E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16445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48D99B" w14:textId="77777777" w:rsidR="00F71ED1" w:rsidRPr="00544D57" w:rsidRDefault="00F71ED1" w:rsidP="00F71ED1">
      <w:pPr>
        <w:spacing w:after="0pt"/>
        <w:ind w:firstLine="35.45pt"/>
        <w:jc w:val="both"/>
      </w:pPr>
    </w:p>
    <w:p w14:paraId="566CBF76" w14:textId="77777777" w:rsidR="007314EA" w:rsidRPr="0079159F" w:rsidRDefault="007314EA" w:rsidP="00F71ED1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5E2D949B" w14:textId="40C41178" w:rsidR="00745329" w:rsidRPr="007314EA" w:rsidRDefault="007314EA" w:rsidP="00F71ED1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 w:rsidRPr="00745329">
        <w:rPr>
          <w:rFonts w:ascii="Courier New" w:hAnsi="Courier New" w:cs="Courier New"/>
          <w:sz w:val="20"/>
          <w:szCs w:val="20"/>
        </w:rPr>
        <w:br/>
      </w:r>
    </w:p>
    <w:sectPr w:rsidR="00745329" w:rsidRPr="007314EA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" w15:restartNumberingAfterBreak="0">
    <w:nsid w:val="37B83E4A"/>
    <w:multiLevelType w:val="multilevel"/>
    <w:tmpl w:val="DEF0604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4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E2074"/>
    <w:rsid w:val="003F45E8"/>
    <w:rsid w:val="004C78E9"/>
    <w:rsid w:val="00626580"/>
    <w:rsid w:val="00670089"/>
    <w:rsid w:val="007314EA"/>
    <w:rsid w:val="00745329"/>
    <w:rsid w:val="0079159F"/>
    <w:rsid w:val="00A819F1"/>
    <w:rsid w:val="00EF0223"/>
    <w:rsid w:val="00F62D92"/>
    <w:rsid w:val="00F7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1ED1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ED1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styleId="a4">
    <w:name w:val="Strong"/>
    <w:basedOn w:val="a0"/>
    <w:uiPriority w:val="22"/>
    <w:qFormat/>
    <w:rsid w:val="00F71ED1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2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6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133</TotalTime>
  <Pages>12</Pages>
  <Words>2732</Words>
  <Characters>15576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Ковзович Никита</cp:lastModifiedBy>
  <cp:revision>7</cp:revision>
  <dcterms:created xsi:type="dcterms:W3CDTF">2024-09-12T11:55:00Z</dcterms:created>
  <dcterms:modified xsi:type="dcterms:W3CDTF">2024-12-03T11:29:00Z</dcterms:modified>
</cp:coreProperties>
</file>