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6F54" w:rsidRPr="00866F54" w:rsidRDefault="00866F54" w:rsidP="0009194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66F54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Задание.</w:t>
      </w:r>
    </w:p>
    <w:p w:rsidR="00866F54" w:rsidRDefault="00866F54" w:rsidP="00866F54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66F54">
        <w:rPr>
          <w:rFonts w:ascii="Times New Roman" w:hAnsi="Times New Roman" w:cs="Times New Roman"/>
          <w:sz w:val="24"/>
          <w:szCs w:val="24"/>
        </w:rPr>
        <w:t xml:space="preserve">Превратить описанный ниже класс </w:t>
      </w:r>
      <w:proofErr w:type="spellStart"/>
      <w:r w:rsidRPr="00866F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ObjectQueue</w:t>
      </w:r>
      <w:proofErr w:type="spellEnd"/>
      <w:r w:rsidRPr="00866F54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866F54">
        <w:rPr>
          <w:rFonts w:ascii="Times New Roman" w:hAnsi="Times New Roman" w:cs="Times New Roman"/>
          <w:sz w:val="24"/>
          <w:szCs w:val="24"/>
        </w:rPr>
        <w:t>generics</w:t>
      </w:r>
      <w:proofErr w:type="spellEnd"/>
      <w:r w:rsidRPr="00866F54">
        <w:rPr>
          <w:rFonts w:ascii="Times New Roman" w:hAnsi="Times New Roman" w:cs="Times New Roman"/>
          <w:sz w:val="24"/>
          <w:szCs w:val="24"/>
        </w:rPr>
        <w:t>-класс (</w:t>
      </w:r>
      <w:r w:rsidRPr="00866F54">
        <w:rPr>
          <w:rFonts w:ascii="Times New Roman" w:eastAsia="Times New Roman" w:hAnsi="Times New Roman" w:cs="Times New Roman"/>
          <w:bCs/>
          <w:color w:val="294563"/>
          <w:kern w:val="36"/>
          <w:sz w:val="24"/>
          <w:szCs w:val="24"/>
          <w:lang w:eastAsia="ru-RU"/>
        </w:rPr>
        <w:t>обобщение типа данных)</w:t>
      </w:r>
      <w:r w:rsidRPr="00866F54">
        <w:rPr>
          <w:rFonts w:ascii="Times New Roman" w:hAnsi="Times New Roman" w:cs="Times New Roman"/>
          <w:sz w:val="24"/>
          <w:szCs w:val="24"/>
        </w:rPr>
        <w:t>.</w:t>
      </w:r>
    </w:p>
    <w:p w:rsidR="00866F54" w:rsidRPr="00866F54" w:rsidRDefault="00866F54" w:rsidP="00866F54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 w:rsidRPr="00866F54">
        <w:rPr>
          <w:rFonts w:ascii="Times New Roman" w:hAnsi="Times New Roman" w:cs="Times New Roman"/>
          <w:sz w:val="24"/>
          <w:szCs w:val="24"/>
        </w:rPr>
        <w:t>generics</w:t>
      </w:r>
      <w:proofErr w:type="spellEnd"/>
      <w:r w:rsidRPr="00866F54">
        <w:rPr>
          <w:rFonts w:ascii="Times New Roman" w:hAnsi="Times New Roman" w:cs="Times New Roman"/>
          <w:sz w:val="24"/>
          <w:szCs w:val="24"/>
        </w:rPr>
        <w:t>-класс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proofErr w:type="spellStart"/>
      <w:r w:rsidRPr="00866F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ObjectQueue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866F54">
        <w:rPr>
          <w:rFonts w:ascii="Times New Roman" w:hAnsi="Times New Roman" w:cs="Times New Roman"/>
          <w:color w:val="222222"/>
          <w:sz w:val="24"/>
          <w:szCs w:val="24"/>
        </w:rPr>
        <w:t>содержимое текстового файла f, разделенное на строки, переписать в текстовый файл g, перенося при этом в конец каждой строки все входящие в нее цифры (с сохранением исходного взаимного порядка, как среди цифр, так и среди остальных литер строки), в самом конце строки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через пробел </w:t>
      </w:r>
      <w:r w:rsidRPr="00866F54">
        <w:rPr>
          <w:rFonts w:ascii="Times New Roman" w:hAnsi="Times New Roman" w:cs="Times New Roman"/>
          <w:color w:val="222222"/>
          <w:sz w:val="24"/>
          <w:szCs w:val="24"/>
        </w:rPr>
        <w:t xml:space="preserve"> написать количество цифр.</w:t>
      </w:r>
      <w:proofErr w:type="gramEnd"/>
    </w:p>
    <w:p w:rsidR="0009194A" w:rsidRPr="00866F54" w:rsidRDefault="0009194A" w:rsidP="0009194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66F5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 — очередь объектов</w:t>
      </w:r>
    </w:p>
    <w:p w:rsidR="0009194A" w:rsidRPr="0009194A" w:rsidRDefault="00C50BB5" w:rsidP="000919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ример, который позволит посмотреть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можно организовать взаимодействие объектов для реализации достаточно распространенной структуры данных — очереди. Т.е. создать класс, который позволит «складывать» туда объекты в заранее неизвестном количестве и «вынимать» объекты из этой очереди. Такая функциональность часто называется FIFO — </w:t>
      </w:r>
      <w:proofErr w:type="spellStart"/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First</w:t>
      </w:r>
      <w:proofErr w:type="spellEnd"/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In</w:t>
      </w:r>
      <w:proofErr w:type="spellEnd"/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First</w:t>
      </w:r>
      <w:proofErr w:type="spellEnd"/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Out</w:t>
      </w:r>
      <w:proofErr w:type="spellEnd"/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первый пришел, первый ушел. По </w:t>
      </w:r>
      <w:proofErr w:type="gramStart"/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сути</w:t>
      </w:r>
      <w:proofErr w:type="gramEnd"/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 должен иметь три метода:</w:t>
      </w:r>
    </w:p>
    <w:p w:rsidR="0009194A" w:rsidRPr="0009194A" w:rsidRDefault="0009194A" w:rsidP="000919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Положить объект (произвольного класса) в очередь — назовем метод </w:t>
      </w:r>
      <w:proofErr w:type="spellStart"/>
      <w:r w:rsidRPr="000919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push</w:t>
      </w:r>
      <w:proofErr w:type="spellEnd"/>
    </w:p>
    <w:p w:rsidR="0009194A" w:rsidRPr="0009194A" w:rsidRDefault="0009194A" w:rsidP="000919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Вытащить объект (произвольного класса) из очереди — назовем метод </w:t>
      </w:r>
      <w:proofErr w:type="spellStart"/>
      <w:r w:rsidRPr="000919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pull</w:t>
      </w:r>
      <w:proofErr w:type="spellEnd"/>
    </w:p>
    <w:p w:rsidR="0009194A" w:rsidRPr="0009194A" w:rsidRDefault="0009194A" w:rsidP="000919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Получить количество объектов в очереди — назовем его </w:t>
      </w:r>
      <w:proofErr w:type="spellStart"/>
      <w:r w:rsidRPr="000919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size</w:t>
      </w:r>
      <w:proofErr w:type="spellEnd"/>
    </w:p>
    <w:p w:rsidR="0009194A" w:rsidRPr="0009194A" w:rsidRDefault="0009194A" w:rsidP="00C50BB5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Итак, наш класс </w:t>
      </w:r>
      <w:proofErr w:type="spellStart"/>
      <w:r w:rsidRPr="000919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ObjectQueue</w:t>
      </w:r>
      <w:proofErr w:type="spell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выглядеть (без реализации, только с методами) вот так:</w:t>
      </w:r>
      <w:r w:rsidR="00C50BB5" w:rsidRPr="0009194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</w:p>
    <w:tbl>
      <w:tblPr>
        <w:tblW w:w="0" w:type="auto"/>
        <w:tblCellSpacing w:w="15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2627"/>
      </w:tblGrid>
      <w:tr w:rsidR="0009194A" w:rsidRPr="0009194A" w:rsidTr="0009194A">
        <w:trPr>
          <w:tblCellSpacing w:w="15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14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public class ObjectQueue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public void push(Object obj)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// Пока реализации нет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proofErr w:type="spellStart"/>
            <w:proofErr w:type="gram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public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() {</w:t>
            </w:r>
            <w:proofErr w:type="gram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Пока реализации нет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proofErr w:type="spellStart"/>
            <w:proofErr w:type="gram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public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int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size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() {</w:t>
            </w:r>
            <w:proofErr w:type="gram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Пока реализации нет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}</w:t>
            </w:r>
          </w:p>
        </w:tc>
      </w:tr>
    </w:tbl>
    <w:p w:rsidR="0009194A" w:rsidRPr="0009194A" w:rsidRDefault="0009194A" w:rsidP="0009194A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видите, мож</w:t>
      </w:r>
      <w:r w:rsidR="00C50BB5">
        <w:rPr>
          <w:rFonts w:ascii="Times New Roman" w:eastAsia="Times New Roman" w:hAnsi="Times New Roman" w:cs="Times New Roman"/>
          <w:sz w:val="24"/>
          <w:szCs w:val="24"/>
          <w:lang w:eastAsia="ru-RU"/>
        </w:rPr>
        <w:t>но</w:t>
      </w: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положить в очередь объект типа </w:t>
      </w:r>
      <w:proofErr w:type="spellStart"/>
      <w:r w:rsidRPr="000919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Object</w:t>
      </w:r>
      <w:proofErr w:type="spell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означает, что мож</w:t>
      </w:r>
      <w:r w:rsidR="00C50BB5">
        <w:rPr>
          <w:rFonts w:ascii="Times New Roman" w:eastAsia="Times New Roman" w:hAnsi="Times New Roman" w:cs="Times New Roman"/>
          <w:sz w:val="24"/>
          <w:szCs w:val="24"/>
          <w:lang w:eastAsia="ru-RU"/>
        </w:rPr>
        <w:t>но</w:t>
      </w: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положить туда все, что угодно — как вы должны помнить, класс </w:t>
      </w:r>
      <w:proofErr w:type="spellStart"/>
      <w:r w:rsidRPr="000919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Object</w:t>
      </w:r>
      <w:proofErr w:type="spell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«</w:t>
      </w:r>
      <w:proofErr w:type="spellStart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проматерью</w:t>
      </w:r>
      <w:proofErr w:type="spell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» всех классов — все классы наследуются в конечном итоге от него (если не прямо от него, то он будет их дедушкой, прадедушкой и т.д.).</w:t>
      </w: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Предлагаю сразу написать маленький класс для тестирования нашей очереди</w:t>
      </w:r>
    </w:p>
    <w:tbl>
      <w:tblPr>
        <w:tblW w:w="0" w:type="auto"/>
        <w:tblCellSpacing w:w="15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6348"/>
      </w:tblGrid>
      <w:tr w:rsidR="0009194A" w:rsidRPr="0009194A" w:rsidTr="0009194A">
        <w:trPr>
          <w:tblCellSpacing w:w="15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lastRenderedPageBreak/>
              <w:t>13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lastRenderedPageBreak/>
              <w:t>public class QueueTest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public static void main(String[] arg)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ObjectQueue queue = new ObjectQueue();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for(int i=0; i&lt;10; i++)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// В данном случае мы складываем в очередь строки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queue.push("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Строка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:" + i);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while(queue.size() &gt; 0)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// Мы делаем жесткое приведение типа, т.к. знаем, что там лежат строки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lastRenderedPageBreak/>
              <w:t>    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String s = (String)queue.pull();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System.out.println(s);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System.out.println("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Размер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 xml:space="preserve"> 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очереди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:" + queue.size());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}</w:t>
            </w:r>
          </w:p>
        </w:tc>
      </w:tr>
    </w:tbl>
    <w:p w:rsidR="0009194A" w:rsidRPr="0009194A" w:rsidRDefault="0009194A" w:rsidP="000919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Можно видеть, что сначала мы помещаем в очередь объект класса </w:t>
      </w:r>
      <w:proofErr w:type="spellStart"/>
      <w:r w:rsidRPr="000919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String</w:t>
      </w:r>
      <w:proofErr w:type="spell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(первый цикл от 0 до 10 и потом выбираем все объекты до тех пор, пока размер очереди не станет нулевым.</w:t>
      </w:r>
      <w:proofErr w:type="gram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Обратите внимание на то, что делаем приведение типа объекта при его получении. </w:t>
      </w: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Теперь давайте подумаем над реализацией нашей очереди. Большинство книг по структурам данных содержит такое понятие как связный список. Если быть точнее — однонаправленный связный список. Сама идея списка достаточно простая — ее можно посмотреть на рисунке.</w:t>
      </w:r>
    </w:p>
    <w:p w:rsidR="0009194A" w:rsidRPr="0009194A" w:rsidRDefault="0009194A" w:rsidP="000919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19575" cy="1219200"/>
            <wp:effectExtent l="0" t="0" r="9525" b="0"/>
            <wp:docPr id="1" name="Рисунок 1" descr="http://java-course.ru/first/images/queu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ava-course.ru/first/images/queue_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4A" w:rsidRPr="0009194A" w:rsidRDefault="0009194A" w:rsidP="000919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видите, все достаточно несложно. У нас есть структура, которая содержит два элемента:</w:t>
      </w:r>
    </w:p>
    <w:p w:rsidR="0009194A" w:rsidRPr="0009194A" w:rsidRDefault="0009194A" w:rsidP="0009194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Хранилище для данных</w:t>
      </w:r>
    </w:p>
    <w:p w:rsidR="0009194A" w:rsidRPr="0009194A" w:rsidRDefault="0009194A" w:rsidP="0009194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Указатель на следующий элемент</w:t>
      </w:r>
    </w:p>
    <w:p w:rsidR="0009194A" w:rsidRPr="0009194A" w:rsidRDefault="0009194A" w:rsidP="0009194A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добавлении нового элемента нам надо создать такую структуру (по сути это объе</w:t>
      </w:r>
      <w:proofErr w:type="gramStart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кт с дв</w:t>
      </w:r>
      <w:proofErr w:type="gram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умя полями), поместить в хранилище данных переданный объект и указатель у последнего элемента в списке «указать» на добавляемый объект. Мы как бы «прикрепляем» новый объект к существующей цепочке объектов. Однонаправленная очередь потому, что двигаться по ней можно только в одном направлении — от «головы» к «хвосту».</w:t>
      </w: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C50BB5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отребуется вспомогательный объект — назовем его </w:t>
      </w:r>
      <w:proofErr w:type="spellStart"/>
      <w:r w:rsidRPr="000919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OjectBox</w:t>
      </w:r>
      <w:proofErr w:type="spell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т.к. </w:t>
      </w:r>
      <w:proofErr w:type="gramStart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он</w:t>
      </w:r>
      <w:proofErr w:type="gram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общем-то никому не нужен, мы можем объявить его внутри нашего класса </w:t>
      </w:r>
      <w:proofErr w:type="spellStart"/>
      <w:r w:rsidRPr="000919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ObjectQueue</w:t>
      </w:r>
      <w:proofErr w:type="spell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. Смотрим:</w:t>
      </w:r>
      <w:r w:rsidR="00C50BB5" w:rsidRPr="0009194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</w:p>
    <w:tbl>
      <w:tblPr>
        <w:tblW w:w="0" w:type="auto"/>
        <w:tblCellSpacing w:w="15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3216"/>
      </w:tblGrid>
      <w:tr w:rsidR="0009194A" w:rsidRPr="0009194A" w:rsidTr="0009194A">
        <w:trPr>
          <w:tblCellSpacing w:w="15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lastRenderedPageBreak/>
              <w:t>20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lastRenderedPageBreak/>
              <w:t>private class ObjectBox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private Object object;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private ObjectBox next;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public Object getObject()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return object;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public void setObject(Object object)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this.object = object;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public ObjectBox getNext()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return next;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public void setNext(ObjectBox next)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this.next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next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lastRenderedPageBreak/>
              <w:t>}</w:t>
            </w:r>
          </w:p>
        </w:tc>
      </w:tr>
    </w:tbl>
    <w:p w:rsidR="0009194A" w:rsidRPr="0009194A" w:rsidRDefault="0009194A" w:rsidP="00C50BB5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Как видите — все просто. В поле </w:t>
      </w:r>
      <w:proofErr w:type="spellStart"/>
      <w:r w:rsidRPr="000919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object</w:t>
      </w:r>
      <w:proofErr w:type="spell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 будем помещать сам добавляемый объект, а поле </w:t>
      </w:r>
      <w:proofErr w:type="spellStart"/>
      <w:r w:rsidRPr="000919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next</w:t>
      </w:r>
      <w:proofErr w:type="spell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указывать на следующий элемент в цепочке.</w:t>
      </w: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Теперь поговорим о классе </w:t>
      </w:r>
      <w:proofErr w:type="spellStart"/>
      <w:r w:rsidRPr="000919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ObjectQueue</w:t>
      </w:r>
      <w:proofErr w:type="spellEnd"/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Ему необходимо иметь поле, которое указывает на самый первый элемент — нам же надо с чего-то начинать и брать элементы из очереди мы будем как раз с «головы». В принципе одного этого элемента достаточно, но это будет крайне не эффективно. Потому что при добавлении вам придется каждый раз пробегать от «головы» до «хвоста» и уже только после нахождения «хвоста» можно будет добавлять новый элемент. </w:t>
      </w:r>
      <w:r w:rsidR="00C50B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 </w:t>
      </w: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сделаем более корректно — введем еще одно поле, которое будет всегда указывать на «хвост» — на последний элемент в очереди. Наличие этого элемента позволяет создавать очень эффективную структуру с очень важной характеристикой — время добавления нового элемента не зависит от размера списка. Очередь может содержать 100 элементов или 100000 — время добавления будет всегда одинаковое. Но у такой структуры есть минус — если вы хотите найти элемент на определенной позиции — например 184-й — то эта операция будет исполняться долго для больших</w:t>
      </w:r>
      <w:r w:rsidR="00C50B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списков. Но вернемся к задаче</w:t>
      </w: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C50BB5" w:rsidRPr="0009194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</w:p>
    <w:tbl>
      <w:tblPr>
        <w:tblW w:w="0" w:type="auto"/>
        <w:tblCellSpacing w:w="15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7694"/>
      </w:tblGrid>
      <w:tr w:rsidR="0009194A" w:rsidRPr="0009194A" w:rsidTr="0009194A">
        <w:trPr>
          <w:tblCellSpacing w:w="15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lastRenderedPageBreak/>
              <w:t>46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81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lastRenderedPageBreak/>
              <w:t>package edu.javacourse.queue;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public class ObjectQueue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// Указатель на первый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private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ObjectBox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// Указатель на последний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private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ObjectBox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tail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// Поле для хранения размера очереди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private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int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size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0;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public void push(Object obj)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// Сразу создаем вспомогательный объект и помещаем новый элемент в него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ObjectBox ob = new ObjectBox();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ob.setObject(obj);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// Если очередь пустая - в ней еще нет элементов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proofErr w:type="gram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if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(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) {</w:t>
            </w:r>
            <w:proofErr w:type="gram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// Теперь наша голова указывает на наш первый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        }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else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// Если это не первый элемент, то надо, чтобы последний элемент в очереди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// указывал на вновь прибывший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tail.setNext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И в любом случае нам надо наш "хвост" переместить на новый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Если это первый элемент, то "голова" и "хвост" будут указывать на один и тот же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tail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Увеличиваем размер нашей очереди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size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++;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proofErr w:type="spellStart"/>
            <w:proofErr w:type="gram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public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() {</w:t>
            </w:r>
            <w:proofErr w:type="gram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        // Если у нас нет элементов, то возвращаем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proofErr w:type="gram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if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(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size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== 0) {</w:t>
            </w:r>
            <w:proofErr w:type="gram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return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Получаем наш объект из вспомогательного класса из "головы"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head.getObject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Перемещаем "голову" на следующий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head.getNext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        // Если это был единственный элемент, то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станет равен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        // и тогда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tail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(хвост) тоже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дожен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указать на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.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if (head == null)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tail = null;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lastRenderedPageBreak/>
              <w:t>        // Уменьшаем размер очереди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size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--;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Возвращаем значение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return obj;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public int size()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return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size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// Наш вспомогательный класс будет закрыт от посторонних глаз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private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class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ObjectBox</w:t>
            </w:r>
            <w:proofErr w:type="spell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Поле для хранения объекта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private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Поле для указания на следующий элемент в цепочке.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Если оно равно NULL - значит это последний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private ObjectBox next;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public Object getObject()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return object;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public void setObject(Object object)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this.object = object;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public ObjectBox getNext()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return next;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public void setNext(ObjectBox next)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this.next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next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}</w:t>
            </w:r>
          </w:p>
        </w:tc>
      </w:tr>
    </w:tbl>
    <w:p w:rsidR="0009194A" w:rsidRPr="0009194A" w:rsidRDefault="0009194A" w:rsidP="0009194A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Класс для тестирования нашей очереди</w:t>
      </w:r>
    </w:p>
    <w:tbl>
      <w:tblPr>
        <w:tblW w:w="0" w:type="auto"/>
        <w:tblCellSpacing w:w="15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6348"/>
      </w:tblGrid>
      <w:tr w:rsidR="0009194A" w:rsidRPr="0009194A" w:rsidTr="0009194A">
        <w:trPr>
          <w:tblCellSpacing w:w="15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package edu.javacourse.queue;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public class QueueTest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public static void main(String[] arg)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ObjectQueue queue = new ObjectQueue();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for(int i=0; i&lt;10; i++)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// В данном случае мы складываем в очередь строки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queue.push("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Строка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:" + i);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while(queue.size() &gt; 0)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// Мы делаем жесткое приведение типа, т.к. знаем, что там лежат строки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String s = (String)queue.pull();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System.out.println(s);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System.out.println("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Размер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 xml:space="preserve"> 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очереди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:" + queue.size());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}</w:t>
            </w:r>
          </w:p>
        </w:tc>
      </w:tr>
    </w:tbl>
    <w:p w:rsidR="0009194A" w:rsidRPr="00C50BB5" w:rsidRDefault="0009194A" w:rsidP="0009194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50B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Добавляем функциональность</w:t>
      </w:r>
      <w:r w:rsidR="00C50BB5" w:rsidRPr="00C50B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:rsidR="0009194A" w:rsidRPr="0009194A" w:rsidRDefault="00C50BB5" w:rsidP="0009194A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обавим удобную функцию — получение элемента по индексу (по номеру в очереди.</w:t>
      </w:r>
      <w:proofErr w:type="gramEnd"/>
      <w:r w:rsidR="0009194A" w:rsidRPr="000919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Эта функция не будет удалять элемент из очереди — она просто вернет элемент. В этом коде увидим, что скорость исполнения здесь зависит от размера очереди — чем он больше, тем функция будет работать дольше. Смотрим код.</w:t>
      </w:r>
      <w:r w:rsidRPr="0009194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</w:p>
    <w:tbl>
      <w:tblPr>
        <w:tblW w:w="0" w:type="auto"/>
        <w:tblCellSpacing w:w="15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7694"/>
      </w:tblGrid>
      <w:tr w:rsidR="0009194A" w:rsidRPr="0009194A" w:rsidTr="0009194A">
        <w:trPr>
          <w:tblCellSpacing w:w="15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lastRenderedPageBreak/>
              <w:t>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lastRenderedPageBreak/>
              <w:t>70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92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93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94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95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96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97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98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99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101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102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lastRenderedPageBreak/>
              <w:t>package edu.javacourse.queue;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public class ObjectQueue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// Указатель на первый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private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ObjectBox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// Указатель на последний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private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ObjectBox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tail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// Поле для хранения размера очереди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private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int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size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0;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public void push(Object obj)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// Сразу создаем вспомогательный объект и помещаем новый элемент в него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ObjectBox ob = new ObjectBox();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ob.setObject(obj);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// Если очередь пустая - в ней еще нет элементов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proofErr w:type="gram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if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(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) {</w:t>
            </w:r>
            <w:proofErr w:type="gram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// Теперь наша голова указывает на наш первый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        }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else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// Если это не первый элемент, то надо, чтобы последний элемент в очереди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// указывал на вновь прибывший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tail.setNext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И в любом случае нам надо наш "хвост" переместить на новый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Если это первый элемент, то "голова" и "хвост" будут указывать на один и тот же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tail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Увеличиваем размер нашей очереди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size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++;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proofErr w:type="spellStart"/>
            <w:proofErr w:type="gram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public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() {</w:t>
            </w:r>
            <w:proofErr w:type="gram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        // Если у нас нет элементов, то возвращаем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proofErr w:type="gram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if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(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size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== 0) {</w:t>
            </w:r>
            <w:proofErr w:type="gram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return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Получаем наш объект из вспомогательного класса из "головы"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head.getObject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Перемещаем "голову" на следующий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head.getNext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        // Если это был единственный элемент, то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станет равен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        // и тогда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tail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(хвост) тоже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дожен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указать на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.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if (head == null)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tail = null;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Уменьшаем размер очереди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size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--;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Возвращаем значение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return obj;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public Object get(int index)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// Если нет элементов или индекс больше размера или индекс меньше 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if(size == 0 || index &gt;= size || index &lt; 0)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return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null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        //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Устанавлваем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указатель, который будем перемещать на "голову"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ObjectBox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current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head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        // В этом случае позиция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равну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0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int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pos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0;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Пока позиция не достигла нужного индекса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proofErr w:type="gram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while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pos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&lt;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index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) {</w:t>
            </w:r>
            <w:proofErr w:type="gram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// Перемещаемся на следующий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current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current.getNext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// И увеличиваем позицию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pos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++;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Мы дошли до нужной позиции и теперь можем вернуть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Object obj = current.getObject();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lastRenderedPageBreak/>
              <w:t>        return obj;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public int size()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return size;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// Наш вспомогательный класс будет закрыт от посторонних глаз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private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class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ObjectBox</w:t>
            </w:r>
            <w:proofErr w:type="spellEnd"/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Поле для хранения объекта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private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object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Поле для указания на следующий элемент в цепочке.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// Если оно равно NULL - значит это последний элемент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</w:t>
            </w: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private ObjectBox next;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public Object getObject()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return object;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public void setObject(Object object)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this.object = object;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public ObjectBox getNext()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return next;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public void setNext(ObjectBox next) {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            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this.next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next</w:t>
            </w:r>
            <w:proofErr w:type="spellEnd"/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;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    }</w:t>
            </w:r>
          </w:p>
          <w:p w:rsidR="0009194A" w:rsidRPr="0009194A" w:rsidRDefault="0009194A" w:rsidP="0009194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9194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}</w:t>
            </w:r>
          </w:p>
        </w:tc>
      </w:tr>
    </w:tbl>
    <w:p w:rsidR="0020534A" w:rsidRDefault="0020534A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DF1F98" w:rsidRPr="00DF1F98" w:rsidRDefault="00DF1F98" w:rsidP="00DF1F98">
      <w:pPr>
        <w:pStyle w:val="1"/>
        <w:rPr>
          <w:rFonts w:ascii="Yandex Sans Display Light" w:hAnsi="Yandex Sans Display Light"/>
          <w:color w:val="000000"/>
          <w:sz w:val="28"/>
          <w:szCs w:val="28"/>
        </w:rPr>
      </w:pPr>
      <w:r w:rsidRPr="00DF1F98">
        <w:rPr>
          <w:rFonts w:ascii="Yandex Sans Display Light" w:hAnsi="Yandex Sans Display Light"/>
          <w:color w:val="000000"/>
          <w:sz w:val="28"/>
          <w:szCs w:val="28"/>
        </w:rPr>
        <w:t>Обобщения классов (</w:t>
      </w:r>
      <w:proofErr w:type="spellStart"/>
      <w:r w:rsidRPr="00DF1F98">
        <w:rPr>
          <w:rFonts w:ascii="Yandex Sans Display Light" w:hAnsi="Yandex Sans Display Light"/>
          <w:color w:val="000000"/>
          <w:sz w:val="28"/>
          <w:szCs w:val="28"/>
        </w:rPr>
        <w:t>Generics</w:t>
      </w:r>
      <w:proofErr w:type="spellEnd"/>
      <w:r w:rsidRPr="00DF1F98">
        <w:rPr>
          <w:rFonts w:ascii="Yandex Sans Display Light" w:hAnsi="Yandex Sans Display Light"/>
          <w:color w:val="000000"/>
          <w:sz w:val="28"/>
          <w:szCs w:val="28"/>
        </w:rPr>
        <w:t>)</w:t>
      </w:r>
    </w:p>
    <w:p w:rsidR="00DF1F98" w:rsidRPr="00DF1F98" w:rsidRDefault="00DF1F98" w:rsidP="00DF1F98">
      <w:pPr>
        <w:pStyle w:val="a5"/>
        <w:rPr>
          <w:color w:val="000000"/>
        </w:rPr>
      </w:pPr>
      <w:r w:rsidRPr="00DF1F98">
        <w:rPr>
          <w:color w:val="000000"/>
        </w:rPr>
        <w:t xml:space="preserve">В языке </w:t>
      </w:r>
      <w:proofErr w:type="spellStart"/>
      <w:r w:rsidRPr="00DF1F98">
        <w:rPr>
          <w:color w:val="000000"/>
        </w:rPr>
        <w:t>Java</w:t>
      </w:r>
      <w:proofErr w:type="spellEnd"/>
      <w:r w:rsidRPr="00DF1F98">
        <w:rPr>
          <w:color w:val="000000"/>
        </w:rPr>
        <w:t xml:space="preserve"> можно описывать классы без привязки к конкретному типу данных. Например, мы собираемся записать класс </w:t>
      </w:r>
      <w:proofErr w:type="spellStart"/>
      <w:r w:rsidRPr="00DF1F98">
        <w:rPr>
          <w:color w:val="000000"/>
        </w:rPr>
        <w:t>Point</w:t>
      </w:r>
      <w:proofErr w:type="spellEnd"/>
      <w:r w:rsidRPr="00DF1F98">
        <w:rPr>
          <w:color w:val="000000"/>
        </w:rPr>
        <w:t xml:space="preserve"> для представления точки на плоскости с координатами x, y. И здесь перед программистом сразу встает </w:t>
      </w:r>
      <w:proofErr w:type="gramStart"/>
      <w:r w:rsidRPr="00DF1F98">
        <w:rPr>
          <w:color w:val="000000"/>
        </w:rPr>
        <w:t>вопрос</w:t>
      </w:r>
      <w:proofErr w:type="gramEnd"/>
      <w:r w:rsidRPr="00DF1F98">
        <w:rPr>
          <w:color w:val="000000"/>
        </w:rPr>
        <w:t xml:space="preserve">: какой тип данных определить у этих координат? Если в будущем предполагаются только целочисленные величины x, y, </w:t>
      </w:r>
      <w:proofErr w:type="gramStart"/>
      <w:r w:rsidRPr="00DF1F98">
        <w:rPr>
          <w:color w:val="000000"/>
        </w:rPr>
        <w:t>то</w:t>
      </w:r>
      <w:proofErr w:type="gramEnd"/>
      <w:r w:rsidRPr="00DF1F98">
        <w:rPr>
          <w:color w:val="000000"/>
        </w:rPr>
        <w:t xml:space="preserve"> наверное, подойдет тип </w:t>
      </w:r>
      <w:proofErr w:type="spellStart"/>
      <w:r w:rsidRPr="00DF1F98">
        <w:rPr>
          <w:color w:val="000000"/>
        </w:rPr>
        <w:t>int</w:t>
      </w:r>
      <w:proofErr w:type="spellEnd"/>
      <w:r w:rsidRPr="00DF1F98">
        <w:rPr>
          <w:color w:val="000000"/>
        </w:rPr>
        <w:t xml:space="preserve">. Если же будут использоваться вещественные значения, то тип </w:t>
      </w:r>
      <w:proofErr w:type="spellStart"/>
      <w:r w:rsidRPr="00DF1F98">
        <w:rPr>
          <w:color w:val="000000"/>
        </w:rPr>
        <w:t>float</w:t>
      </w:r>
      <w:proofErr w:type="spellEnd"/>
      <w:r w:rsidRPr="00DF1F98">
        <w:rPr>
          <w:color w:val="000000"/>
        </w:rPr>
        <w:t xml:space="preserve"> или </w:t>
      </w:r>
      <w:proofErr w:type="spellStart"/>
      <w:r w:rsidRPr="00DF1F98">
        <w:rPr>
          <w:color w:val="000000"/>
        </w:rPr>
        <w:t>double</w:t>
      </w:r>
      <w:proofErr w:type="spellEnd"/>
      <w:r w:rsidRPr="00DF1F98">
        <w:rPr>
          <w:color w:val="000000"/>
        </w:rPr>
        <w:t xml:space="preserve">. Конечно, можно взять тип </w:t>
      </w:r>
      <w:proofErr w:type="spellStart"/>
      <w:r w:rsidRPr="00DF1F98">
        <w:rPr>
          <w:color w:val="000000"/>
        </w:rPr>
        <w:t>double</w:t>
      </w:r>
      <w:proofErr w:type="spellEnd"/>
      <w:r w:rsidRPr="00DF1F98">
        <w:rPr>
          <w:color w:val="000000"/>
        </w:rPr>
        <w:t xml:space="preserve"> и хранить с его помощью и целочисленные и вещественные значения. Но это не лучший путь, так как вещественная арифметика выполняется заметно дольше </w:t>
      </w:r>
      <w:proofErr w:type="gramStart"/>
      <w:r w:rsidRPr="00DF1F98">
        <w:rPr>
          <w:color w:val="000000"/>
        </w:rPr>
        <w:t>целочисленной</w:t>
      </w:r>
      <w:proofErr w:type="gramEnd"/>
      <w:r w:rsidRPr="00DF1F98">
        <w:rPr>
          <w:color w:val="000000"/>
        </w:rPr>
        <w:t xml:space="preserve">. И для целочисленных координат лучше использовать именно целочисленный тип. Для разрешения такой ситуации в </w:t>
      </w:r>
      <w:proofErr w:type="spellStart"/>
      <w:r w:rsidRPr="00DF1F98">
        <w:rPr>
          <w:color w:val="000000"/>
        </w:rPr>
        <w:t>Java</w:t>
      </w:r>
      <w:proofErr w:type="spellEnd"/>
      <w:r w:rsidRPr="00DF1F98">
        <w:rPr>
          <w:color w:val="000000"/>
        </w:rPr>
        <w:t xml:space="preserve"> и была введена возможность создавать классы с обобщенными типами.</w:t>
      </w:r>
    </w:p>
    <w:p w:rsidR="00DF1F98" w:rsidRPr="00DF1F98" w:rsidRDefault="00DF1F98" w:rsidP="00DF1F98">
      <w:pPr>
        <w:pStyle w:val="a5"/>
        <w:rPr>
          <w:color w:val="000000"/>
        </w:rPr>
      </w:pPr>
      <w:r w:rsidRPr="00DF1F98">
        <w:rPr>
          <w:color w:val="000000"/>
        </w:rPr>
        <w:t xml:space="preserve">В нашем примере с классом </w:t>
      </w:r>
      <w:proofErr w:type="spellStart"/>
      <w:r w:rsidRPr="00DF1F98">
        <w:rPr>
          <w:color w:val="000000"/>
        </w:rPr>
        <w:t>Point</w:t>
      </w:r>
      <w:proofErr w:type="spellEnd"/>
      <w:r w:rsidRPr="00DF1F98">
        <w:rPr>
          <w:color w:val="000000"/>
        </w:rPr>
        <w:t xml:space="preserve"> его обобщенное описание можно объявить следующим образом:</w:t>
      </w:r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DF1F98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proofErr w:type="gramEnd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Point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&lt;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T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&gt;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F1F98">
        <w:rPr>
          <w:rFonts w:ascii="Times New Roman" w:hAnsi="Times New Roman" w:cs="Times New Roman"/>
          <w:color w:val="009900"/>
          <w:sz w:val="24"/>
          <w:szCs w:val="24"/>
          <w:lang w:val="en-US"/>
        </w:rPr>
        <w:t>{</w:t>
      </w:r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    </w:t>
      </w:r>
      <w:proofErr w:type="gramStart"/>
      <w:r w:rsidRPr="00DF1F98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public</w:t>
      </w:r>
      <w:proofErr w:type="gramEnd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 x, y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;</w:t>
      </w:r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</w:rPr>
      </w:pPr>
      <w:r w:rsidRPr="00DF1F98">
        <w:rPr>
          <w:rFonts w:ascii="Times New Roman" w:hAnsi="Times New Roman" w:cs="Times New Roman"/>
          <w:color w:val="009900"/>
          <w:sz w:val="24"/>
          <w:szCs w:val="24"/>
        </w:rPr>
        <w:t>}</w:t>
      </w:r>
    </w:p>
    <w:p w:rsidR="00DF1F98" w:rsidRPr="00DF1F98" w:rsidRDefault="00DF1F98" w:rsidP="00DF1F98">
      <w:pPr>
        <w:pStyle w:val="a5"/>
        <w:rPr>
          <w:color w:val="000000"/>
        </w:rPr>
      </w:pPr>
      <w:r w:rsidRPr="00DF1F98">
        <w:rPr>
          <w:color w:val="000000"/>
        </w:rPr>
        <w:t xml:space="preserve">Смотрите, здесь после имени класса в угловых скобках стоит буква T – это имя обобщенного типа. На момент записи класса мы пока не </w:t>
      </w:r>
      <w:proofErr w:type="gramStart"/>
      <w:r w:rsidRPr="00DF1F98">
        <w:rPr>
          <w:color w:val="000000"/>
        </w:rPr>
        <w:t>знаем</w:t>
      </w:r>
      <w:proofErr w:type="gramEnd"/>
      <w:r w:rsidRPr="00DF1F98">
        <w:rPr>
          <w:color w:val="000000"/>
        </w:rPr>
        <w:t xml:space="preserve"> что будет подставлено вместо T. Здесь может быть и тип </w:t>
      </w:r>
      <w:proofErr w:type="spellStart"/>
      <w:r w:rsidRPr="00DF1F98">
        <w:rPr>
          <w:color w:val="000000"/>
        </w:rPr>
        <w:t>Integer</w:t>
      </w:r>
      <w:proofErr w:type="spellEnd"/>
      <w:r w:rsidRPr="00DF1F98">
        <w:rPr>
          <w:color w:val="000000"/>
        </w:rPr>
        <w:t xml:space="preserve"> и тип </w:t>
      </w:r>
      <w:proofErr w:type="spellStart"/>
      <w:r w:rsidRPr="00DF1F98">
        <w:rPr>
          <w:color w:val="000000"/>
        </w:rPr>
        <w:t>Double</w:t>
      </w:r>
      <w:proofErr w:type="spellEnd"/>
      <w:r w:rsidRPr="00DF1F98">
        <w:rPr>
          <w:color w:val="000000"/>
        </w:rPr>
        <w:t xml:space="preserve"> и тип </w:t>
      </w:r>
      <w:proofErr w:type="spellStart"/>
      <w:r w:rsidRPr="00DF1F98">
        <w:rPr>
          <w:color w:val="000000"/>
        </w:rPr>
        <w:t>String</w:t>
      </w:r>
      <w:proofErr w:type="spellEnd"/>
      <w:r w:rsidRPr="00DF1F98">
        <w:rPr>
          <w:color w:val="000000"/>
        </w:rPr>
        <w:t xml:space="preserve"> и любой другой тип языка </w:t>
      </w:r>
      <w:proofErr w:type="spellStart"/>
      <w:r w:rsidRPr="00DF1F98">
        <w:rPr>
          <w:color w:val="000000"/>
        </w:rPr>
        <w:t>Java</w:t>
      </w:r>
      <w:proofErr w:type="spellEnd"/>
      <w:r w:rsidRPr="00DF1F98">
        <w:rPr>
          <w:color w:val="000000"/>
        </w:rPr>
        <w:t xml:space="preserve"> (кроме </w:t>
      </w:r>
      <w:proofErr w:type="gramStart"/>
      <w:r w:rsidRPr="00DF1F98">
        <w:rPr>
          <w:color w:val="000000"/>
        </w:rPr>
        <w:t>примитивных</w:t>
      </w:r>
      <w:proofErr w:type="gramEnd"/>
      <w:r w:rsidRPr="00DF1F98">
        <w:rPr>
          <w:color w:val="000000"/>
        </w:rPr>
        <w:t xml:space="preserve">: </w:t>
      </w:r>
      <w:proofErr w:type="spellStart"/>
      <w:r w:rsidRPr="00DF1F98">
        <w:rPr>
          <w:color w:val="000000"/>
        </w:rPr>
        <w:t>int</w:t>
      </w:r>
      <w:proofErr w:type="spellEnd"/>
      <w:r w:rsidRPr="00DF1F98">
        <w:rPr>
          <w:color w:val="000000"/>
        </w:rPr>
        <w:t xml:space="preserve">, </w:t>
      </w:r>
      <w:proofErr w:type="spellStart"/>
      <w:r w:rsidRPr="00DF1F98">
        <w:rPr>
          <w:color w:val="000000"/>
        </w:rPr>
        <w:t>float</w:t>
      </w:r>
      <w:proofErr w:type="spellEnd"/>
      <w:r w:rsidRPr="00DF1F98">
        <w:rPr>
          <w:color w:val="000000"/>
        </w:rPr>
        <w:t xml:space="preserve">, </w:t>
      </w:r>
      <w:proofErr w:type="spellStart"/>
      <w:r w:rsidRPr="00DF1F98">
        <w:rPr>
          <w:color w:val="000000"/>
        </w:rPr>
        <w:t>double</w:t>
      </w:r>
      <w:proofErr w:type="spellEnd"/>
      <w:r w:rsidRPr="00DF1F98">
        <w:rPr>
          <w:color w:val="000000"/>
        </w:rPr>
        <w:t xml:space="preserve"> и </w:t>
      </w:r>
      <w:proofErr w:type="spellStart"/>
      <w:r w:rsidRPr="00DF1F98">
        <w:rPr>
          <w:color w:val="000000"/>
        </w:rPr>
        <w:t>т.п</w:t>
      </w:r>
      <w:proofErr w:type="spellEnd"/>
      <w:r w:rsidRPr="00DF1F98">
        <w:rPr>
          <w:color w:val="000000"/>
        </w:rPr>
        <w:t xml:space="preserve">). После этого поля x, y будут </w:t>
      </w:r>
      <w:r w:rsidRPr="00DF1F98">
        <w:rPr>
          <w:color w:val="000000"/>
        </w:rPr>
        <w:lastRenderedPageBreak/>
        <w:t xml:space="preserve">соответствовать этому типу данных. Но когда этот тип становится определенным? В момент создания экземпляра класса </w:t>
      </w:r>
      <w:proofErr w:type="spellStart"/>
      <w:r w:rsidRPr="00DF1F98">
        <w:rPr>
          <w:color w:val="000000"/>
        </w:rPr>
        <w:t>Point</w:t>
      </w:r>
      <w:proofErr w:type="spellEnd"/>
      <w:r w:rsidRPr="00DF1F98">
        <w:rPr>
          <w:color w:val="000000"/>
        </w:rPr>
        <w:t xml:space="preserve">. То есть, в методе </w:t>
      </w:r>
      <w:proofErr w:type="spellStart"/>
      <w:r w:rsidRPr="00DF1F98">
        <w:rPr>
          <w:color w:val="000000"/>
        </w:rPr>
        <w:t>main</w:t>
      </w:r>
      <w:proofErr w:type="spellEnd"/>
      <w:r w:rsidRPr="00DF1F98">
        <w:rPr>
          <w:color w:val="000000"/>
        </w:rPr>
        <w:t>() мы должны теперь указывать не только имя класса, но и в угловых скобках тип данных, например:</w:t>
      </w:r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Point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&lt;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&gt;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pt</w:t>
      </w:r>
      <w:proofErr w:type="spellEnd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=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F1F98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new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Point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&lt;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proofErr w:type="gramStart"/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&gt;</w:t>
      </w:r>
      <w:r w:rsidRPr="00DF1F98">
        <w:rPr>
          <w:rFonts w:ascii="Times New Roman" w:hAnsi="Times New Roman" w:cs="Times New Roman"/>
          <w:color w:val="009900"/>
          <w:sz w:val="24"/>
          <w:szCs w:val="24"/>
          <w:lang w:val="en-US"/>
        </w:rPr>
        <w:t>(</w:t>
      </w:r>
      <w:proofErr w:type="gramEnd"/>
      <w:r w:rsidRPr="00DF1F98">
        <w:rPr>
          <w:rFonts w:ascii="Times New Roman" w:hAnsi="Times New Roman" w:cs="Times New Roman"/>
          <w:color w:val="009900"/>
          <w:sz w:val="24"/>
          <w:szCs w:val="24"/>
          <w:lang w:val="en-US"/>
        </w:rPr>
        <w:t>)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;</w:t>
      </w:r>
    </w:p>
    <w:p w:rsidR="00DF1F98" w:rsidRPr="00DF1F98" w:rsidRDefault="00DF1F98" w:rsidP="00DF1F98">
      <w:pPr>
        <w:pStyle w:val="a5"/>
        <w:rPr>
          <w:color w:val="000000"/>
        </w:rPr>
      </w:pPr>
      <w:r w:rsidRPr="00DF1F98">
        <w:rPr>
          <w:color w:val="000000"/>
        </w:rPr>
        <w:t>И, затем, использовать целочисленные координаты:</w:t>
      </w:r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1F98">
        <w:rPr>
          <w:rFonts w:ascii="Times New Roman" w:hAnsi="Times New Roman" w:cs="Times New Roman"/>
          <w:color w:val="000000"/>
          <w:sz w:val="24"/>
          <w:szCs w:val="24"/>
        </w:rPr>
        <w:t xml:space="preserve">        </w:t>
      </w:r>
      <w:proofErr w:type="spellStart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pt.</w:t>
      </w:r>
      <w:r w:rsidRPr="00DF1F98">
        <w:rPr>
          <w:rFonts w:ascii="Times New Roman" w:hAnsi="Times New Roman" w:cs="Times New Roman"/>
          <w:color w:val="006633"/>
          <w:sz w:val="24"/>
          <w:szCs w:val="24"/>
          <w:lang w:val="en-US"/>
        </w:rPr>
        <w:t>x</w:t>
      </w:r>
      <w:proofErr w:type="spellEnd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=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F1F98">
        <w:rPr>
          <w:rFonts w:ascii="Times New Roman" w:hAnsi="Times New Roman" w:cs="Times New Roman"/>
          <w:color w:val="CC66CC"/>
          <w:sz w:val="24"/>
          <w:szCs w:val="24"/>
          <w:lang w:val="en-US"/>
        </w:rPr>
        <w:t>10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;</w:t>
      </w:r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        </w:t>
      </w:r>
      <w:proofErr w:type="spellStart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pt.</w:t>
      </w:r>
      <w:r w:rsidRPr="00DF1F98">
        <w:rPr>
          <w:rFonts w:ascii="Times New Roman" w:hAnsi="Times New Roman" w:cs="Times New Roman"/>
          <w:color w:val="006633"/>
          <w:sz w:val="24"/>
          <w:szCs w:val="24"/>
          <w:lang w:val="en-US"/>
        </w:rPr>
        <w:t>y</w:t>
      </w:r>
      <w:proofErr w:type="spellEnd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=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F1F98">
        <w:rPr>
          <w:rFonts w:ascii="Times New Roman" w:hAnsi="Times New Roman" w:cs="Times New Roman"/>
          <w:color w:val="CC66CC"/>
          <w:sz w:val="24"/>
          <w:szCs w:val="24"/>
          <w:lang w:val="en-US"/>
        </w:rPr>
        <w:t>20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;</w:t>
      </w:r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 </w:t>
      </w:r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        </w:t>
      </w:r>
      <w:hyperlink r:id="rId7" w:history="1">
        <w:proofErr w:type="spellStart"/>
        <w:r w:rsidRPr="00DF1F98">
          <w:rPr>
            <w:rStyle w:val="a3"/>
            <w:rFonts w:ascii="Times New Roman" w:hAnsi="Times New Roman" w:cs="Times New Roman"/>
            <w:color w:val="003399"/>
            <w:sz w:val="24"/>
            <w:szCs w:val="24"/>
            <w:u w:val="none"/>
            <w:lang w:val="en-US"/>
          </w:rPr>
          <w:t>System</w:t>
        </w:r>
      </w:hyperlink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Start"/>
      <w:r w:rsidRPr="00DF1F98">
        <w:rPr>
          <w:rFonts w:ascii="Times New Roman" w:hAnsi="Times New Roman" w:cs="Times New Roman"/>
          <w:color w:val="006633"/>
          <w:sz w:val="24"/>
          <w:szCs w:val="24"/>
          <w:lang w:val="en-US"/>
        </w:rPr>
        <w:t>out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DF1F98">
        <w:rPr>
          <w:rFonts w:ascii="Times New Roman" w:hAnsi="Times New Roman" w:cs="Times New Roman"/>
          <w:color w:val="006633"/>
          <w:sz w:val="24"/>
          <w:szCs w:val="24"/>
          <w:lang w:val="en-US"/>
        </w:rPr>
        <w:t>println</w:t>
      </w:r>
      <w:proofErr w:type="spellEnd"/>
      <w:r w:rsidRPr="00DF1F98">
        <w:rPr>
          <w:rFonts w:ascii="Times New Roman" w:hAnsi="Times New Roman" w:cs="Times New Roman"/>
          <w:color w:val="009900"/>
          <w:sz w:val="24"/>
          <w:szCs w:val="24"/>
          <w:lang w:val="en-US"/>
        </w:rPr>
        <w:t>(</w:t>
      </w:r>
      <w:proofErr w:type="spellStart"/>
      <w:proofErr w:type="gramEnd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pt.</w:t>
      </w:r>
      <w:r w:rsidRPr="00DF1F98">
        <w:rPr>
          <w:rFonts w:ascii="Times New Roman" w:hAnsi="Times New Roman" w:cs="Times New Roman"/>
          <w:color w:val="006633"/>
          <w:sz w:val="24"/>
          <w:szCs w:val="24"/>
          <w:lang w:val="en-US"/>
        </w:rPr>
        <w:t>x</w:t>
      </w:r>
      <w:proofErr w:type="spellEnd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+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F1F98">
        <w:rPr>
          <w:rFonts w:ascii="Times New Roman" w:hAnsi="Times New Roman" w:cs="Times New Roman"/>
          <w:color w:val="0000FF"/>
          <w:sz w:val="24"/>
          <w:szCs w:val="24"/>
          <w:lang w:val="en-US"/>
        </w:rPr>
        <w:t>" "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+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pt.</w:t>
      </w:r>
      <w:r w:rsidRPr="00DF1F98">
        <w:rPr>
          <w:rFonts w:ascii="Times New Roman" w:hAnsi="Times New Roman" w:cs="Times New Roman"/>
          <w:color w:val="006633"/>
          <w:sz w:val="24"/>
          <w:szCs w:val="24"/>
          <w:lang w:val="en-US"/>
        </w:rPr>
        <w:t>y</w:t>
      </w:r>
      <w:proofErr w:type="spellEnd"/>
      <w:r w:rsidRPr="00DF1F98">
        <w:rPr>
          <w:rFonts w:ascii="Times New Roman" w:hAnsi="Times New Roman" w:cs="Times New Roman"/>
          <w:color w:val="009900"/>
          <w:sz w:val="24"/>
          <w:szCs w:val="24"/>
          <w:lang w:val="en-US"/>
        </w:rPr>
        <w:t>)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;</w:t>
      </w:r>
    </w:p>
    <w:p w:rsidR="00DF1F98" w:rsidRPr="00DF1F98" w:rsidRDefault="00DF1F98" w:rsidP="00DF1F98">
      <w:pPr>
        <w:pStyle w:val="a5"/>
        <w:rPr>
          <w:color w:val="000000"/>
        </w:rPr>
      </w:pPr>
      <w:r w:rsidRPr="00DF1F98">
        <w:rPr>
          <w:color w:val="000000"/>
        </w:rPr>
        <w:t xml:space="preserve">Если потом потребуется создать объект класса </w:t>
      </w:r>
      <w:proofErr w:type="spellStart"/>
      <w:r w:rsidRPr="00DF1F98">
        <w:rPr>
          <w:color w:val="000000"/>
        </w:rPr>
        <w:t>Point</w:t>
      </w:r>
      <w:proofErr w:type="spellEnd"/>
      <w:r w:rsidRPr="00DF1F98">
        <w:rPr>
          <w:color w:val="000000"/>
        </w:rPr>
        <w:t xml:space="preserve"> с вещественными полями, то достаточно будет выполнить конструкцию:</w:t>
      </w:r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Point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&lt;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&gt;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ptD</w:t>
      </w:r>
      <w:proofErr w:type="spellEnd"/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=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F1F98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new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Point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&lt;</w:t>
      </w:r>
      <w:r w:rsidRPr="00DF1F98">
        <w:rPr>
          <w:rFonts w:ascii="Times New Roman" w:hAnsi="Times New Roman" w:cs="Times New Roman"/>
          <w:color w:val="000000"/>
          <w:sz w:val="24"/>
          <w:szCs w:val="24"/>
          <w:lang w:val="en-US"/>
        </w:rPr>
        <w:t>Double</w:t>
      </w:r>
      <w:proofErr w:type="gramStart"/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&gt;</w:t>
      </w:r>
      <w:r w:rsidRPr="00DF1F98">
        <w:rPr>
          <w:rFonts w:ascii="Times New Roman" w:hAnsi="Times New Roman" w:cs="Times New Roman"/>
          <w:color w:val="009900"/>
          <w:sz w:val="24"/>
          <w:szCs w:val="24"/>
          <w:lang w:val="en-US"/>
        </w:rPr>
        <w:t>(</w:t>
      </w:r>
      <w:proofErr w:type="gramEnd"/>
      <w:r w:rsidRPr="00DF1F98">
        <w:rPr>
          <w:rFonts w:ascii="Times New Roman" w:hAnsi="Times New Roman" w:cs="Times New Roman"/>
          <w:color w:val="009900"/>
          <w:sz w:val="24"/>
          <w:szCs w:val="24"/>
          <w:lang w:val="en-US"/>
        </w:rPr>
        <w:t>)</w:t>
      </w:r>
      <w:r w:rsidRPr="00DF1F98">
        <w:rPr>
          <w:rFonts w:ascii="Times New Roman" w:hAnsi="Times New Roman" w:cs="Times New Roman"/>
          <w:color w:val="339933"/>
          <w:sz w:val="24"/>
          <w:szCs w:val="24"/>
          <w:lang w:val="en-US"/>
        </w:rPr>
        <w:t>;</w:t>
      </w:r>
    </w:p>
    <w:p w:rsidR="00DF1F98" w:rsidRPr="00DF1F98" w:rsidRDefault="00DF1F98" w:rsidP="00DF1F98">
      <w:pPr>
        <w:pStyle w:val="a5"/>
        <w:rPr>
          <w:color w:val="000000"/>
        </w:rPr>
      </w:pPr>
      <w:r w:rsidRPr="00DF1F98">
        <w:rPr>
          <w:color w:val="000000"/>
        </w:rPr>
        <w:t xml:space="preserve">Причем ссылка </w:t>
      </w:r>
      <w:proofErr w:type="spellStart"/>
      <w:r w:rsidRPr="00DF1F98">
        <w:rPr>
          <w:color w:val="000000"/>
        </w:rPr>
        <w:t>ptD</w:t>
      </w:r>
      <w:proofErr w:type="spellEnd"/>
      <w:r w:rsidRPr="00DF1F98">
        <w:rPr>
          <w:color w:val="000000"/>
        </w:rPr>
        <w:t xml:space="preserve"> будет иметь уже другой тип, чем ссылка </w:t>
      </w:r>
      <w:proofErr w:type="spellStart"/>
      <w:r w:rsidRPr="00DF1F98">
        <w:rPr>
          <w:color w:val="000000"/>
        </w:rPr>
        <w:t>pt</w:t>
      </w:r>
      <w:proofErr w:type="spellEnd"/>
      <w:r w:rsidRPr="00DF1F98">
        <w:rPr>
          <w:color w:val="000000"/>
        </w:rPr>
        <w:t>. И, например, вот такая строчка приведет к ошибке:</w:t>
      </w:r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F1F98">
        <w:rPr>
          <w:rFonts w:ascii="Times New Roman" w:hAnsi="Times New Roman" w:cs="Times New Roman"/>
          <w:color w:val="000000"/>
          <w:sz w:val="24"/>
          <w:szCs w:val="24"/>
        </w:rPr>
        <w:t>pt</w:t>
      </w:r>
      <w:proofErr w:type="spellEnd"/>
      <w:r w:rsidRPr="00DF1F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1F98">
        <w:rPr>
          <w:rFonts w:ascii="Times New Roman" w:hAnsi="Times New Roman" w:cs="Times New Roman"/>
          <w:color w:val="339933"/>
          <w:sz w:val="24"/>
          <w:szCs w:val="24"/>
        </w:rPr>
        <w:t>=</w:t>
      </w:r>
      <w:r w:rsidRPr="00DF1F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1F98">
        <w:rPr>
          <w:rFonts w:ascii="Times New Roman" w:hAnsi="Times New Roman" w:cs="Times New Roman"/>
          <w:color w:val="000000"/>
          <w:sz w:val="24"/>
          <w:szCs w:val="24"/>
        </w:rPr>
        <w:t>ptD</w:t>
      </w:r>
      <w:proofErr w:type="spellEnd"/>
      <w:r w:rsidRPr="00DF1F98">
        <w:rPr>
          <w:rFonts w:ascii="Times New Roman" w:hAnsi="Times New Roman" w:cs="Times New Roman"/>
          <w:color w:val="339933"/>
          <w:sz w:val="24"/>
          <w:szCs w:val="24"/>
        </w:rPr>
        <w:t>;</w:t>
      </w:r>
      <w:r w:rsidRPr="00DF1F98">
        <w:rPr>
          <w:rFonts w:ascii="Times New Roman" w:hAnsi="Times New Roman" w:cs="Times New Roman"/>
          <w:color w:val="000000"/>
          <w:sz w:val="24"/>
          <w:szCs w:val="24"/>
        </w:rPr>
        <w:t xml:space="preserve">   </w:t>
      </w:r>
      <w:r w:rsidRPr="00DF1F98">
        <w:rPr>
          <w:rFonts w:ascii="Times New Roman" w:hAnsi="Times New Roman" w:cs="Times New Roman"/>
          <w:i/>
          <w:iCs/>
          <w:color w:val="666666"/>
          <w:sz w:val="24"/>
          <w:szCs w:val="24"/>
        </w:rPr>
        <w:t>// ошибка: разные типы ссылок</w:t>
      </w:r>
    </w:p>
    <w:p w:rsidR="00DF1F98" w:rsidRPr="00DF1F98" w:rsidRDefault="00DF1F98" w:rsidP="00DF1F98">
      <w:pPr>
        <w:pStyle w:val="a5"/>
        <w:rPr>
          <w:color w:val="000000"/>
        </w:rPr>
      </w:pPr>
      <w:r w:rsidRPr="00DF1F98">
        <w:rPr>
          <w:color w:val="000000"/>
        </w:rPr>
        <w:t xml:space="preserve">В итоге объекты </w:t>
      </w:r>
      <w:proofErr w:type="spellStart"/>
      <w:r w:rsidRPr="00DF1F98">
        <w:rPr>
          <w:color w:val="000000"/>
        </w:rPr>
        <w:t>Point</w:t>
      </w:r>
      <w:proofErr w:type="spellEnd"/>
      <w:r w:rsidRPr="00DF1F98">
        <w:rPr>
          <w:color w:val="000000"/>
        </w:rPr>
        <w:t>&lt;</w:t>
      </w:r>
      <w:proofErr w:type="spellStart"/>
      <w:r w:rsidRPr="00DF1F98">
        <w:rPr>
          <w:color w:val="000000"/>
        </w:rPr>
        <w:t>Integer</w:t>
      </w:r>
      <w:proofErr w:type="spellEnd"/>
      <w:r w:rsidRPr="00DF1F98">
        <w:rPr>
          <w:color w:val="000000"/>
        </w:rPr>
        <w:t xml:space="preserve">&gt; и </w:t>
      </w:r>
      <w:proofErr w:type="spellStart"/>
      <w:r w:rsidRPr="00DF1F98">
        <w:rPr>
          <w:color w:val="000000"/>
        </w:rPr>
        <w:t>Point</w:t>
      </w:r>
      <w:proofErr w:type="spellEnd"/>
      <w:r w:rsidRPr="00DF1F98">
        <w:rPr>
          <w:color w:val="000000"/>
        </w:rPr>
        <w:t>&lt;</w:t>
      </w:r>
      <w:proofErr w:type="spellStart"/>
      <w:r w:rsidRPr="00DF1F98">
        <w:rPr>
          <w:color w:val="000000"/>
        </w:rPr>
        <w:t>Double</w:t>
      </w:r>
      <w:proofErr w:type="spellEnd"/>
      <w:r w:rsidRPr="00DF1F98">
        <w:rPr>
          <w:color w:val="000000"/>
        </w:rPr>
        <w:t xml:space="preserve">&gt; это, фактически, разные объекты с разными типами данных, но построенные по одному шаблону класса </w:t>
      </w:r>
      <w:proofErr w:type="spellStart"/>
      <w:r w:rsidRPr="00DF1F98">
        <w:rPr>
          <w:color w:val="000000"/>
        </w:rPr>
        <w:t>Point</w:t>
      </w:r>
      <w:proofErr w:type="spellEnd"/>
      <w:r w:rsidRPr="00DF1F98">
        <w:rPr>
          <w:color w:val="000000"/>
        </w:rPr>
        <w:t>. В этом и заключается смысл обобщения.</w:t>
      </w:r>
    </w:p>
    <w:p w:rsidR="00DF1F98" w:rsidRPr="00DF1F98" w:rsidRDefault="00DF1F98" w:rsidP="00DF1F98">
      <w:pPr>
        <w:pStyle w:val="a5"/>
        <w:rPr>
          <w:color w:val="000000"/>
        </w:rPr>
      </w:pPr>
      <w:r w:rsidRPr="00DF1F98">
        <w:rPr>
          <w:color w:val="000000"/>
        </w:rPr>
        <w:t xml:space="preserve">У вас может возникнуть вопрос: а почему в качестве обобщенного типа используется буква T? Можно ли вместо нее записать другую букву или слово? Да, можно. Например, вот такое объявление класса </w:t>
      </w:r>
      <w:proofErr w:type="spellStart"/>
      <w:r w:rsidRPr="00DF1F98">
        <w:rPr>
          <w:color w:val="000000"/>
        </w:rPr>
        <w:t>Point</w:t>
      </w:r>
      <w:proofErr w:type="spellEnd"/>
      <w:r w:rsidRPr="00DF1F98">
        <w:rPr>
          <w:color w:val="000000"/>
        </w:rPr>
        <w:t xml:space="preserve"> будет аналогично предыдущему:</w:t>
      </w:r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DF1F98">
        <w:rPr>
          <w:rFonts w:ascii="Times New Roman" w:hAnsi="Times New Roman" w:cs="Times New Roman"/>
          <w:b/>
          <w:bCs/>
          <w:color w:val="000000"/>
          <w:sz w:val="24"/>
          <w:szCs w:val="24"/>
        </w:rPr>
        <w:t>class</w:t>
      </w:r>
      <w:proofErr w:type="spellEnd"/>
      <w:r w:rsidRPr="00DF1F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1F98">
        <w:rPr>
          <w:rFonts w:ascii="Times New Roman" w:hAnsi="Times New Roman" w:cs="Times New Roman"/>
          <w:color w:val="000000"/>
          <w:sz w:val="24"/>
          <w:szCs w:val="24"/>
        </w:rPr>
        <w:t>Point</w:t>
      </w:r>
      <w:proofErr w:type="spellEnd"/>
      <w:r w:rsidRPr="00DF1F98">
        <w:rPr>
          <w:rFonts w:ascii="Times New Roman" w:hAnsi="Times New Roman" w:cs="Times New Roman"/>
          <w:color w:val="339933"/>
          <w:sz w:val="24"/>
          <w:szCs w:val="24"/>
        </w:rPr>
        <w:t>&lt;</w:t>
      </w:r>
      <w:proofErr w:type="spellStart"/>
      <w:r w:rsidRPr="00DF1F98">
        <w:rPr>
          <w:rFonts w:ascii="Times New Roman" w:hAnsi="Times New Roman" w:cs="Times New Roman"/>
          <w:color w:val="000000"/>
          <w:sz w:val="24"/>
          <w:szCs w:val="24"/>
        </w:rPr>
        <w:t>Tt</w:t>
      </w:r>
      <w:proofErr w:type="spellEnd"/>
      <w:r w:rsidRPr="00DF1F98">
        <w:rPr>
          <w:rFonts w:ascii="Times New Roman" w:hAnsi="Times New Roman" w:cs="Times New Roman"/>
          <w:color w:val="339933"/>
          <w:sz w:val="24"/>
          <w:szCs w:val="24"/>
        </w:rPr>
        <w:t>&gt;</w:t>
      </w:r>
      <w:r w:rsidRPr="00DF1F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1F98">
        <w:rPr>
          <w:rFonts w:ascii="Times New Roman" w:hAnsi="Times New Roman" w:cs="Times New Roman"/>
          <w:color w:val="009900"/>
          <w:sz w:val="24"/>
          <w:szCs w:val="24"/>
        </w:rPr>
        <w:t>{</w:t>
      </w:r>
      <w:proofErr w:type="gramEnd"/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</w:rPr>
      </w:pPr>
      <w:r w:rsidRPr="00DF1F98">
        <w:rPr>
          <w:rFonts w:ascii="Times New Roman" w:hAnsi="Times New Roman" w:cs="Times New Roman"/>
          <w:color w:val="000000"/>
          <w:sz w:val="24"/>
          <w:szCs w:val="24"/>
        </w:rPr>
        <w:t xml:space="preserve">    </w:t>
      </w:r>
      <w:proofErr w:type="spellStart"/>
      <w:r w:rsidRPr="00DF1F98">
        <w:rPr>
          <w:rFonts w:ascii="Times New Roman" w:hAnsi="Times New Roman" w:cs="Times New Roman"/>
          <w:b/>
          <w:bCs/>
          <w:color w:val="000000"/>
          <w:sz w:val="24"/>
          <w:szCs w:val="24"/>
        </w:rPr>
        <w:t>public</w:t>
      </w:r>
      <w:proofErr w:type="spellEnd"/>
      <w:r w:rsidRPr="00DF1F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1F98">
        <w:rPr>
          <w:rFonts w:ascii="Times New Roman" w:hAnsi="Times New Roman" w:cs="Times New Roman"/>
          <w:color w:val="000000"/>
          <w:sz w:val="24"/>
          <w:szCs w:val="24"/>
        </w:rPr>
        <w:t>Tt</w:t>
      </w:r>
      <w:proofErr w:type="spellEnd"/>
      <w:r w:rsidRPr="00DF1F98">
        <w:rPr>
          <w:rFonts w:ascii="Times New Roman" w:hAnsi="Times New Roman" w:cs="Times New Roman"/>
          <w:color w:val="000000"/>
          <w:sz w:val="24"/>
          <w:szCs w:val="24"/>
        </w:rPr>
        <w:t xml:space="preserve"> x, y</w:t>
      </w:r>
      <w:r w:rsidRPr="00DF1F98">
        <w:rPr>
          <w:rFonts w:ascii="Times New Roman" w:hAnsi="Times New Roman" w:cs="Times New Roman"/>
          <w:color w:val="339933"/>
          <w:sz w:val="24"/>
          <w:szCs w:val="24"/>
        </w:rPr>
        <w:t>;</w:t>
      </w:r>
    </w:p>
    <w:p w:rsidR="00DF1F98" w:rsidRPr="00DF1F98" w:rsidRDefault="00DF1F98" w:rsidP="00DF1F98">
      <w:pPr>
        <w:pStyle w:val="HTML"/>
        <w:shd w:val="clear" w:color="auto" w:fill="F0F0F0"/>
        <w:rPr>
          <w:rFonts w:ascii="Times New Roman" w:hAnsi="Times New Roman" w:cs="Times New Roman"/>
          <w:color w:val="000000"/>
          <w:sz w:val="24"/>
          <w:szCs w:val="24"/>
        </w:rPr>
      </w:pPr>
      <w:r w:rsidRPr="00DF1F98">
        <w:rPr>
          <w:rFonts w:ascii="Times New Roman" w:hAnsi="Times New Roman" w:cs="Times New Roman"/>
          <w:color w:val="009900"/>
          <w:sz w:val="24"/>
          <w:szCs w:val="24"/>
        </w:rPr>
        <w:t>}</w:t>
      </w:r>
    </w:p>
    <w:p w:rsidR="00DF1F98" w:rsidRDefault="00DF1F98" w:rsidP="00DF1F98">
      <w:pPr>
        <w:pStyle w:val="a5"/>
        <w:rPr>
          <w:rFonts w:ascii="Yandex Sans Display Light" w:hAnsi="Yandex Sans Display Light"/>
          <w:color w:val="000000"/>
          <w:sz w:val="30"/>
          <w:szCs w:val="30"/>
        </w:rPr>
      </w:pPr>
      <w:r w:rsidRPr="00DF1F98">
        <w:rPr>
          <w:color w:val="000000"/>
        </w:rPr>
        <w:t>Но, в практике программирования принято записывать просто одну букву T.</w:t>
      </w:r>
    </w:p>
    <w:p w:rsidR="00DF1F98" w:rsidRDefault="00DF1F98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0" w:name="_GoBack"/>
      <w:bookmarkEnd w:id="0"/>
    </w:p>
    <w:p w:rsidR="007A06B0" w:rsidRDefault="00866F54">
      <w:pPr>
        <w:rPr>
          <w:rFonts w:ascii="Helvetica" w:hAnsi="Helvetica" w:cs="Helvetica"/>
          <w:color w:val="222222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789BE4C7" wp14:editId="17FDACF6">
            <wp:extent cx="5940425" cy="727761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54" w:rsidRDefault="00866F54">
      <w:pPr>
        <w:rPr>
          <w:rFonts w:ascii="Helvetica" w:hAnsi="Helvetica" w:cs="Helvetica"/>
          <w:color w:val="222222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21722971" wp14:editId="7EF75F45">
            <wp:extent cx="3747759" cy="48577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8694" cy="4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54" w:rsidRDefault="00866F54">
      <w:pPr>
        <w:rPr>
          <w:rFonts w:ascii="Helvetica" w:hAnsi="Helvetica" w:cs="Helvetica"/>
          <w:color w:val="222222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3FE0D62C" wp14:editId="7A0B677B">
            <wp:extent cx="5940425" cy="3140351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31" w:rsidRPr="008D3831" w:rsidRDefault="008D3831">
      <w:pPr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8D3831">
        <w:rPr>
          <w:rFonts w:ascii="Times New Roman" w:hAnsi="Times New Roman" w:cs="Times New Roman"/>
          <w:b/>
          <w:color w:val="222222"/>
          <w:sz w:val="28"/>
          <w:szCs w:val="28"/>
        </w:rPr>
        <w:t>Еще вариант записи в файл.</w:t>
      </w:r>
    </w:p>
    <w:p w:rsidR="00866F54" w:rsidRPr="007A06B0" w:rsidRDefault="008D3831">
      <w:pPr>
        <w:rPr>
          <w:rFonts w:ascii="Helvetica" w:hAnsi="Helvetica" w:cs="Helvetica"/>
          <w:color w:val="222222"/>
          <w:sz w:val="27"/>
          <w:szCs w:val="27"/>
        </w:rPr>
      </w:pPr>
      <w:r>
        <w:rPr>
          <w:rFonts w:ascii="Helvetica" w:hAnsi="Helvetica" w:cs="Helvetica"/>
          <w:noProof/>
          <w:color w:val="222222"/>
          <w:sz w:val="27"/>
          <w:szCs w:val="27"/>
          <w:lang w:eastAsia="ru-RU"/>
        </w:rPr>
        <w:drawing>
          <wp:inline distT="0" distB="0" distL="0" distR="0">
            <wp:extent cx="5934075" cy="2209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6F54" w:rsidRPr="007A06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andex Sans Display Ligh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151C9"/>
    <w:multiLevelType w:val="multilevel"/>
    <w:tmpl w:val="C8641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A991702"/>
    <w:multiLevelType w:val="multilevel"/>
    <w:tmpl w:val="B5482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F092F19"/>
    <w:multiLevelType w:val="hybridMultilevel"/>
    <w:tmpl w:val="27240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621FC7"/>
    <w:multiLevelType w:val="multilevel"/>
    <w:tmpl w:val="7DE42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94A"/>
    <w:rsid w:val="0009194A"/>
    <w:rsid w:val="001D462C"/>
    <w:rsid w:val="0020534A"/>
    <w:rsid w:val="007A06B0"/>
    <w:rsid w:val="00866F54"/>
    <w:rsid w:val="008D3831"/>
    <w:rsid w:val="00AE2C87"/>
    <w:rsid w:val="00C50BB5"/>
    <w:rsid w:val="00DF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919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0919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919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194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9194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9194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09194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09194A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919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194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nswerspacer">
    <w:name w:val="answer_spacer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mqshowmodal">
    <w:name w:val="amq_show_modal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9C00"/>
      <w:sz w:val="36"/>
      <w:szCs w:val="36"/>
      <w:lang w:eastAsia="ru-RU"/>
    </w:rPr>
  </w:style>
  <w:style w:type="paragraph" w:customStyle="1" w:styleId="crayon-span">
    <w:name w:val="crayon-span"/>
    <w:basedOn w:val="a"/>
    <w:rsid w:val="0009194A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pan-5">
    <w:name w:val="crayon-span-5"/>
    <w:basedOn w:val="a"/>
    <w:rsid w:val="0009194A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pan-10">
    <w:name w:val="crayon-span-10"/>
    <w:basedOn w:val="a"/>
    <w:rsid w:val="0009194A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pan-50">
    <w:name w:val="crayon-span-50"/>
    <w:basedOn w:val="a"/>
    <w:rsid w:val="0009194A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pan-100">
    <w:name w:val="crayon-span-100"/>
    <w:basedOn w:val="a"/>
    <w:rsid w:val="0009194A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pan-110">
    <w:name w:val="crayon-span-110"/>
    <w:basedOn w:val="a"/>
    <w:rsid w:val="0009194A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pan-margin">
    <w:name w:val="crayon-span-margin"/>
    <w:basedOn w:val="a"/>
    <w:rsid w:val="0009194A"/>
    <w:pPr>
      <w:spacing w:before="100" w:beforeAutospacing="1" w:after="100" w:afterAutospacing="1" w:line="240" w:lineRule="auto"/>
      <w:ind w:left="75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error">
    <w:name w:val="crayon-error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crayon-success">
    <w:name w:val="crayon-success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FF"/>
      <w:sz w:val="24"/>
      <w:szCs w:val="24"/>
      <w:lang w:eastAsia="ru-RU"/>
    </w:rPr>
  </w:style>
  <w:style w:type="paragraph" w:customStyle="1" w:styleId="crayon-warning">
    <w:name w:val="crayon-warning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ru-RU"/>
    </w:rPr>
  </w:style>
  <w:style w:type="paragraph" w:customStyle="1" w:styleId="crayon-help">
    <w:name w:val="crayon-help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able">
    <w:name w:val="crayon-table"/>
    <w:basedOn w:val="a"/>
    <w:rsid w:val="0009194A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crayon-admin-button">
    <w:name w:val="crayon-admin-button"/>
    <w:basedOn w:val="a"/>
    <w:rsid w:val="0009194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mall-icon">
    <w:name w:val="small-icon"/>
    <w:basedOn w:val="a"/>
    <w:rsid w:val="0009194A"/>
    <w:pPr>
      <w:spacing w:before="75" w:after="0" w:line="240" w:lineRule="auto"/>
      <w:ind w:right="75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yntax">
    <w:name w:val="crayon-syntax"/>
    <w:basedOn w:val="a"/>
    <w:rsid w:val="0009194A"/>
    <w:pPr>
      <w:spacing w:after="0" w:line="240" w:lineRule="auto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crayon-syntax-inline">
    <w:name w:val="crayon-syntax-inline"/>
    <w:basedOn w:val="a"/>
    <w:rsid w:val="0009194A"/>
    <w:pPr>
      <w:spacing w:after="0" w:line="240" w:lineRule="auto"/>
      <w:ind w:left="30" w:right="3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lain-tag">
    <w:name w:val="crayon-plain-tag"/>
    <w:basedOn w:val="a"/>
    <w:rsid w:val="0009194A"/>
    <w:pPr>
      <w:spacing w:before="100" w:beforeAutospacing="1" w:after="1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opup-window">
    <w:name w:val="crayon-popup-window"/>
    <w:basedOn w:val="a"/>
    <w:rsid w:val="0009194A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e-seperator">
    <w:name w:val="crayon-te-seperator"/>
    <w:basedOn w:val="a"/>
    <w:rsid w:val="0009194A"/>
    <w:pPr>
      <w:spacing w:after="0" w:line="240" w:lineRule="auto"/>
    </w:pPr>
    <w:rPr>
      <w:rFonts w:ascii="Times New Roman" w:eastAsia="Times New Roman" w:hAnsi="Times New Roman" w:cs="Times New Roman"/>
      <w:color w:val="666666"/>
      <w:sz w:val="24"/>
      <w:szCs w:val="24"/>
      <w:lang w:eastAsia="ru-RU"/>
    </w:rPr>
  </w:style>
  <w:style w:type="paragraph" w:customStyle="1" w:styleId="crayon-te-heading">
    <w:name w:val="crayon-te-heading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1"/>
      <w:szCs w:val="21"/>
      <w:lang w:eastAsia="ru-RU"/>
    </w:rPr>
  </w:style>
  <w:style w:type="paragraph" w:customStyle="1" w:styleId="crayon-te-section">
    <w:name w:val="crayon-te-sectio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crayon-te-quote">
    <w:name w:val="crayon-te-quote"/>
    <w:basedOn w:val="a"/>
    <w:rsid w:val="0009194A"/>
    <w:pPr>
      <w:shd w:val="clear" w:color="auto" w:fill="DDDDD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yntax-pre">
    <w:name w:val="crayon-syntax-pre"/>
    <w:basedOn w:val="a"/>
    <w:rsid w:val="0009194A"/>
    <w:pPr>
      <w:shd w:val="clear" w:color="auto" w:fill="FF0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whitelistmessage">
    <w:name w:val="cptch_whitelist_messag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008000"/>
      <w:sz w:val="24"/>
      <w:szCs w:val="24"/>
      <w:lang w:eastAsia="ru-RU"/>
    </w:rPr>
  </w:style>
  <w:style w:type="paragraph" w:customStyle="1" w:styleId="cptchblock">
    <w:name w:val="cptch_block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title">
    <w:name w:val="cptch_titl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wrap">
    <w:name w:val="cptch_wrap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label">
    <w:name w:val="cptch_label"/>
    <w:basedOn w:val="a"/>
    <w:rsid w:val="0009194A"/>
    <w:pPr>
      <w:spacing w:before="75" w:after="75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reloadbuttonwrap">
    <w:name w:val="cptch_reload_button_wrap"/>
    <w:basedOn w:val="a"/>
    <w:rsid w:val="0009194A"/>
    <w:pPr>
      <w:spacing w:before="75" w:after="75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timelimitnotice">
    <w:name w:val="cptch_time_limit_notic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color w:val="FF0000"/>
      <w:sz w:val="18"/>
      <w:szCs w:val="18"/>
      <w:lang w:eastAsia="ru-RU"/>
    </w:rPr>
  </w:style>
  <w:style w:type="paragraph" w:customStyle="1" w:styleId="cptchspan">
    <w:name w:val="cptch_span"/>
    <w:basedOn w:val="a"/>
    <w:rsid w:val="0009194A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img">
    <w:name w:val="cptch_img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reloadbutton">
    <w:name w:val="cptch_reload_button"/>
    <w:basedOn w:val="a"/>
    <w:rsid w:val="0009194A"/>
    <w:pPr>
      <w:spacing w:after="0" w:line="240" w:lineRule="auto"/>
      <w:ind w:left="225" w:right="225"/>
      <w:textAlignment w:val="bottom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ajaxwrap">
    <w:name w:val="cptch_ajax_wrap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cboxphoto">
    <w:name w:val="cboxphoto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boxiframe">
    <w:name w:val="cboxifram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-parsed">
    <w:name w:val="not-parsed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sed-with-errors">
    <w:name w:val="parsed-with-errors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uccessfully-parsed">
    <w:name w:val="successfully-parsed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main">
    <w:name w:val="crayon-mai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oolbar">
    <w:name w:val="crayon-toolbar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info">
    <w:name w:val="crayon-info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lain">
    <w:name w:val="crayon-plai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code">
    <w:name w:val="crayon-cod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um">
    <w:name w:val="crayon-num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re">
    <w:name w:val="crayon-pr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line">
    <w:name w:val="crayon-lin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ums-content">
    <w:name w:val="crayon-nums-content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question">
    <w:name w:val="crayon-questio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imageswrap">
    <w:name w:val="cptch_images_wrap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button">
    <w:name w:val="crayon-butto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">
    <w:name w:val="crayon-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button-icon">
    <w:name w:val="crayon-button-ico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nner">
    <w:name w:val="inner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lose">
    <w:name w:val="clos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uestion">
    <w:name w:val="questio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nswers">
    <w:name w:val="answers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nswer">
    <w:name w:val="answer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eld">
    <w:name w:val="field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alue">
    <w:name w:val="valu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ype">
    <w:name w:val="typ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owrap">
    <w:name w:val="crayon-nowrap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e">
    <w:name w:val="not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quired">
    <w:name w:val="required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egend">
    <w:name w:val="legend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heme-github">
    <w:name w:val="crayon-theme-github"/>
    <w:basedOn w:val="a"/>
    <w:rsid w:val="0009194A"/>
    <w:pPr>
      <w:pBdr>
        <w:top w:val="single" w:sz="6" w:space="0" w:color="DEDEDE"/>
        <w:left w:val="single" w:sz="6" w:space="0" w:color="DEDEDE"/>
        <w:bottom w:val="single" w:sz="6" w:space="0" w:color="DEDEDE"/>
        <w:right w:val="single" w:sz="6" w:space="0" w:color="DEDEDE"/>
      </w:pBdr>
      <w:shd w:val="clear" w:color="auto" w:fill="F8F8FF"/>
      <w:spacing w:before="100" w:beforeAutospacing="1" w:after="375" w:line="312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marked-line">
    <w:name w:val="crayon-marked-lin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marked-num">
    <w:name w:val="crayon-marked-num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language">
    <w:name w:val="crayon-languag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itle">
    <w:name w:val="crayon-titl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ums">
    <w:name w:val="crayon-nums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c">
    <w:name w:val="crayon-c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">
    <w:name w:val="crayon-s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">
    <w:name w:val="crayon-p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a">
    <w:name w:val="crayon-ta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k">
    <w:name w:val="crayon-k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t">
    <w:name w:val="crayon-st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r">
    <w:name w:val="crayon-r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">
    <w:name w:val="crayon-t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m">
    <w:name w:val="crayon-m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i">
    <w:name w:val="crayon-i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e">
    <w:name w:val="crayon-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v">
    <w:name w:val="crayon-v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cn">
    <w:name w:val="crayon-c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o">
    <w:name w:val="crayon-o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y">
    <w:name w:val="crayon-sy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f">
    <w:name w:val="crayon-f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h">
    <w:name w:val="crayon-h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nner1">
    <w:name w:val="inner1"/>
    <w:basedOn w:val="a"/>
    <w:rsid w:val="0009194A"/>
    <w:pPr>
      <w:shd w:val="clear" w:color="auto" w:fill="FFFFFF"/>
      <w:spacing w:after="0" w:line="39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lose1">
    <w:name w:val="close1"/>
    <w:basedOn w:val="a"/>
    <w:rsid w:val="0009194A"/>
    <w:pPr>
      <w:spacing w:before="100" w:beforeAutospacing="1" w:after="240" w:line="390" w:lineRule="atLeast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required1">
    <w:name w:val="required1"/>
    <w:basedOn w:val="a"/>
    <w:rsid w:val="0009194A"/>
    <w:pPr>
      <w:spacing w:before="100" w:beforeAutospacing="1" w:after="240" w:line="390" w:lineRule="atLeast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legend1">
    <w:name w:val="legend1"/>
    <w:basedOn w:val="a"/>
    <w:rsid w:val="0009194A"/>
    <w:pPr>
      <w:spacing w:before="100" w:beforeAutospacing="1" w:after="240" w:line="525" w:lineRule="atLeast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field1">
    <w:name w:val="field1"/>
    <w:basedOn w:val="a"/>
    <w:rsid w:val="0009194A"/>
    <w:pPr>
      <w:spacing w:before="100" w:beforeAutospacing="1" w:after="240" w:line="390" w:lineRule="atLeast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question1">
    <w:name w:val="question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nswers1">
    <w:name w:val="answers1"/>
    <w:basedOn w:val="a"/>
    <w:rsid w:val="0009194A"/>
    <w:pPr>
      <w:spacing w:before="15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nswer1">
    <w:name w:val="answer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boxphoto1">
    <w:name w:val="cboxphoto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boxiframe1">
    <w:name w:val="cboxiframe1"/>
    <w:basedOn w:val="a"/>
    <w:rsid w:val="0009194A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-parsed1">
    <w:name w:val="not-parsed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parsed-with-errors1">
    <w:name w:val="parsed-with-errors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paragraph" w:customStyle="1" w:styleId="successfully-parsed1">
    <w:name w:val="successfully-parsed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7A000"/>
      <w:sz w:val="24"/>
      <w:szCs w:val="24"/>
      <w:lang w:eastAsia="ru-RU"/>
    </w:rPr>
  </w:style>
  <w:style w:type="paragraph" w:customStyle="1" w:styleId="crayon-admin-button1">
    <w:name w:val="crayon-admin-button1"/>
    <w:basedOn w:val="a"/>
    <w:rsid w:val="0009194A"/>
    <w:pPr>
      <w:spacing w:before="100" w:beforeAutospacing="1" w:after="100" w:afterAutospacing="1" w:line="240" w:lineRule="auto"/>
      <w:ind w:left="75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eld2">
    <w:name w:val="field2"/>
    <w:basedOn w:val="a"/>
    <w:rsid w:val="0009194A"/>
    <w:pPr>
      <w:spacing w:before="100" w:beforeAutospacing="1" w:after="100" w:afterAutospacing="1" w:line="240" w:lineRule="auto"/>
      <w:ind w:left="75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value1">
    <w:name w:val="value1"/>
    <w:basedOn w:val="a"/>
    <w:rsid w:val="0009194A"/>
    <w:pPr>
      <w:spacing w:before="100" w:beforeAutospacing="1" w:after="100" w:afterAutospacing="1" w:line="240" w:lineRule="auto"/>
      <w:ind w:left="75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ype1">
    <w:name w:val="type1"/>
    <w:basedOn w:val="a"/>
    <w:rsid w:val="0009194A"/>
    <w:pPr>
      <w:pBdr>
        <w:right w:val="single" w:sz="6" w:space="4" w:color="CCCCCC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note1">
    <w:name w:val="note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999999"/>
      <w:sz w:val="24"/>
      <w:szCs w:val="24"/>
      <w:lang w:eastAsia="ru-RU"/>
    </w:rPr>
  </w:style>
  <w:style w:type="paragraph" w:customStyle="1" w:styleId="crayon-main1">
    <w:name w:val="crayon-main1"/>
    <w:basedOn w:val="a"/>
    <w:rsid w:val="0009194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oolbar1">
    <w:name w:val="crayon-toolbar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info1">
    <w:name w:val="crayon-info1"/>
    <w:basedOn w:val="a"/>
    <w:rsid w:val="0009194A"/>
    <w:pPr>
      <w:spacing w:before="100" w:beforeAutospacing="1" w:after="100" w:afterAutospacing="1" w:line="270" w:lineRule="atLeast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crayon-plain1">
    <w:name w:val="crayon-plain1"/>
    <w:basedOn w:val="a"/>
    <w:rsid w:val="0009194A"/>
    <w:pPr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rayon-code1">
    <w:name w:val="crayon-code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able1">
    <w:name w:val="crayon-table1"/>
    <w:basedOn w:val="a"/>
    <w:rsid w:val="0009194A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pacing w:after="0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crayon-num1">
    <w:name w:val="crayon-num1"/>
    <w:basedOn w:val="a"/>
    <w:rsid w:val="0009194A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button1">
    <w:name w:val="crayon-button1"/>
    <w:basedOn w:val="a"/>
    <w:rsid w:val="0009194A"/>
    <w:pPr>
      <w:spacing w:before="100" w:beforeAutospacing="1" w:after="100" w:afterAutospacing="1" w:line="225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re1">
    <w:name w:val="crayon-pre1"/>
    <w:basedOn w:val="a"/>
    <w:rsid w:val="0009194A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rayon-line1">
    <w:name w:val="crayon-line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re2">
    <w:name w:val="crayon-pre2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re3">
    <w:name w:val="crayon-pre3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ums-content1">
    <w:name w:val="crayon-nums-content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button-icon1">
    <w:name w:val="crayon-button-icon1"/>
    <w:basedOn w:val="a"/>
    <w:rsid w:val="0009194A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owrap1">
    <w:name w:val="crayon-nowrap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e-section1">
    <w:name w:val="crayon-te-section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oolbar2">
    <w:name w:val="crayon-toolbar2"/>
    <w:basedOn w:val="a"/>
    <w:rsid w:val="0009194A"/>
    <w:pPr>
      <w:pBdr>
        <w:bottom w:val="single" w:sz="6" w:space="0" w:color="DEDEDE"/>
      </w:pBdr>
      <w:shd w:val="clear" w:color="auto" w:fill="EEEE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language1">
    <w:name w:val="crayon-language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19"/>
      <w:szCs w:val="19"/>
      <w:lang w:eastAsia="ru-RU"/>
    </w:rPr>
  </w:style>
  <w:style w:type="paragraph" w:customStyle="1" w:styleId="crayon-title1">
    <w:name w:val="crayon-title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19"/>
      <w:szCs w:val="19"/>
      <w:lang w:eastAsia="ru-RU"/>
    </w:rPr>
  </w:style>
  <w:style w:type="paragraph" w:customStyle="1" w:styleId="crayon-nums1">
    <w:name w:val="crayon-nums1"/>
    <w:basedOn w:val="a"/>
    <w:rsid w:val="0009194A"/>
    <w:pPr>
      <w:shd w:val="clear" w:color="auto" w:fill="EEEE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ums-content2">
    <w:name w:val="crayon-nums-content2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um2">
    <w:name w:val="crayon-num2"/>
    <w:basedOn w:val="a"/>
    <w:rsid w:val="0009194A"/>
    <w:pPr>
      <w:pBdr>
        <w:right w:val="single" w:sz="6" w:space="0" w:color="DEDEDE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AAAAAA"/>
      <w:sz w:val="24"/>
      <w:szCs w:val="24"/>
      <w:lang w:eastAsia="ru-RU"/>
    </w:rPr>
  </w:style>
  <w:style w:type="paragraph" w:customStyle="1" w:styleId="crayon-pre4">
    <w:name w:val="crayon-pre4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marked-line1">
    <w:name w:val="crayon-marked-line1"/>
    <w:basedOn w:val="a"/>
    <w:rsid w:val="0009194A"/>
    <w:pPr>
      <w:shd w:val="clear" w:color="auto" w:fill="FFFEE2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marked-num1">
    <w:name w:val="crayon-marked-num1"/>
    <w:basedOn w:val="a"/>
    <w:rsid w:val="0009194A"/>
    <w:pPr>
      <w:shd w:val="clear" w:color="auto" w:fill="B3D3F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1561AC"/>
      <w:sz w:val="24"/>
      <w:szCs w:val="24"/>
      <w:lang w:eastAsia="ru-RU"/>
    </w:rPr>
  </w:style>
  <w:style w:type="paragraph" w:customStyle="1" w:styleId="crayon-c1">
    <w:name w:val="crayon-c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999999"/>
      <w:sz w:val="24"/>
      <w:szCs w:val="24"/>
      <w:lang w:eastAsia="ru-RU"/>
    </w:rPr>
  </w:style>
  <w:style w:type="paragraph" w:customStyle="1" w:styleId="crayon-s1">
    <w:name w:val="crayon-s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DD1144"/>
      <w:sz w:val="24"/>
      <w:szCs w:val="24"/>
      <w:lang w:eastAsia="ru-RU"/>
    </w:rPr>
  </w:style>
  <w:style w:type="paragraph" w:customStyle="1" w:styleId="crayon-p1">
    <w:name w:val="crayon-p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B85C00"/>
      <w:sz w:val="24"/>
      <w:szCs w:val="24"/>
      <w:lang w:eastAsia="ru-RU"/>
    </w:rPr>
  </w:style>
  <w:style w:type="paragraph" w:customStyle="1" w:styleId="crayon-ta1">
    <w:name w:val="crayon-ta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crayon-k1">
    <w:name w:val="crayon-k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ru-RU"/>
    </w:rPr>
  </w:style>
  <w:style w:type="paragraph" w:customStyle="1" w:styleId="crayon-st1">
    <w:name w:val="crayon-st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ru-RU"/>
    </w:rPr>
  </w:style>
  <w:style w:type="paragraph" w:customStyle="1" w:styleId="crayon-r1">
    <w:name w:val="crayon-r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ru-RU"/>
    </w:rPr>
  </w:style>
  <w:style w:type="paragraph" w:customStyle="1" w:styleId="crayon-t1">
    <w:name w:val="crayon-t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800080"/>
      <w:sz w:val="24"/>
      <w:szCs w:val="24"/>
      <w:lang w:eastAsia="ru-RU"/>
    </w:rPr>
  </w:style>
  <w:style w:type="paragraph" w:customStyle="1" w:styleId="crayon-m1">
    <w:name w:val="crayon-m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80"/>
      <w:sz w:val="24"/>
      <w:szCs w:val="24"/>
      <w:lang w:eastAsia="ru-RU"/>
    </w:rPr>
  </w:style>
  <w:style w:type="paragraph" w:customStyle="1" w:styleId="crayon-i1">
    <w:name w:val="crayon-i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rayon-e1">
    <w:name w:val="crayon-e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ru-RU"/>
    </w:rPr>
  </w:style>
  <w:style w:type="paragraph" w:customStyle="1" w:styleId="crayon-v1">
    <w:name w:val="crayon-v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2D7A"/>
      <w:sz w:val="24"/>
      <w:szCs w:val="24"/>
      <w:lang w:eastAsia="ru-RU"/>
    </w:rPr>
  </w:style>
  <w:style w:type="paragraph" w:customStyle="1" w:styleId="crayon-cn1">
    <w:name w:val="crayon-cn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9999"/>
      <w:sz w:val="24"/>
      <w:szCs w:val="24"/>
      <w:lang w:eastAsia="ru-RU"/>
    </w:rPr>
  </w:style>
  <w:style w:type="paragraph" w:customStyle="1" w:styleId="crayon-o1">
    <w:name w:val="crayon-o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6FE0"/>
      <w:sz w:val="24"/>
      <w:szCs w:val="24"/>
      <w:lang w:eastAsia="ru-RU"/>
    </w:rPr>
  </w:style>
  <w:style w:type="paragraph" w:customStyle="1" w:styleId="crayon-sy1">
    <w:name w:val="crayon-sy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33333"/>
      <w:sz w:val="24"/>
      <w:szCs w:val="24"/>
      <w:lang w:eastAsia="ru-RU"/>
    </w:rPr>
  </w:style>
  <w:style w:type="paragraph" w:customStyle="1" w:styleId="crayon-n1">
    <w:name w:val="crayon-n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666666"/>
      <w:sz w:val="24"/>
      <w:szCs w:val="24"/>
      <w:lang w:eastAsia="ru-RU"/>
    </w:rPr>
  </w:style>
  <w:style w:type="paragraph" w:customStyle="1" w:styleId="crayon-f1">
    <w:name w:val="crayon-f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99999"/>
      <w:sz w:val="24"/>
      <w:szCs w:val="24"/>
      <w:lang w:eastAsia="ru-RU"/>
    </w:rPr>
  </w:style>
  <w:style w:type="paragraph" w:customStyle="1" w:styleId="crayon-h1">
    <w:name w:val="crayon-h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6FE0"/>
      <w:sz w:val="24"/>
      <w:szCs w:val="24"/>
      <w:lang w:eastAsia="ru-RU"/>
    </w:rPr>
  </w:style>
  <w:style w:type="paragraph" w:customStyle="1" w:styleId="cptchspan1">
    <w:name w:val="cptch_span1"/>
    <w:basedOn w:val="a"/>
    <w:rsid w:val="0009194A"/>
    <w:pPr>
      <w:spacing w:before="100" w:beforeAutospacing="1" w:after="100" w:afterAutospacing="1" w:line="240" w:lineRule="auto"/>
      <w:ind w:right="30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span2">
    <w:name w:val="cptch_span2"/>
    <w:basedOn w:val="a"/>
    <w:rsid w:val="0009194A"/>
    <w:pPr>
      <w:spacing w:before="100" w:beforeAutospacing="1" w:after="100" w:afterAutospacing="1" w:line="240" w:lineRule="auto"/>
      <w:ind w:left="30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imageswrap1">
    <w:name w:val="cptch_images_wrap1"/>
    <w:basedOn w:val="a"/>
    <w:rsid w:val="0009194A"/>
    <w:pPr>
      <w:spacing w:before="100" w:beforeAutospacing="1" w:after="45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block1">
    <w:name w:val="cptch_block1"/>
    <w:basedOn w:val="a"/>
    <w:rsid w:val="0009194A"/>
    <w:pPr>
      <w:bidi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9194A"/>
    <w:rPr>
      <w:b/>
      <w:bCs/>
    </w:rPr>
  </w:style>
  <w:style w:type="character" w:customStyle="1" w:styleId="crayon-title2">
    <w:name w:val="crayon-title2"/>
    <w:basedOn w:val="a0"/>
    <w:rsid w:val="0009194A"/>
  </w:style>
  <w:style w:type="character" w:customStyle="1" w:styleId="crayon-m2">
    <w:name w:val="crayon-m2"/>
    <w:basedOn w:val="a0"/>
    <w:rsid w:val="0009194A"/>
  </w:style>
  <w:style w:type="character" w:customStyle="1" w:styleId="crayon-h2">
    <w:name w:val="crayon-h2"/>
    <w:basedOn w:val="a0"/>
    <w:rsid w:val="0009194A"/>
  </w:style>
  <w:style w:type="character" w:customStyle="1" w:styleId="crayon-t2">
    <w:name w:val="crayon-t2"/>
    <w:basedOn w:val="a0"/>
    <w:rsid w:val="0009194A"/>
  </w:style>
  <w:style w:type="character" w:customStyle="1" w:styleId="crayon-e2">
    <w:name w:val="crayon-e2"/>
    <w:basedOn w:val="a0"/>
    <w:rsid w:val="0009194A"/>
  </w:style>
  <w:style w:type="character" w:customStyle="1" w:styleId="crayon-sy2">
    <w:name w:val="crayon-sy2"/>
    <w:basedOn w:val="a0"/>
    <w:rsid w:val="0009194A"/>
  </w:style>
  <w:style w:type="character" w:customStyle="1" w:styleId="crayon-v2">
    <w:name w:val="crayon-v2"/>
    <w:basedOn w:val="a0"/>
    <w:rsid w:val="0009194A"/>
  </w:style>
  <w:style w:type="character" w:customStyle="1" w:styleId="crayon-c2">
    <w:name w:val="crayon-c2"/>
    <w:basedOn w:val="a0"/>
    <w:rsid w:val="0009194A"/>
  </w:style>
  <w:style w:type="character" w:customStyle="1" w:styleId="crayon-o2">
    <w:name w:val="crayon-o2"/>
    <w:basedOn w:val="a0"/>
    <w:rsid w:val="0009194A"/>
  </w:style>
  <w:style w:type="character" w:customStyle="1" w:styleId="crayon-r2">
    <w:name w:val="crayon-r2"/>
    <w:basedOn w:val="a0"/>
    <w:rsid w:val="0009194A"/>
  </w:style>
  <w:style w:type="character" w:customStyle="1" w:styleId="crayon-st2">
    <w:name w:val="crayon-st2"/>
    <w:basedOn w:val="a0"/>
    <w:rsid w:val="0009194A"/>
  </w:style>
  <w:style w:type="character" w:customStyle="1" w:styleId="crayon-cn2">
    <w:name w:val="crayon-cn2"/>
    <w:basedOn w:val="a0"/>
    <w:rsid w:val="0009194A"/>
  </w:style>
  <w:style w:type="character" w:customStyle="1" w:styleId="crayon-s2">
    <w:name w:val="crayon-s2"/>
    <w:basedOn w:val="a0"/>
    <w:rsid w:val="0009194A"/>
  </w:style>
  <w:style w:type="paragraph" w:styleId="a7">
    <w:name w:val="Balloon Text"/>
    <w:basedOn w:val="a"/>
    <w:link w:val="a8"/>
    <w:uiPriority w:val="99"/>
    <w:semiHidden/>
    <w:unhideWhenUsed/>
    <w:rsid w:val="00091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9194A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866F5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919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0919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919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194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9194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9194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09194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09194A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919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194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nswerspacer">
    <w:name w:val="answer_spacer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mqshowmodal">
    <w:name w:val="amq_show_modal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9C00"/>
      <w:sz w:val="36"/>
      <w:szCs w:val="36"/>
      <w:lang w:eastAsia="ru-RU"/>
    </w:rPr>
  </w:style>
  <w:style w:type="paragraph" w:customStyle="1" w:styleId="crayon-span">
    <w:name w:val="crayon-span"/>
    <w:basedOn w:val="a"/>
    <w:rsid w:val="0009194A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pan-5">
    <w:name w:val="crayon-span-5"/>
    <w:basedOn w:val="a"/>
    <w:rsid w:val="0009194A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pan-10">
    <w:name w:val="crayon-span-10"/>
    <w:basedOn w:val="a"/>
    <w:rsid w:val="0009194A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pan-50">
    <w:name w:val="crayon-span-50"/>
    <w:basedOn w:val="a"/>
    <w:rsid w:val="0009194A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pan-100">
    <w:name w:val="crayon-span-100"/>
    <w:basedOn w:val="a"/>
    <w:rsid w:val="0009194A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pan-110">
    <w:name w:val="crayon-span-110"/>
    <w:basedOn w:val="a"/>
    <w:rsid w:val="0009194A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pan-margin">
    <w:name w:val="crayon-span-margin"/>
    <w:basedOn w:val="a"/>
    <w:rsid w:val="0009194A"/>
    <w:pPr>
      <w:spacing w:before="100" w:beforeAutospacing="1" w:after="100" w:afterAutospacing="1" w:line="240" w:lineRule="auto"/>
      <w:ind w:left="75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error">
    <w:name w:val="crayon-error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crayon-success">
    <w:name w:val="crayon-success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FF"/>
      <w:sz w:val="24"/>
      <w:szCs w:val="24"/>
      <w:lang w:eastAsia="ru-RU"/>
    </w:rPr>
  </w:style>
  <w:style w:type="paragraph" w:customStyle="1" w:styleId="crayon-warning">
    <w:name w:val="crayon-warning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ru-RU"/>
    </w:rPr>
  </w:style>
  <w:style w:type="paragraph" w:customStyle="1" w:styleId="crayon-help">
    <w:name w:val="crayon-help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able">
    <w:name w:val="crayon-table"/>
    <w:basedOn w:val="a"/>
    <w:rsid w:val="0009194A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crayon-admin-button">
    <w:name w:val="crayon-admin-button"/>
    <w:basedOn w:val="a"/>
    <w:rsid w:val="0009194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mall-icon">
    <w:name w:val="small-icon"/>
    <w:basedOn w:val="a"/>
    <w:rsid w:val="0009194A"/>
    <w:pPr>
      <w:spacing w:before="75" w:after="0" w:line="240" w:lineRule="auto"/>
      <w:ind w:right="75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yntax">
    <w:name w:val="crayon-syntax"/>
    <w:basedOn w:val="a"/>
    <w:rsid w:val="0009194A"/>
    <w:pPr>
      <w:spacing w:after="0" w:line="240" w:lineRule="auto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crayon-syntax-inline">
    <w:name w:val="crayon-syntax-inline"/>
    <w:basedOn w:val="a"/>
    <w:rsid w:val="0009194A"/>
    <w:pPr>
      <w:spacing w:after="0" w:line="240" w:lineRule="auto"/>
      <w:ind w:left="30" w:right="3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lain-tag">
    <w:name w:val="crayon-plain-tag"/>
    <w:basedOn w:val="a"/>
    <w:rsid w:val="0009194A"/>
    <w:pPr>
      <w:spacing w:before="100" w:beforeAutospacing="1" w:after="1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opup-window">
    <w:name w:val="crayon-popup-window"/>
    <w:basedOn w:val="a"/>
    <w:rsid w:val="0009194A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e-seperator">
    <w:name w:val="crayon-te-seperator"/>
    <w:basedOn w:val="a"/>
    <w:rsid w:val="0009194A"/>
    <w:pPr>
      <w:spacing w:after="0" w:line="240" w:lineRule="auto"/>
    </w:pPr>
    <w:rPr>
      <w:rFonts w:ascii="Times New Roman" w:eastAsia="Times New Roman" w:hAnsi="Times New Roman" w:cs="Times New Roman"/>
      <w:color w:val="666666"/>
      <w:sz w:val="24"/>
      <w:szCs w:val="24"/>
      <w:lang w:eastAsia="ru-RU"/>
    </w:rPr>
  </w:style>
  <w:style w:type="paragraph" w:customStyle="1" w:styleId="crayon-te-heading">
    <w:name w:val="crayon-te-heading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1"/>
      <w:szCs w:val="21"/>
      <w:lang w:eastAsia="ru-RU"/>
    </w:rPr>
  </w:style>
  <w:style w:type="paragraph" w:customStyle="1" w:styleId="crayon-te-section">
    <w:name w:val="crayon-te-sectio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crayon-te-quote">
    <w:name w:val="crayon-te-quote"/>
    <w:basedOn w:val="a"/>
    <w:rsid w:val="0009194A"/>
    <w:pPr>
      <w:shd w:val="clear" w:color="auto" w:fill="DDDDD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yntax-pre">
    <w:name w:val="crayon-syntax-pre"/>
    <w:basedOn w:val="a"/>
    <w:rsid w:val="0009194A"/>
    <w:pPr>
      <w:shd w:val="clear" w:color="auto" w:fill="FF0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whitelistmessage">
    <w:name w:val="cptch_whitelist_messag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008000"/>
      <w:sz w:val="24"/>
      <w:szCs w:val="24"/>
      <w:lang w:eastAsia="ru-RU"/>
    </w:rPr>
  </w:style>
  <w:style w:type="paragraph" w:customStyle="1" w:styleId="cptchblock">
    <w:name w:val="cptch_block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title">
    <w:name w:val="cptch_titl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wrap">
    <w:name w:val="cptch_wrap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label">
    <w:name w:val="cptch_label"/>
    <w:basedOn w:val="a"/>
    <w:rsid w:val="0009194A"/>
    <w:pPr>
      <w:spacing w:before="75" w:after="75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reloadbuttonwrap">
    <w:name w:val="cptch_reload_button_wrap"/>
    <w:basedOn w:val="a"/>
    <w:rsid w:val="0009194A"/>
    <w:pPr>
      <w:spacing w:before="75" w:after="75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timelimitnotice">
    <w:name w:val="cptch_time_limit_notic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color w:val="FF0000"/>
      <w:sz w:val="18"/>
      <w:szCs w:val="18"/>
      <w:lang w:eastAsia="ru-RU"/>
    </w:rPr>
  </w:style>
  <w:style w:type="paragraph" w:customStyle="1" w:styleId="cptchspan">
    <w:name w:val="cptch_span"/>
    <w:basedOn w:val="a"/>
    <w:rsid w:val="0009194A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img">
    <w:name w:val="cptch_img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reloadbutton">
    <w:name w:val="cptch_reload_button"/>
    <w:basedOn w:val="a"/>
    <w:rsid w:val="0009194A"/>
    <w:pPr>
      <w:spacing w:after="0" w:line="240" w:lineRule="auto"/>
      <w:ind w:left="225" w:right="225"/>
      <w:textAlignment w:val="bottom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ajaxwrap">
    <w:name w:val="cptch_ajax_wrap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cboxphoto">
    <w:name w:val="cboxphoto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boxiframe">
    <w:name w:val="cboxifram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-parsed">
    <w:name w:val="not-parsed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sed-with-errors">
    <w:name w:val="parsed-with-errors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uccessfully-parsed">
    <w:name w:val="successfully-parsed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main">
    <w:name w:val="crayon-mai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oolbar">
    <w:name w:val="crayon-toolbar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info">
    <w:name w:val="crayon-info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lain">
    <w:name w:val="crayon-plai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code">
    <w:name w:val="crayon-cod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um">
    <w:name w:val="crayon-num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re">
    <w:name w:val="crayon-pr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line">
    <w:name w:val="crayon-lin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ums-content">
    <w:name w:val="crayon-nums-content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question">
    <w:name w:val="crayon-questio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imageswrap">
    <w:name w:val="cptch_images_wrap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button">
    <w:name w:val="crayon-butto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">
    <w:name w:val="crayon-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button-icon">
    <w:name w:val="crayon-button-ico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nner">
    <w:name w:val="inner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lose">
    <w:name w:val="clos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uestion">
    <w:name w:val="questio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nswers">
    <w:name w:val="answers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nswer">
    <w:name w:val="answer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eld">
    <w:name w:val="field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alue">
    <w:name w:val="valu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ype">
    <w:name w:val="typ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owrap">
    <w:name w:val="crayon-nowrap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e">
    <w:name w:val="not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quired">
    <w:name w:val="required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egend">
    <w:name w:val="legend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heme-github">
    <w:name w:val="crayon-theme-github"/>
    <w:basedOn w:val="a"/>
    <w:rsid w:val="0009194A"/>
    <w:pPr>
      <w:pBdr>
        <w:top w:val="single" w:sz="6" w:space="0" w:color="DEDEDE"/>
        <w:left w:val="single" w:sz="6" w:space="0" w:color="DEDEDE"/>
        <w:bottom w:val="single" w:sz="6" w:space="0" w:color="DEDEDE"/>
        <w:right w:val="single" w:sz="6" w:space="0" w:color="DEDEDE"/>
      </w:pBdr>
      <w:shd w:val="clear" w:color="auto" w:fill="F8F8FF"/>
      <w:spacing w:before="100" w:beforeAutospacing="1" w:after="375" w:line="312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marked-line">
    <w:name w:val="crayon-marked-lin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marked-num">
    <w:name w:val="crayon-marked-num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language">
    <w:name w:val="crayon-languag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itle">
    <w:name w:val="crayon-titl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ums">
    <w:name w:val="crayon-nums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c">
    <w:name w:val="crayon-c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">
    <w:name w:val="crayon-s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">
    <w:name w:val="crayon-p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a">
    <w:name w:val="crayon-ta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k">
    <w:name w:val="crayon-k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t">
    <w:name w:val="crayon-st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r">
    <w:name w:val="crayon-r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">
    <w:name w:val="crayon-t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m">
    <w:name w:val="crayon-m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i">
    <w:name w:val="crayon-i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e">
    <w:name w:val="crayon-e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v">
    <w:name w:val="crayon-v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cn">
    <w:name w:val="crayon-cn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o">
    <w:name w:val="crayon-o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sy">
    <w:name w:val="crayon-sy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f">
    <w:name w:val="crayon-f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h">
    <w:name w:val="crayon-h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nner1">
    <w:name w:val="inner1"/>
    <w:basedOn w:val="a"/>
    <w:rsid w:val="0009194A"/>
    <w:pPr>
      <w:shd w:val="clear" w:color="auto" w:fill="FFFFFF"/>
      <w:spacing w:after="0" w:line="39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lose1">
    <w:name w:val="close1"/>
    <w:basedOn w:val="a"/>
    <w:rsid w:val="0009194A"/>
    <w:pPr>
      <w:spacing w:before="100" w:beforeAutospacing="1" w:after="240" w:line="390" w:lineRule="atLeast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required1">
    <w:name w:val="required1"/>
    <w:basedOn w:val="a"/>
    <w:rsid w:val="0009194A"/>
    <w:pPr>
      <w:spacing w:before="100" w:beforeAutospacing="1" w:after="240" w:line="390" w:lineRule="atLeast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legend1">
    <w:name w:val="legend1"/>
    <w:basedOn w:val="a"/>
    <w:rsid w:val="0009194A"/>
    <w:pPr>
      <w:spacing w:before="100" w:beforeAutospacing="1" w:after="240" w:line="525" w:lineRule="atLeast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field1">
    <w:name w:val="field1"/>
    <w:basedOn w:val="a"/>
    <w:rsid w:val="0009194A"/>
    <w:pPr>
      <w:spacing w:before="100" w:beforeAutospacing="1" w:after="240" w:line="390" w:lineRule="atLeast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question1">
    <w:name w:val="question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nswers1">
    <w:name w:val="answers1"/>
    <w:basedOn w:val="a"/>
    <w:rsid w:val="0009194A"/>
    <w:pPr>
      <w:spacing w:before="15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nswer1">
    <w:name w:val="answer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boxphoto1">
    <w:name w:val="cboxphoto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boxiframe1">
    <w:name w:val="cboxiframe1"/>
    <w:basedOn w:val="a"/>
    <w:rsid w:val="0009194A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-parsed1">
    <w:name w:val="not-parsed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parsed-with-errors1">
    <w:name w:val="parsed-with-errors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paragraph" w:customStyle="1" w:styleId="successfully-parsed1">
    <w:name w:val="successfully-parsed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7A000"/>
      <w:sz w:val="24"/>
      <w:szCs w:val="24"/>
      <w:lang w:eastAsia="ru-RU"/>
    </w:rPr>
  </w:style>
  <w:style w:type="paragraph" w:customStyle="1" w:styleId="crayon-admin-button1">
    <w:name w:val="crayon-admin-button1"/>
    <w:basedOn w:val="a"/>
    <w:rsid w:val="0009194A"/>
    <w:pPr>
      <w:spacing w:before="100" w:beforeAutospacing="1" w:after="100" w:afterAutospacing="1" w:line="240" w:lineRule="auto"/>
      <w:ind w:left="75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eld2">
    <w:name w:val="field2"/>
    <w:basedOn w:val="a"/>
    <w:rsid w:val="0009194A"/>
    <w:pPr>
      <w:spacing w:before="100" w:beforeAutospacing="1" w:after="100" w:afterAutospacing="1" w:line="240" w:lineRule="auto"/>
      <w:ind w:left="75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value1">
    <w:name w:val="value1"/>
    <w:basedOn w:val="a"/>
    <w:rsid w:val="0009194A"/>
    <w:pPr>
      <w:spacing w:before="100" w:beforeAutospacing="1" w:after="100" w:afterAutospacing="1" w:line="240" w:lineRule="auto"/>
      <w:ind w:left="75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ype1">
    <w:name w:val="type1"/>
    <w:basedOn w:val="a"/>
    <w:rsid w:val="0009194A"/>
    <w:pPr>
      <w:pBdr>
        <w:right w:val="single" w:sz="6" w:space="4" w:color="CCCCCC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note1">
    <w:name w:val="note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999999"/>
      <w:sz w:val="24"/>
      <w:szCs w:val="24"/>
      <w:lang w:eastAsia="ru-RU"/>
    </w:rPr>
  </w:style>
  <w:style w:type="paragraph" w:customStyle="1" w:styleId="crayon-main1">
    <w:name w:val="crayon-main1"/>
    <w:basedOn w:val="a"/>
    <w:rsid w:val="0009194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oolbar1">
    <w:name w:val="crayon-toolbar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info1">
    <w:name w:val="crayon-info1"/>
    <w:basedOn w:val="a"/>
    <w:rsid w:val="0009194A"/>
    <w:pPr>
      <w:spacing w:before="100" w:beforeAutospacing="1" w:after="100" w:afterAutospacing="1" w:line="270" w:lineRule="atLeast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crayon-plain1">
    <w:name w:val="crayon-plain1"/>
    <w:basedOn w:val="a"/>
    <w:rsid w:val="0009194A"/>
    <w:pPr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rayon-code1">
    <w:name w:val="crayon-code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able1">
    <w:name w:val="crayon-table1"/>
    <w:basedOn w:val="a"/>
    <w:rsid w:val="0009194A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pacing w:after="0" w:line="240" w:lineRule="auto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crayon-num1">
    <w:name w:val="crayon-num1"/>
    <w:basedOn w:val="a"/>
    <w:rsid w:val="0009194A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button1">
    <w:name w:val="crayon-button1"/>
    <w:basedOn w:val="a"/>
    <w:rsid w:val="0009194A"/>
    <w:pPr>
      <w:spacing w:before="100" w:beforeAutospacing="1" w:after="100" w:afterAutospacing="1" w:line="225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re1">
    <w:name w:val="crayon-pre1"/>
    <w:basedOn w:val="a"/>
    <w:rsid w:val="0009194A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rayon-line1">
    <w:name w:val="crayon-line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re2">
    <w:name w:val="crayon-pre2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pre3">
    <w:name w:val="crayon-pre3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ums-content1">
    <w:name w:val="crayon-nums-content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button-icon1">
    <w:name w:val="crayon-button-icon1"/>
    <w:basedOn w:val="a"/>
    <w:rsid w:val="0009194A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owrap1">
    <w:name w:val="crayon-nowrap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e-section1">
    <w:name w:val="crayon-te-section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toolbar2">
    <w:name w:val="crayon-toolbar2"/>
    <w:basedOn w:val="a"/>
    <w:rsid w:val="0009194A"/>
    <w:pPr>
      <w:pBdr>
        <w:bottom w:val="single" w:sz="6" w:space="0" w:color="DEDEDE"/>
      </w:pBdr>
      <w:shd w:val="clear" w:color="auto" w:fill="EEEE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language1">
    <w:name w:val="crayon-language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19"/>
      <w:szCs w:val="19"/>
      <w:lang w:eastAsia="ru-RU"/>
    </w:rPr>
  </w:style>
  <w:style w:type="paragraph" w:customStyle="1" w:styleId="crayon-title1">
    <w:name w:val="crayon-title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6666"/>
      <w:sz w:val="19"/>
      <w:szCs w:val="19"/>
      <w:lang w:eastAsia="ru-RU"/>
    </w:rPr>
  </w:style>
  <w:style w:type="paragraph" w:customStyle="1" w:styleId="crayon-nums1">
    <w:name w:val="crayon-nums1"/>
    <w:basedOn w:val="a"/>
    <w:rsid w:val="0009194A"/>
    <w:pPr>
      <w:shd w:val="clear" w:color="auto" w:fill="EEEE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ums-content2">
    <w:name w:val="crayon-nums-content2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num2">
    <w:name w:val="crayon-num2"/>
    <w:basedOn w:val="a"/>
    <w:rsid w:val="0009194A"/>
    <w:pPr>
      <w:pBdr>
        <w:right w:val="single" w:sz="6" w:space="0" w:color="DEDEDE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AAAAAA"/>
      <w:sz w:val="24"/>
      <w:szCs w:val="24"/>
      <w:lang w:eastAsia="ru-RU"/>
    </w:rPr>
  </w:style>
  <w:style w:type="paragraph" w:customStyle="1" w:styleId="crayon-pre4">
    <w:name w:val="crayon-pre4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marked-line1">
    <w:name w:val="crayon-marked-line1"/>
    <w:basedOn w:val="a"/>
    <w:rsid w:val="0009194A"/>
    <w:pPr>
      <w:shd w:val="clear" w:color="auto" w:fill="FFFEE2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rayon-marked-num1">
    <w:name w:val="crayon-marked-num1"/>
    <w:basedOn w:val="a"/>
    <w:rsid w:val="0009194A"/>
    <w:pPr>
      <w:shd w:val="clear" w:color="auto" w:fill="B3D3F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1561AC"/>
      <w:sz w:val="24"/>
      <w:szCs w:val="24"/>
      <w:lang w:eastAsia="ru-RU"/>
    </w:rPr>
  </w:style>
  <w:style w:type="paragraph" w:customStyle="1" w:styleId="crayon-c1">
    <w:name w:val="crayon-c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999999"/>
      <w:sz w:val="24"/>
      <w:szCs w:val="24"/>
      <w:lang w:eastAsia="ru-RU"/>
    </w:rPr>
  </w:style>
  <w:style w:type="paragraph" w:customStyle="1" w:styleId="crayon-s1">
    <w:name w:val="crayon-s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DD1144"/>
      <w:sz w:val="24"/>
      <w:szCs w:val="24"/>
      <w:lang w:eastAsia="ru-RU"/>
    </w:rPr>
  </w:style>
  <w:style w:type="paragraph" w:customStyle="1" w:styleId="crayon-p1">
    <w:name w:val="crayon-p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B85C00"/>
      <w:sz w:val="24"/>
      <w:szCs w:val="24"/>
      <w:lang w:eastAsia="ru-RU"/>
    </w:rPr>
  </w:style>
  <w:style w:type="paragraph" w:customStyle="1" w:styleId="crayon-ta1">
    <w:name w:val="crayon-ta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crayon-k1">
    <w:name w:val="crayon-k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ru-RU"/>
    </w:rPr>
  </w:style>
  <w:style w:type="paragraph" w:customStyle="1" w:styleId="crayon-st1">
    <w:name w:val="crayon-st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ru-RU"/>
    </w:rPr>
  </w:style>
  <w:style w:type="paragraph" w:customStyle="1" w:styleId="crayon-r1">
    <w:name w:val="crayon-r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ru-RU"/>
    </w:rPr>
  </w:style>
  <w:style w:type="paragraph" w:customStyle="1" w:styleId="crayon-t1">
    <w:name w:val="crayon-t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800080"/>
      <w:sz w:val="24"/>
      <w:szCs w:val="24"/>
      <w:lang w:eastAsia="ru-RU"/>
    </w:rPr>
  </w:style>
  <w:style w:type="paragraph" w:customStyle="1" w:styleId="crayon-m1">
    <w:name w:val="crayon-m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80"/>
      <w:sz w:val="24"/>
      <w:szCs w:val="24"/>
      <w:lang w:eastAsia="ru-RU"/>
    </w:rPr>
  </w:style>
  <w:style w:type="paragraph" w:customStyle="1" w:styleId="crayon-i1">
    <w:name w:val="crayon-i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rayon-e1">
    <w:name w:val="crayon-e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ru-RU"/>
    </w:rPr>
  </w:style>
  <w:style w:type="paragraph" w:customStyle="1" w:styleId="crayon-v1">
    <w:name w:val="crayon-v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2D7A"/>
      <w:sz w:val="24"/>
      <w:szCs w:val="24"/>
      <w:lang w:eastAsia="ru-RU"/>
    </w:rPr>
  </w:style>
  <w:style w:type="paragraph" w:customStyle="1" w:styleId="crayon-cn1">
    <w:name w:val="crayon-cn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9999"/>
      <w:sz w:val="24"/>
      <w:szCs w:val="24"/>
      <w:lang w:eastAsia="ru-RU"/>
    </w:rPr>
  </w:style>
  <w:style w:type="paragraph" w:customStyle="1" w:styleId="crayon-o1">
    <w:name w:val="crayon-o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6FE0"/>
      <w:sz w:val="24"/>
      <w:szCs w:val="24"/>
      <w:lang w:eastAsia="ru-RU"/>
    </w:rPr>
  </w:style>
  <w:style w:type="paragraph" w:customStyle="1" w:styleId="crayon-sy1">
    <w:name w:val="crayon-sy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33333"/>
      <w:sz w:val="24"/>
      <w:szCs w:val="24"/>
      <w:lang w:eastAsia="ru-RU"/>
    </w:rPr>
  </w:style>
  <w:style w:type="paragraph" w:customStyle="1" w:styleId="crayon-n1">
    <w:name w:val="crayon-n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666666"/>
      <w:sz w:val="24"/>
      <w:szCs w:val="24"/>
      <w:lang w:eastAsia="ru-RU"/>
    </w:rPr>
  </w:style>
  <w:style w:type="paragraph" w:customStyle="1" w:styleId="crayon-f1">
    <w:name w:val="crayon-f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99999"/>
      <w:sz w:val="24"/>
      <w:szCs w:val="24"/>
      <w:lang w:eastAsia="ru-RU"/>
    </w:rPr>
  </w:style>
  <w:style w:type="paragraph" w:customStyle="1" w:styleId="crayon-h1">
    <w:name w:val="crayon-h1"/>
    <w:basedOn w:val="a"/>
    <w:rsid w:val="0009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6FE0"/>
      <w:sz w:val="24"/>
      <w:szCs w:val="24"/>
      <w:lang w:eastAsia="ru-RU"/>
    </w:rPr>
  </w:style>
  <w:style w:type="paragraph" w:customStyle="1" w:styleId="cptchspan1">
    <w:name w:val="cptch_span1"/>
    <w:basedOn w:val="a"/>
    <w:rsid w:val="0009194A"/>
    <w:pPr>
      <w:spacing w:before="100" w:beforeAutospacing="1" w:after="100" w:afterAutospacing="1" w:line="240" w:lineRule="auto"/>
      <w:ind w:right="30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span2">
    <w:name w:val="cptch_span2"/>
    <w:basedOn w:val="a"/>
    <w:rsid w:val="0009194A"/>
    <w:pPr>
      <w:spacing w:before="100" w:beforeAutospacing="1" w:after="100" w:afterAutospacing="1" w:line="240" w:lineRule="auto"/>
      <w:ind w:left="30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imageswrap1">
    <w:name w:val="cptch_images_wrap1"/>
    <w:basedOn w:val="a"/>
    <w:rsid w:val="0009194A"/>
    <w:pPr>
      <w:spacing w:before="100" w:beforeAutospacing="1" w:after="45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ptchblock1">
    <w:name w:val="cptch_block1"/>
    <w:basedOn w:val="a"/>
    <w:rsid w:val="0009194A"/>
    <w:pPr>
      <w:bidi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9194A"/>
    <w:rPr>
      <w:b/>
      <w:bCs/>
    </w:rPr>
  </w:style>
  <w:style w:type="character" w:customStyle="1" w:styleId="crayon-title2">
    <w:name w:val="crayon-title2"/>
    <w:basedOn w:val="a0"/>
    <w:rsid w:val="0009194A"/>
  </w:style>
  <w:style w:type="character" w:customStyle="1" w:styleId="crayon-m2">
    <w:name w:val="crayon-m2"/>
    <w:basedOn w:val="a0"/>
    <w:rsid w:val="0009194A"/>
  </w:style>
  <w:style w:type="character" w:customStyle="1" w:styleId="crayon-h2">
    <w:name w:val="crayon-h2"/>
    <w:basedOn w:val="a0"/>
    <w:rsid w:val="0009194A"/>
  </w:style>
  <w:style w:type="character" w:customStyle="1" w:styleId="crayon-t2">
    <w:name w:val="crayon-t2"/>
    <w:basedOn w:val="a0"/>
    <w:rsid w:val="0009194A"/>
  </w:style>
  <w:style w:type="character" w:customStyle="1" w:styleId="crayon-e2">
    <w:name w:val="crayon-e2"/>
    <w:basedOn w:val="a0"/>
    <w:rsid w:val="0009194A"/>
  </w:style>
  <w:style w:type="character" w:customStyle="1" w:styleId="crayon-sy2">
    <w:name w:val="crayon-sy2"/>
    <w:basedOn w:val="a0"/>
    <w:rsid w:val="0009194A"/>
  </w:style>
  <w:style w:type="character" w:customStyle="1" w:styleId="crayon-v2">
    <w:name w:val="crayon-v2"/>
    <w:basedOn w:val="a0"/>
    <w:rsid w:val="0009194A"/>
  </w:style>
  <w:style w:type="character" w:customStyle="1" w:styleId="crayon-c2">
    <w:name w:val="crayon-c2"/>
    <w:basedOn w:val="a0"/>
    <w:rsid w:val="0009194A"/>
  </w:style>
  <w:style w:type="character" w:customStyle="1" w:styleId="crayon-o2">
    <w:name w:val="crayon-o2"/>
    <w:basedOn w:val="a0"/>
    <w:rsid w:val="0009194A"/>
  </w:style>
  <w:style w:type="character" w:customStyle="1" w:styleId="crayon-r2">
    <w:name w:val="crayon-r2"/>
    <w:basedOn w:val="a0"/>
    <w:rsid w:val="0009194A"/>
  </w:style>
  <w:style w:type="character" w:customStyle="1" w:styleId="crayon-st2">
    <w:name w:val="crayon-st2"/>
    <w:basedOn w:val="a0"/>
    <w:rsid w:val="0009194A"/>
  </w:style>
  <w:style w:type="character" w:customStyle="1" w:styleId="crayon-cn2">
    <w:name w:val="crayon-cn2"/>
    <w:basedOn w:val="a0"/>
    <w:rsid w:val="0009194A"/>
  </w:style>
  <w:style w:type="character" w:customStyle="1" w:styleId="crayon-s2">
    <w:name w:val="crayon-s2"/>
    <w:basedOn w:val="a0"/>
    <w:rsid w:val="0009194A"/>
  </w:style>
  <w:style w:type="paragraph" w:styleId="a7">
    <w:name w:val="Balloon Text"/>
    <w:basedOn w:val="a"/>
    <w:link w:val="a8"/>
    <w:uiPriority w:val="99"/>
    <w:semiHidden/>
    <w:unhideWhenUsed/>
    <w:rsid w:val="00091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9194A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866F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15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33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30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548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11992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59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00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309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818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434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608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568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41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666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1961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2085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16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6168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716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03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082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084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76538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1814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6223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336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2059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85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3793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364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8162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4585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07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5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8930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715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483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364832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65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428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5823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5576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3703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647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943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536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5730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9694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0727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455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93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111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7545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4442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189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579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642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6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71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3850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7923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174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165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3670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44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5361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24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234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891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120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319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859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817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0583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039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270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0998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1146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4369719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222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22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33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3964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5734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7600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442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86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7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991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1856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465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9724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8730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3081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8684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9201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936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634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6052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6845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0144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343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52906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66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9059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7197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684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790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740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3681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758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5021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9700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036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0779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222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242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527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2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7964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1342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895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2610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6880720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67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658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802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688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0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139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4112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4220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501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92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8904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177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02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5939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9532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604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11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3170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1716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43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7955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714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15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432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58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3900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8801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26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446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389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3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4814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231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5009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452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3619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4429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1886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2644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85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1559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5737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128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0108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3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9503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927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349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3422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7291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84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7838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0495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357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83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468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7193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91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749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259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955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2855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4822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3248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919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8024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178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294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4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169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738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26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3484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007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562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4867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9418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58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1986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9291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528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3037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59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05758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7057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5384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3305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80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227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6287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17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644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8822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3334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333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3360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8426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17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9796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060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9709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502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0023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7081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3505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235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787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968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043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323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201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895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3445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931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932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759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9848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061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0354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2102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3008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2690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324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311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4805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571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053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068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505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301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0467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9601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7993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1977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997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0424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988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9370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89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4805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2686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9673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2982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960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1222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402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61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6408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7598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061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6686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2796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7980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493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253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44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1946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9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307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5449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5644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091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007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7571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232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3190596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65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548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335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242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708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6622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6155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5409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09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8005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5172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1363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335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8669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85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2566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898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7536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975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1297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774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3153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7676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91581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912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665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842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9298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6599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377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953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64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8946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0610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8573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603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980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382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536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5867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59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6797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9603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6436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3444146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959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958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49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0990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2761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864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57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2685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3332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24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684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819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2441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68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3133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635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5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473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3213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9719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6344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217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436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253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0759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7308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0507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387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0180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765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199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866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125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304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0226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568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0462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603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084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597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2057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460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293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6543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099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212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260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80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6733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1112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0540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875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758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1663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9625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2591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7118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5679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2410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34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66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601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4002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434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281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3169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137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263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7660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562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832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6205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2148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5440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487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5126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7106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6099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5308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9965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396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880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628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1588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7117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3802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590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377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044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3105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572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0855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036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7195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96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381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785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4324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977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0305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2488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874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192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331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218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3949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566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5200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5354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8783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9481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3206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215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3978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8386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268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5995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5588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436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4696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4093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278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6514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6002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9196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9843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7811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913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8612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321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0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89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0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2839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5829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956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6389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5180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7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0479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20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2597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98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407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0240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276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488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9906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018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9166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5816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7032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9903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7928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0677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79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2950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7341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6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8631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1318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500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504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5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9110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984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70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1723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2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0852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7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7672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8908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782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7348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7071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3008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0275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5802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4823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035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7274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88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9700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345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2831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274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163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88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3652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48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4919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902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324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8139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0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8219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8539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186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486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5945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90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632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8221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5253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8564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3097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3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4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://www.google.com/search?hl=en&amp;q=allinurl%3Adocs.oracle.com+javase+docs+api+syste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2249</Words>
  <Characters>12822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7</cp:revision>
  <dcterms:created xsi:type="dcterms:W3CDTF">2019-02-27T05:59:00Z</dcterms:created>
  <dcterms:modified xsi:type="dcterms:W3CDTF">2021-02-25T03:28:00Z</dcterms:modified>
</cp:coreProperties>
</file>