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Задание 7 делаем по вариантам. </w:t>
      </w:r>
      <w:r/>
    </w:p>
    <w:p>
      <w:pPr>
        <w:rPr>
          <w:rFonts w:cs="Times New Roman"/>
          <w:szCs w:val="24"/>
        </w:rPr>
      </w:pPr>
      <w:r>
        <w:rPr>
          <w:rFonts w:cs="Times New Roman"/>
          <w:color w:val="000000"/>
          <w:szCs w:val="24"/>
        </w:rPr>
        <w:t xml:space="preserve">Описать интерфейс «</w:t>
      </w:r>
      <w:r>
        <w:rPr>
          <w:rFonts w:cs="Times New Roman"/>
          <w:color w:val="000000"/>
          <w:szCs w:val="24"/>
        </w:rPr>
        <w:t xml:space="preserve">IShape</w:t>
      </w:r>
      <w:r>
        <w:rPr>
          <w:rFonts w:cs="Times New Roman"/>
          <w:color w:val="000000"/>
          <w:szCs w:val="24"/>
        </w:rPr>
        <w:t xml:space="preserve">» с методами для вычисления площади и периметра, и с </w:t>
      </w:r>
      <w:r>
        <w:rPr>
          <w:rFonts w:cs="Times New Roman"/>
          <w:szCs w:val="24"/>
        </w:rPr>
        <w:t xml:space="preserve">методом, который выводит название фигуры.</w:t>
      </w:r>
      <w:r/>
    </w:p>
    <w:p>
      <w:pPr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 xml:space="preserve">В программе реализовать абстрактный класс </w:t>
      </w:r>
      <w:r>
        <w:rPr>
          <w:rFonts w:cs="Times New Roman"/>
          <w:shd w:val="clear" w:color="auto" w:fill="ffffff"/>
        </w:rPr>
        <w:t xml:space="preserve">Figure</w:t>
      </w:r>
      <w:r>
        <w:rPr>
          <w:rFonts w:cs="Times New Roman"/>
          <w:shd w:val="clear" w:color="auto" w:fill="ffffff"/>
        </w:rPr>
        <w:t xml:space="preserve">, в котором определенны поля для каждой из фигур: </w:t>
      </w:r>
      <w:r>
        <w:rPr>
          <w:rFonts w:cs="Times New Roman"/>
          <w:shd w:val="clear" w:color="auto" w:fill="ffffff"/>
        </w:rPr>
        <w:t xml:space="preserve">название</w:t>
      </w:r>
      <w:r>
        <w:rPr>
          <w:rFonts w:cs="Times New Roman"/>
          <w:shd w:val="clear" w:color="auto" w:fill="ffffff"/>
        </w:rPr>
        <w:t xml:space="preserve"> фигуры, цвет линии, (</w:t>
      </w:r>
      <w:r>
        <w:rPr>
          <w:rFonts w:cs="Times New Roman"/>
          <w:shd w:val="clear" w:color="auto" w:fill="ffffff"/>
          <w:lang w:val="en-US"/>
        </w:rPr>
        <w:t xml:space="preserve">x</w:t>
      </w:r>
      <w:r>
        <w:rPr>
          <w:rFonts w:cs="Times New Roman"/>
          <w:shd w:val="clear" w:color="auto" w:fill="ffffff"/>
        </w:rPr>
        <w:t xml:space="preserve">,</w:t>
      </w:r>
      <w:r>
        <w:rPr>
          <w:rFonts w:cs="Times New Roman"/>
          <w:shd w:val="clear" w:color="auto" w:fill="ffffff"/>
          <w:lang w:val="en-US"/>
        </w:rPr>
        <w:t xml:space="preserve">y</w:t>
      </w:r>
      <w:r>
        <w:rPr>
          <w:rFonts w:cs="Times New Roman"/>
          <w:shd w:val="clear" w:color="auto" w:fill="ffffff"/>
        </w:rPr>
        <w:t xml:space="preserve">) – точка  на границе фигуры (точку (x, y) отмечаем на рисунке, координатные прямые рисуем).</w:t>
      </w:r>
      <w:r/>
    </w:p>
    <w:p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abstract class Figure {</w:t>
      </w:r>
      <w:r/>
    </w:p>
    <w:p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    protected String name; // </w:t>
      </w:r>
      <w:r>
        <w:rPr>
          <w:rFonts w:cs="Times New Roman"/>
        </w:rPr>
        <w:t xml:space="preserve">название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 xml:space="preserve">фигуры</w:t>
      </w:r>
      <w:r/>
    </w:p>
    <w:p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    protected </w:t>
      </w:r>
      <w:r>
        <w:rPr>
          <w:rFonts w:cs="Times New Roman"/>
          <w:szCs w:val="24"/>
          <w:lang w:val="en-US"/>
        </w:rPr>
        <w:t xml:space="preserve">Color</w:t>
      </w:r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 xml:space="preserve">color</w:t>
      </w:r>
      <w:r>
        <w:rPr>
          <w:rFonts w:cs="Times New Roman"/>
          <w:szCs w:val="24"/>
          <w:lang w:val="en-US"/>
        </w:rPr>
        <w:t xml:space="preserve"> = </w:t>
      </w:r>
      <w:r>
        <w:rPr>
          <w:rFonts w:cs="Times New Roman"/>
          <w:szCs w:val="24"/>
          <w:lang w:val="en-US"/>
        </w:rPr>
        <w:t xml:space="preserve">Color.black</w:t>
      </w:r>
      <w:r>
        <w:rPr>
          <w:rFonts w:cs="Times New Roman"/>
          <w:szCs w:val="24"/>
          <w:lang w:val="en-US"/>
        </w:rPr>
        <w:t xml:space="preserve">; // </w:t>
      </w:r>
      <w:r>
        <w:rPr>
          <w:rFonts w:cs="Times New Roman"/>
          <w:szCs w:val="24"/>
        </w:rPr>
        <w:t xml:space="preserve">цвет</w:t>
      </w:r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 xml:space="preserve">линии</w:t>
      </w:r>
      <w:r/>
    </w:p>
    <w:p>
      <w:pPr>
        <w:spacing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Times New Roman" w:cs="Times New Roman"/>
          <w:color w:val="212529"/>
          <w:szCs w:val="24"/>
          <w:lang w:val="en-US" w:eastAsia="ru-RU"/>
        </w:rPr>
      </w:pPr>
      <w:r>
        <w:rPr>
          <w:rFonts w:eastAsia="Times New Roman" w:cs="Times New Roman"/>
          <w:color w:val="212529"/>
          <w:szCs w:val="24"/>
          <w:lang w:val="en-US" w:eastAsia="ru-RU"/>
        </w:rPr>
        <w:t xml:space="preserve">    </w:t>
      </w:r>
      <w:r>
        <w:rPr>
          <w:rFonts w:eastAsia="Times New Roman" w:cs="Times New Roman"/>
          <w:color w:val="212529"/>
          <w:szCs w:val="24"/>
          <w:lang w:val="en-US" w:eastAsia="ru-RU"/>
        </w:rPr>
        <w:t xml:space="preserve">protected </w:t>
      </w:r>
      <w:r>
        <w:rPr>
          <w:rFonts w:eastAsia="Times New Roman" w:cs="Times New Roman"/>
          <w:color w:val="212529"/>
          <w:szCs w:val="24"/>
          <w:lang w:val="en-US" w:eastAsia="ru-RU"/>
        </w:rPr>
        <w:t xml:space="preserve">double </w:t>
      </w:r>
      <w:r>
        <w:rPr>
          <w:rFonts w:eastAsia="Times New Roman" w:cs="Times New Roman"/>
          <w:color w:val="212529"/>
          <w:szCs w:val="24"/>
          <w:lang w:val="en-US" w:eastAsia="ru-RU"/>
        </w:rPr>
        <w:t xml:space="preserve">x</w:t>
      </w:r>
      <w:r>
        <w:rPr>
          <w:rFonts w:eastAsia="Times New Roman" w:cs="Times New Roman"/>
          <w:color w:val="212529"/>
          <w:szCs w:val="24"/>
          <w:lang w:val="en-US" w:eastAsia="ru-RU"/>
        </w:rPr>
        <w:t xml:space="preserve">;</w:t>
      </w:r>
      <w:r/>
    </w:p>
    <w:p>
      <w:pPr>
        <w:spacing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Times New Roman" w:cs="Times New Roman"/>
          <w:color w:val="212529"/>
          <w:lang w:val="en-US" w:eastAsia="ru-RU"/>
        </w:rPr>
      </w:pPr>
      <w:r>
        <w:rPr>
          <w:rFonts w:eastAsia="Times New Roman" w:cs="Times New Roman"/>
          <w:color w:val="212529"/>
          <w:lang w:val="en-US" w:eastAsia="ru-RU"/>
        </w:rPr>
        <w:t xml:space="preserve">    protected double y;</w:t>
      </w:r>
      <w:r/>
    </w:p>
    <w:p>
      <w:pPr>
        <w:spacing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Times New Roman" w:cs="Times New Roman"/>
          <w:color w:val="212529"/>
          <w:lang w:val="en-US" w:eastAsia="ru-RU"/>
        </w:rPr>
      </w:pPr>
      <w:r>
        <w:rPr>
          <w:rFonts w:eastAsia="Times New Roman" w:cs="Times New Roman"/>
          <w:color w:val="212529"/>
          <w:lang w:val="en-US" w:eastAsia="ru-RU"/>
        </w:rPr>
        <w:t xml:space="preserve">    </w:t>
      </w:r>
      <w:r/>
    </w:p>
    <w:p>
      <w:pPr>
        <w:spacing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Times New Roman" w:cs="Times New Roman"/>
          <w:color w:val="212529"/>
          <w:lang w:val="en-US" w:eastAsia="ru-RU"/>
        </w:rPr>
      </w:pPr>
      <w:r>
        <w:rPr>
          <w:rFonts w:eastAsia="Times New Roman" w:cs="Times New Roman"/>
          <w:color w:val="212529"/>
          <w:lang w:val="en-US" w:eastAsia="ru-RU"/>
        </w:rPr>
        <w:t xml:space="preserve">   public Figure (String nm) {</w:t>
      </w:r>
      <w:r/>
    </w:p>
    <w:p>
      <w:pPr>
        <w:spacing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Times New Roman" w:cs="Times New Roman"/>
          <w:color w:val="212529"/>
          <w:lang w:val="en-US" w:eastAsia="ru-RU"/>
        </w:rPr>
      </w:pPr>
      <w:r>
        <w:rPr>
          <w:rFonts w:eastAsia="Times New Roman" w:cs="Times New Roman"/>
          <w:color w:val="212529"/>
          <w:lang w:val="en-US" w:eastAsia="ru-RU"/>
        </w:rPr>
        <w:t xml:space="preserve">       name = nm;</w:t>
      </w:r>
      <w:r/>
    </w:p>
    <w:p>
      <w:pPr>
        <w:spacing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Times New Roman" w:cs="Times New Roman"/>
          <w:color w:val="212529"/>
          <w:lang w:eastAsia="ru-RU"/>
        </w:rPr>
      </w:pPr>
      <w:r>
        <w:rPr>
          <w:rFonts w:eastAsia="Times New Roman" w:cs="Times New Roman"/>
          <w:color w:val="212529"/>
          <w:lang w:val="en-US" w:eastAsia="ru-RU"/>
        </w:rPr>
        <w:t xml:space="preserve">    </w:t>
      </w:r>
      <w:r>
        <w:rPr>
          <w:rFonts w:eastAsia="Times New Roman" w:cs="Times New Roman"/>
          <w:color w:val="212529"/>
          <w:lang w:eastAsia="ru-RU"/>
        </w:rPr>
        <w:t xml:space="preserve">}</w:t>
      </w:r>
      <w:r/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}</w:t>
      </w:r>
      <w:r/>
    </w:p>
    <w:p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На основе интерфейса и аб</w:t>
      </w:r>
      <w:r>
        <w:rPr>
          <w:rFonts w:cs="Times New Roman"/>
          <w:color w:val="000000"/>
          <w:szCs w:val="24"/>
        </w:rPr>
        <w:t xml:space="preserve">страктного класс реализовать класс</w:t>
      </w:r>
      <w:r>
        <w:rPr>
          <w:rFonts w:cs="Times New Roman"/>
          <w:color w:val="000000"/>
          <w:szCs w:val="24"/>
        </w:rPr>
        <w:t xml:space="preserve"> фигур</w:t>
      </w:r>
      <w:r>
        <w:rPr>
          <w:rFonts w:cs="Times New Roman"/>
          <w:color w:val="000000"/>
          <w:szCs w:val="24"/>
        </w:rPr>
        <w:t xml:space="preserve">ы</w:t>
      </w:r>
      <w:r>
        <w:rPr>
          <w:rFonts w:cs="Times New Roman"/>
          <w:color w:val="000000"/>
          <w:szCs w:val="24"/>
        </w:rPr>
        <w:t xml:space="preserve">.</w:t>
      </w:r>
      <w:r/>
    </w:p>
    <w:p>
      <w:pPr>
        <w:rPr>
          <w:color w:val="000000"/>
          <w:szCs w:val="24"/>
        </w:rPr>
      </w:pPr>
      <w:r>
        <w:rPr>
          <w:color w:val="000000"/>
          <w:szCs w:val="24"/>
        </w:rPr>
        <w:t xml:space="preserve">Пример, иллюстрирующий реализацию простого приложения с одним окном, в котором рису</w:t>
      </w:r>
      <w:r>
        <w:rPr>
          <w:color w:val="000000"/>
          <w:szCs w:val="24"/>
        </w:rPr>
        <w:t xml:space="preserve">ю</w:t>
      </w:r>
      <w:r>
        <w:rPr>
          <w:color w:val="000000"/>
          <w:szCs w:val="24"/>
        </w:rPr>
        <w:t xml:space="preserve">тся координатные прямые:</w:t>
      </w:r>
      <w:r/>
    </w:p>
    <w:p>
      <w:pPr>
        <w:spacing w:after="0" w:afterAutospacing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java.awt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.*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</w:t>
      </w:r>
      <w:r/>
    </w:p>
    <w:p>
      <w:pPr>
        <w:spacing w:after="0" w:afterAutospacing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</w:r>
      <w:r/>
    </w:p>
    <w:p>
      <w:pPr>
        <w:spacing w:after="0" w:afterAutospacing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javax.swing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.JFrame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</w:t>
      </w:r>
      <w:r/>
    </w:p>
    <w:p>
      <w:pPr>
        <w:spacing w:after="0" w:afterAutospacing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</w:r>
      <w:r/>
    </w:p>
    <w:p>
      <w:pPr>
        <w:spacing w:after="0" w:afterAutospacing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GraphicsCoord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JFrame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  <w:r/>
    </w:p>
    <w:p>
      <w:pPr>
        <w:spacing w:after="0" w:afterAutospacing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</w:r>
      <w:r/>
    </w:p>
    <w:p>
      <w:pPr>
        <w:spacing w:after="0" w:afterAutospacing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GraphicsCoord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{</w:t>
      </w:r>
      <w:r/>
    </w:p>
    <w:p>
      <w:pPr>
        <w:spacing w:after="0" w:afterAutospacing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super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"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simpleApp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);</w:t>
      </w:r>
      <w:r/>
    </w:p>
    <w:p>
      <w:pPr>
        <w:spacing w:after="0" w:afterAutospacing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setSize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700, 600);</w:t>
      </w:r>
      <w:r/>
    </w:p>
    <w:p>
      <w:pPr>
        <w:spacing w:after="0" w:afterAutospacing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setVisible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);</w:t>
      </w:r>
      <w:r/>
    </w:p>
    <w:p>
      <w:pPr>
        <w:spacing w:after="0" w:afterAutospacing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</w:t>
      </w:r>
      <w:r/>
    </w:p>
    <w:p>
      <w:pPr>
        <w:spacing w:after="0" w:afterAutospacing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</w:r>
      <w:r/>
    </w:p>
    <w:p>
      <w:pPr>
        <w:spacing w:after="0" w:afterAutospacing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color w:val="646464"/>
          <w:sz w:val="20"/>
          <w:szCs w:val="20"/>
          <w:lang w:val="en-US"/>
        </w:rPr>
        <w:t xml:space="preserve">@Override</w:t>
      </w:r>
      <w:r/>
    </w:p>
    <w:p>
      <w:pPr>
        <w:spacing w:after="0" w:afterAutospacing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paint(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Graphics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 xml:space="preserve"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{</w:t>
      </w:r>
      <w:r/>
    </w:p>
    <w:p>
      <w:pPr>
        <w:spacing w:after="0" w:afterAutospacing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Graphics2D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 xml:space="preserve">gr2d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(Graphics2D)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 xml:space="preserve"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</w:t>
      </w:r>
      <w:r/>
    </w:p>
    <w:p>
      <w:pPr>
        <w:spacing w:after="0" w:afterAutospacing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</w:t>
      </w:r>
      <w:r/>
    </w:p>
    <w:p>
      <w:pPr>
        <w:spacing w:after="0" w:afterAutospacing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Рисуем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простые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линии</w:t>
      </w:r>
      <w:r/>
    </w:p>
    <w:p>
      <w:pPr>
        <w:spacing w:after="0" w:afterAutospacing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 xml:space="preserve">gr2d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.setPaint(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 xml:space="preserve">BLUE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);</w:t>
      </w:r>
      <w:r/>
    </w:p>
    <w:p>
      <w:pPr>
        <w:spacing w:after="0" w:afterAutospacing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 xml:space="preserve">gr2d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.drawLine(0, 300, 700, 300);                </w:t>
      </w:r>
      <w:r/>
    </w:p>
    <w:p>
      <w:pPr>
        <w:spacing w:after="0" w:afterAutospacing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 xml:space="preserve">gr2d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.drawLine(350, 0, 350, 600);</w:t>
      </w:r>
      <w:r/>
    </w:p>
    <w:p>
      <w:pPr>
        <w:spacing w:after="0" w:afterAutospacing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 xml:space="preserve">gr2d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.setFont(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Font(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"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TimesRoman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 xml:space="preserve">PLAIN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10));</w:t>
      </w:r>
      <w:r/>
    </w:p>
    <w:p>
      <w:pPr>
        <w:spacing w:after="0" w:afterAutospacing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 xml:space="preserve"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 xml:space="preserve"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17;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 xml:space="preserve"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++) {</w:t>
      </w:r>
      <w:r/>
    </w:p>
    <w:p>
      <w:pPr>
        <w:spacing w:after="0" w:afterAutospacing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 xml:space="preserve">gr2d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.drawLine(350+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 xml:space="preserve"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*20, 295, 350+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 xml:space="preserve"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*20, 305);</w:t>
      </w:r>
      <w:r/>
    </w:p>
    <w:p>
      <w:pPr>
        <w:spacing w:after="0" w:afterAutospacing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 xml:space="preserve">gr2d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.drawString(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 xml:space="preserve"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""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351+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 xml:space="preserve"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*20, 310);</w:t>
      </w:r>
      <w:r/>
    </w:p>
    <w:p>
      <w:pPr>
        <w:spacing w:after="0" w:afterAutospacing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 xml:space="preserve">gr2d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.drawLine(350-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 xml:space="preserve"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*20, 295, 350-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 xml:space="preserve"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*20, 305);</w:t>
      </w:r>
      <w:r/>
    </w:p>
    <w:p>
      <w:pPr>
        <w:spacing w:after="0" w:afterAutospacing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 xml:space="preserve">gr2d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.drawLine(345, 300+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 xml:space="preserve"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*20, 355, 300+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 xml:space="preserve"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*20);</w:t>
      </w:r>
      <w:r/>
    </w:p>
    <w:p>
      <w:pPr>
        <w:spacing w:after="0" w:afterAutospacing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 xml:space="preserve">gr2d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.drawLine(345, 300-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 xml:space="preserve"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*20, 355, 300-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 xml:space="preserve"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*20);</w:t>
      </w:r>
      <w:r/>
    </w:p>
    <w:p>
      <w:pPr>
        <w:spacing w:after="0" w:afterAutospacing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 xml:space="preserve">gr2d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.drawString(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 xml:space="preserve"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""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352, 300-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 xml:space="preserve"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*20);</w:t>
      </w:r>
      <w:r/>
    </w:p>
    <w:p>
      <w:pPr>
        <w:spacing w:after="0" w:afterAutospacing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  <w:r/>
    </w:p>
    <w:p>
      <w:pPr>
        <w:spacing w:after="0" w:afterAutospacing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 xml:space="preserve">gr2d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.setPaint(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 xml:space="preserve">black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);</w:t>
      </w:r>
      <w:r/>
    </w:p>
    <w:p>
      <w:pPr>
        <w:spacing w:after="0" w:afterAutospacing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 xml:space="preserve">gr2d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.drawString(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"(4,1)"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430, 280);</w:t>
      </w:r>
      <w:r/>
    </w:p>
    <w:p>
      <w:pPr>
        <w:spacing w:after="0" w:afterAutospacing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 xml:space="preserve">gr2d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.drawOval(428, 278, 4, 4);</w:t>
      </w:r>
      <w:r/>
    </w:p>
    <w:p>
      <w:pPr>
        <w:spacing w:after="0" w:afterAutospacing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 xml:space="preserve">gr2d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.setPaint(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 xml:space="preserve">red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);</w:t>
      </w:r>
      <w:r/>
    </w:p>
    <w:p>
      <w:pPr>
        <w:spacing w:after="0" w:afterAutospacing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 xml:space="preserve">gr2d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.drawOval(330, 280, 200, 100);</w:t>
      </w:r>
      <w:r/>
    </w:p>
    <w:p>
      <w:pPr>
        <w:spacing w:after="0" w:afterAutospacing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}</w:t>
      </w:r>
      <w:r/>
    </w:p>
    <w:p>
      <w:pPr>
        <w:spacing w:after="0" w:afterAutospacing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</w:r>
      <w:r/>
    </w:p>
    <w:p>
      <w:pPr>
        <w:spacing w:after="0" w:afterAutospacing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main(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 xml:space="preserve">args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[]) {</w:t>
      </w:r>
      <w:r/>
    </w:p>
    <w:p>
      <w:pPr>
        <w:spacing w:after="0" w:afterAutospacing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GraphicsCoord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 xml:space="preserve">app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GraphicsCoord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);</w:t>
      </w:r>
      <w:r/>
    </w:p>
    <w:p>
      <w:pPr>
        <w:spacing w:after="0" w:afterAutospacing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</w:t>
      </w:r>
      <w:r/>
    </w:p>
    <w:p>
      <w:pPr>
        <w:rPr>
          <w:rFonts w:cs="Times New Roman"/>
          <w:szCs w:val="24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}</w:t>
      </w:r>
      <w:r/>
    </w:p>
    <w:p>
      <w:pPr>
        <w:spacing w:before="100" w:beforeAutospacing="1"/>
        <w:rPr>
          <w:rFonts w:eastAsia="Times New Roman" w:cs="Times New Roman"/>
          <w:lang w:eastAsia="ru-RU"/>
        </w:rPr>
        <w:outlineLvl w:val="1"/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 xml:space="preserve">Вариант</w:t>
      </w:r>
      <w:r>
        <w:rPr>
          <w:rFonts w:eastAsia="Times New Roman" w:cs="Times New Roman"/>
          <w:b/>
          <w:bCs/>
          <w:sz w:val="36"/>
          <w:szCs w:val="36"/>
          <w:lang w:eastAsia="ru-RU"/>
        </w:rPr>
        <w:t xml:space="preserve"> 1 </w:t>
      </w:r>
      <w:r>
        <w:rPr>
          <w:rFonts w:eastAsia="Times New Roman" w:cs="Times New Roman"/>
          <w:lang w:eastAsia="ru-RU"/>
        </w:rPr>
        <w:t xml:space="preserve">(Хабирова М.М.,</w:t>
      </w:r>
      <w:r>
        <w:rPr>
          <w:rFonts w:eastAsia="Times New Roman" w:cs="Times New Roman"/>
          <w:lang w:eastAsia="ru-RU"/>
        </w:rPr>
        <w:t xml:space="preserve"> </w:t>
      </w:r>
      <w:r>
        <w:rPr>
          <w:rFonts w:eastAsia="Times New Roman" w:cs="Times New Roman"/>
          <w:lang w:eastAsia="ru-RU"/>
        </w:rPr>
        <w:t xml:space="preserve">Жбанкова А</w:t>
      </w:r>
      <w:r>
        <w:rPr>
          <w:rFonts w:eastAsia="Times New Roman" w:cs="Times New Roman"/>
          <w:lang w:eastAsia="ru-RU"/>
        </w:rPr>
        <w:t xml:space="preserve">.В., </w:t>
      </w:r>
      <w:r>
        <w:rPr>
          <w:rFonts w:eastAsia="Times New Roman" w:cs="Times New Roman"/>
          <w:lang w:eastAsia="ru-RU"/>
        </w:rPr>
        <w:t xml:space="preserve">Паталаха М</w:t>
      </w:r>
      <w:r>
        <w:rPr>
          <w:rFonts w:eastAsia="Times New Roman" w:cs="Times New Roman"/>
          <w:lang w:eastAsia="ru-RU"/>
        </w:rPr>
        <w:t xml:space="preserve">.С.)</w:t>
      </w:r>
      <w:r/>
    </w:p>
    <w:p>
      <w:pPr>
        <w:spacing w:before="100" w:beforeAutospacing="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Создайте класс окружностей на плоскости, описав в нём все необходимые свойства, подобрав им понятные имена и правильные типы данных.</w:t>
      </w:r>
      <w:r/>
    </w:p>
    <w:p>
      <w:pPr>
        <w:spacing w:before="100" w:beforeAutospacing="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Опиши</w:t>
      </w:r>
      <w:r>
        <w:rPr>
          <w:rFonts w:eastAsia="Times New Roman" w:cs="Times New Roman"/>
          <w:szCs w:val="24"/>
          <w:lang w:eastAsia="ru-RU"/>
        </w:rPr>
        <w:t xml:space="preserve">те в классе конструктор, позволяющий при создании нового объекта явно задать все его свойства. Если это необходимо, то проверьте допустимость их значений в конструкторе (например, в классе обыкновенных дробей нельзя создавать дробь с нулевым знаменателем).</w:t>
      </w:r>
      <w:r/>
    </w:p>
    <w:p>
      <w:pPr>
        <w:spacing w:before="100" w:beforeAutospacing="1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Создайте в классе метод, находящий касательную в указанной точке; метод, указывающий точка внутри окружности или нет.</w:t>
      </w:r>
      <w:r/>
    </w:p>
    <w:p>
      <w:pPr>
        <w:spacing w:before="100" w:beforeAutospacing="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Нарисуйте окружность и касательную.</w:t>
      </w:r>
      <w:r/>
    </w:p>
    <w:p>
      <w:pPr>
        <w:spacing w:before="100" w:beforeAutospacing="1"/>
        <w:rPr>
          <w:rFonts w:eastAsia="Times New Roman" w:cs="Times New Roman"/>
          <w:b/>
          <w:bCs/>
          <w:sz w:val="36"/>
          <w:szCs w:val="36"/>
          <w:lang w:eastAsia="ru-RU"/>
        </w:rPr>
        <w:outlineLvl w:val="1"/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 xml:space="preserve">Вариант 2</w:t>
      </w:r>
      <w:r>
        <w:rPr>
          <w:rFonts w:eastAsia="Times New Roman" w:cs="Times New Roman"/>
          <w:b/>
          <w:bCs/>
          <w:sz w:val="36"/>
          <w:szCs w:val="36"/>
          <w:lang w:eastAsia="ru-RU"/>
        </w:rPr>
        <w:t xml:space="preserve"> </w:t>
      </w:r>
      <w:r>
        <w:rPr>
          <w:rFonts w:ascii="Calibri" w:hAnsi="Calibri" w:eastAsia="Calibri" w:cs="Calibri"/>
          <w:sz w:val="24"/>
          <w:szCs w:val="24"/>
          <w:lang w:eastAsia="ru-RU"/>
        </w:rPr>
        <w:t xml:space="preserve">(</w:t>
      </w:r>
      <w:r>
        <w:rPr>
          <w:rFonts w:ascii="Calibri" w:hAnsi="Calibri" w:eastAsia="Calibri" w:cs="Calibri"/>
          <w:sz w:val="24"/>
          <w:szCs w:val="24"/>
          <w:lang w:eastAsia="ru-RU"/>
        </w:rPr>
        <w:t xml:space="preserve">Ахметов С</w:t>
      </w:r>
      <w:r>
        <w:rPr>
          <w:rFonts w:ascii="Calibri" w:hAnsi="Calibri" w:eastAsia="Calibri" w:cs="Calibri"/>
          <w:sz w:val="24"/>
          <w:szCs w:val="24"/>
          <w:lang w:eastAsia="ru-RU"/>
        </w:rPr>
        <w:t xml:space="preserve">.Ш., </w:t>
      </w:r>
      <w:r>
        <w:rPr>
          <w:rFonts w:ascii="Calibri" w:hAnsi="Calibri" w:eastAsia="Calibri" w:cs="Calibri"/>
          <w:sz w:val="24"/>
          <w:szCs w:val="24"/>
          <w:lang w:eastAsia="ru-RU"/>
        </w:rPr>
        <w:t xml:space="preserve">Жвакин Д</w:t>
      </w:r>
      <w:r>
        <w:rPr>
          <w:rFonts w:ascii="Calibri" w:hAnsi="Calibri" w:eastAsia="Calibri" w:cs="Calibri"/>
          <w:sz w:val="24"/>
          <w:szCs w:val="24"/>
          <w:lang w:eastAsia="ru-RU"/>
        </w:rPr>
        <w:t xml:space="preserve">.С., </w:t>
      </w:r>
      <w:r>
        <w:rPr>
          <w:rFonts w:ascii="Calibri" w:hAnsi="Calibri" w:eastAsia="Calibri" w:cs="Calibri"/>
          <w:sz w:val="24"/>
          <w:szCs w:val="24"/>
          <w:lang w:eastAsia="ru-RU"/>
        </w:rPr>
        <w:t xml:space="preserve">Пашко А</w:t>
      </w:r>
      <w:r>
        <w:rPr>
          <w:rFonts w:ascii="Calibri" w:hAnsi="Calibri" w:eastAsia="Calibri" w:cs="Calibri"/>
          <w:sz w:val="24"/>
          <w:szCs w:val="24"/>
          <w:lang w:eastAsia="ru-RU"/>
        </w:rPr>
        <w:t xml:space="preserve">.Д.)</w:t>
      </w:r>
      <w:r/>
    </w:p>
    <w:p>
      <w:pPr>
        <w:spacing w:before="100" w:beforeAutospacing="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Создайте класс </w:t>
      </w:r>
      <w:r>
        <w:rPr>
          <w:rFonts w:eastAsia="Times New Roman" w:cs="Times New Roman"/>
          <w:szCs w:val="24"/>
          <w:lang w:eastAsia="ru-RU"/>
        </w:rPr>
        <w:t xml:space="preserve">равнобедренных</w:t>
      </w:r>
      <w:r>
        <w:rPr>
          <w:rFonts w:eastAsia="Times New Roman" w:cs="Times New Roman"/>
          <w:szCs w:val="24"/>
          <w:lang w:eastAsia="ru-RU"/>
        </w:rPr>
        <w:t xml:space="preserve"> тр</w:t>
      </w:r>
      <w:r>
        <w:rPr>
          <w:rFonts w:eastAsia="Times New Roman" w:cs="Times New Roman"/>
          <w:szCs w:val="24"/>
          <w:lang w:eastAsia="ru-RU"/>
        </w:rPr>
        <w:t xml:space="preserve">апеций</w:t>
      </w:r>
      <w:r>
        <w:rPr>
          <w:rFonts w:eastAsia="Times New Roman" w:cs="Times New Roman"/>
          <w:szCs w:val="24"/>
          <w:lang w:eastAsia="ru-RU"/>
        </w:rPr>
        <w:t xml:space="preserve">, описав в нём все необходимые свойства, подобрав им понятные имена и правильные типы данных.</w:t>
      </w:r>
      <w:r/>
    </w:p>
    <w:p>
      <w:pPr>
        <w:spacing w:before="100" w:beforeAutospacing="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Опиши</w:t>
      </w:r>
      <w:r>
        <w:rPr>
          <w:rFonts w:eastAsia="Times New Roman" w:cs="Times New Roman"/>
          <w:szCs w:val="24"/>
          <w:lang w:eastAsia="ru-RU"/>
        </w:rPr>
        <w:t xml:space="preserve">те в классе конструктор, позволяющий при создании нового объекта явно задать все его свойства. Если это необходимо, то проверьте допустимость их значений в конструкторе (например, в классе обыкновенных дробей нельзя создавать дробь с нулевым знаменателем).</w:t>
      </w:r>
      <w:r/>
    </w:p>
    <w:p>
      <w:pPr>
        <w:spacing w:before="100" w:beforeAutospacing="1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Создайте в классе метод, вычисляющий длину диагонали; метод, который выдает радиус описанной окружности</w:t>
      </w:r>
      <w:r>
        <w:rPr>
          <w:rFonts w:eastAsia="Times New Roman" w:cs="Times New Roman"/>
          <w:lang w:eastAsia="ru-RU"/>
        </w:rPr>
        <w:t xml:space="preserve">.</w:t>
      </w:r>
      <w:r/>
    </w:p>
    <w:p>
      <w:pPr>
        <w:spacing w:before="100" w:beforeAutospacing="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Нарисуйте  трапецию</w:t>
      </w:r>
      <w:r>
        <w:rPr>
          <w:rFonts w:eastAsia="Times New Roman" w:cs="Times New Roman"/>
          <w:szCs w:val="24"/>
          <w:lang w:eastAsia="ru-RU"/>
        </w:rPr>
        <w:t xml:space="preserve"> и диагональ.</w:t>
      </w:r>
      <w:r/>
    </w:p>
    <w:p>
      <w:pPr>
        <w:spacing w:before="100" w:beforeAutospacing="1"/>
        <w:rPr>
          <w:rFonts w:eastAsia="Times New Roman" w:cs="Times New Roman"/>
          <w:sz w:val="36"/>
          <w:szCs w:val="36"/>
          <w:lang w:eastAsia="ru-RU"/>
        </w:rPr>
        <w:outlineLvl w:val="1"/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 xml:space="preserve">Вариант 3 </w:t>
      </w:r>
      <w:r>
        <w:rPr>
          <w:rFonts w:eastAsia="Times New Roman" w:cs="Times New Roman"/>
          <w:sz w:val="24"/>
          <w:szCs w:val="24"/>
          <w:lang w:eastAsia="ru-RU"/>
        </w:rPr>
        <w:t xml:space="preserve">(</w:t>
      </w:r>
      <w:r>
        <w:rPr>
          <w:rFonts w:eastAsia="Times New Roman" w:cs="Times New Roman"/>
          <w:sz w:val="24"/>
          <w:szCs w:val="24"/>
          <w:lang w:eastAsia="ru-RU"/>
        </w:rPr>
        <w:t xml:space="preserve">Борзенко К</w:t>
      </w:r>
      <w:r>
        <w:rPr>
          <w:rFonts w:eastAsia="Times New Roman" w:cs="Times New Roman"/>
          <w:sz w:val="24"/>
          <w:szCs w:val="24"/>
          <w:lang w:eastAsia="ru-RU"/>
        </w:rPr>
        <w:t xml:space="preserve">.А.</w:t>
      </w:r>
      <w:r>
        <w:rPr>
          <w:rFonts w:eastAsia="Times New Roman" w:cs="Times New Roman"/>
          <w:sz w:val="24"/>
          <w:szCs w:val="24"/>
          <w:lang w:eastAsia="ru-RU"/>
        </w:rPr>
        <w:t xml:space="preserve">, </w:t>
      </w:r>
      <w:r>
        <w:rPr>
          <w:rFonts w:eastAsia="Times New Roman" w:cs="Times New Roman"/>
          <w:sz w:val="24"/>
          <w:szCs w:val="24"/>
          <w:lang w:eastAsia="ru-RU"/>
        </w:rPr>
        <w:t xml:space="preserve">Игнатьева В</w:t>
      </w:r>
      <w:r>
        <w:rPr>
          <w:rFonts w:eastAsia="Times New Roman" w:cs="Times New Roman"/>
          <w:sz w:val="24"/>
          <w:szCs w:val="24"/>
          <w:lang w:eastAsia="ru-RU"/>
        </w:rPr>
        <w:t xml:space="preserve">.И., </w:t>
      </w:r>
      <w:r>
        <w:rPr>
          <w:rFonts w:eastAsia="Times New Roman" w:cs="Times New Roman"/>
          <w:sz w:val="24"/>
          <w:szCs w:val="24"/>
          <w:lang w:eastAsia="ru-RU"/>
        </w:rPr>
        <w:t xml:space="preserve">Першин Г</w:t>
      </w:r>
      <w:r>
        <w:rPr>
          <w:rFonts w:eastAsia="Times New Roman" w:cs="Times New Roman"/>
          <w:sz w:val="24"/>
          <w:szCs w:val="24"/>
          <w:lang w:eastAsia="ru-RU"/>
        </w:rPr>
        <w:t xml:space="preserve">.О.)</w:t>
      </w:r>
      <w:r/>
    </w:p>
    <w:p>
      <w:pPr>
        <w:spacing w:before="100" w:beforeAutospacing="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Создайте класс треугольников, описав в нём все необходимые свойства, подобрав им понятные имена и правильные типы данных.</w:t>
      </w:r>
      <w:r/>
    </w:p>
    <w:p>
      <w:pPr>
        <w:spacing w:before="100" w:beforeAutospacing="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Опиши</w:t>
      </w:r>
      <w:r>
        <w:rPr>
          <w:rFonts w:eastAsia="Times New Roman" w:cs="Times New Roman"/>
          <w:szCs w:val="24"/>
          <w:lang w:eastAsia="ru-RU"/>
        </w:rPr>
        <w:t xml:space="preserve">те в классе конструктор, позволяющий при создании нового объекта явно задать все его свойства. Если это необходимо, то проверьте допустимость их значений в конструкторе (например, в классе обыкновенных дробей нельзя создавать дробь с нулевым знаменателем).</w:t>
      </w:r>
      <w:r/>
    </w:p>
    <w:p>
      <w:pPr>
        <w:spacing w:before="100" w:beforeAutospacing="1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Создайте в классе метод, определяющий радиус вписанной окружности; метод, определяющий высоту треугольника</w:t>
      </w:r>
      <w:r>
        <w:rPr>
          <w:rFonts w:eastAsia="Times New Roman" w:cs="Times New Roman"/>
          <w:lang w:eastAsia="ru-RU"/>
        </w:rPr>
        <w:t xml:space="preserve">.</w:t>
      </w:r>
      <w:r/>
    </w:p>
    <w:p>
      <w:pPr>
        <w:spacing w:before="100" w:beforeAutospacing="1"/>
        <w:rPr>
          <w:rFonts w:eastAsia="Times New Roman" w:cs="Times New Roman"/>
          <w:szCs w:val="24"/>
          <w:lang w:eastAsia="ru-RU"/>
        </w:rPr>
        <w:outlineLvl w:val="1"/>
      </w:pPr>
      <w:r>
        <w:rPr>
          <w:rFonts w:eastAsia="Times New Roman" w:cs="Times New Roman"/>
          <w:szCs w:val="24"/>
          <w:lang w:eastAsia="ru-RU"/>
        </w:rPr>
        <w:t xml:space="preserve">Нарисуйте  треугольник</w:t>
      </w:r>
      <w:r>
        <w:rPr>
          <w:rFonts w:eastAsia="Times New Roman" w:cs="Times New Roman"/>
          <w:szCs w:val="24"/>
          <w:lang w:eastAsia="ru-RU"/>
        </w:rPr>
        <w:t xml:space="preserve"> и окружность.</w:t>
      </w:r>
      <w:r/>
    </w:p>
    <w:p>
      <w:pPr>
        <w:spacing w:before="100" w:beforeAutospacing="1"/>
        <w:rPr>
          <w:rFonts w:eastAsia="Times New Roman" w:cs="Times New Roman"/>
          <w:b/>
          <w:bCs/>
          <w:sz w:val="36"/>
          <w:szCs w:val="36"/>
          <w:lang w:eastAsia="ru-RU"/>
        </w:rPr>
        <w:outlineLvl w:val="1"/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 xml:space="preserve">Вариант 4 </w:t>
      </w:r>
      <w:r>
        <w:rPr>
          <w:rFonts w:eastAsia="Times New Roman" w:cs="Times New Roman"/>
          <w:sz w:val="24"/>
          <w:szCs w:val="24"/>
          <w:lang w:eastAsia="ru-RU"/>
        </w:rPr>
        <w:t xml:space="preserve">(</w:t>
      </w:r>
      <w:r>
        <w:rPr>
          <w:rFonts w:eastAsia="Times New Roman" w:cs="Times New Roman"/>
          <w:sz w:val="24"/>
          <w:szCs w:val="24"/>
          <w:lang w:eastAsia="ru-RU"/>
        </w:rPr>
        <w:t xml:space="preserve">Бритшева Д</w:t>
      </w:r>
      <w:r>
        <w:rPr>
          <w:rFonts w:eastAsia="Times New Roman" w:cs="Times New Roman"/>
          <w:sz w:val="24"/>
          <w:szCs w:val="24"/>
          <w:lang w:eastAsia="ru-RU"/>
        </w:rPr>
        <w:t xml:space="preserve">.В., </w:t>
      </w:r>
      <w:r>
        <w:rPr>
          <w:rFonts w:eastAsia="Times New Roman" w:cs="Times New Roman"/>
          <w:sz w:val="24"/>
          <w:szCs w:val="24"/>
          <w:lang w:eastAsia="ru-RU"/>
        </w:rPr>
        <w:t xml:space="preserve">Козлов М</w:t>
      </w:r>
      <w:r>
        <w:rPr>
          <w:rFonts w:eastAsia="Times New Roman" w:cs="Times New Roman"/>
          <w:sz w:val="24"/>
          <w:szCs w:val="24"/>
          <w:lang w:eastAsia="ru-RU"/>
        </w:rPr>
        <w:t xml:space="preserve">.И., </w:t>
      </w:r>
      <w:r>
        <w:rPr>
          <w:rFonts w:eastAsia="Times New Roman" w:cs="Times New Roman"/>
          <w:sz w:val="24"/>
          <w:szCs w:val="24"/>
          <w:lang w:eastAsia="ru-RU"/>
        </w:rPr>
        <w:t xml:space="preserve">Ситдикова А</w:t>
      </w:r>
      <w:r>
        <w:rPr>
          <w:rFonts w:eastAsia="Times New Roman" w:cs="Times New Roman"/>
          <w:sz w:val="24"/>
          <w:szCs w:val="24"/>
          <w:lang w:eastAsia="ru-RU"/>
        </w:rPr>
        <w:t xml:space="preserve">.И.</w:t>
      </w:r>
      <w:r>
        <w:rPr>
          <w:rFonts w:eastAsia="Times New Roman" w:cs="Times New Roman"/>
          <w:sz w:val="24"/>
          <w:szCs w:val="24"/>
          <w:lang w:eastAsia="ru-RU"/>
        </w:rPr>
        <w:t xml:space="preserve">)</w:t>
      </w:r>
      <w:r/>
    </w:p>
    <w:p>
      <w:pPr>
        <w:spacing w:before="100" w:beforeAutospacing="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Создайте класс треугольников, описав в нём все необходимые свойства, подобрав им понятные имена и правильные типы данных.</w:t>
      </w:r>
      <w:r/>
    </w:p>
    <w:p>
      <w:pPr>
        <w:spacing w:before="100" w:beforeAutospacing="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Опиши</w:t>
      </w:r>
      <w:r>
        <w:rPr>
          <w:rFonts w:eastAsia="Times New Roman" w:cs="Times New Roman"/>
          <w:szCs w:val="24"/>
          <w:lang w:eastAsia="ru-RU"/>
        </w:rPr>
        <w:t xml:space="preserve">те в классе конструктор, позволяющий при создании нового объекта явно задать все его свойства. Если это необходимо, то проверьте допустимость их значений в конструкторе (например, в классе обыкновенных дробей нельзя создавать дробь с нулевым знаменателем).</w:t>
      </w:r>
      <w:r/>
    </w:p>
    <w:p>
      <w:pPr>
        <w:spacing w:before="100" w:beforeAutospacing="1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Создайте в классе метод, определяющий радиус описанной окружности; метод, определяющий медиану треугольника.</w:t>
      </w:r>
      <w:r>
        <w:rPr>
          <w:rFonts w:eastAsia="Times New Roman" w:cs="Times New Roman"/>
          <w:lang w:eastAsia="ru-RU"/>
        </w:rPr>
        <w:t xml:space="preserve">.</w:t>
      </w:r>
      <w:r/>
    </w:p>
    <w:p>
      <w:pPr>
        <w:spacing w:before="100" w:beforeAutospacing="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Нарисуйте  треугольник</w:t>
      </w:r>
      <w:r>
        <w:rPr>
          <w:rFonts w:eastAsia="Times New Roman" w:cs="Times New Roman"/>
          <w:szCs w:val="24"/>
          <w:lang w:eastAsia="ru-RU"/>
        </w:rPr>
        <w:t xml:space="preserve"> и окружность.</w:t>
      </w:r>
      <w:r/>
    </w:p>
    <w:p>
      <w:pPr>
        <w:spacing w:before="100" w:beforeAutospacing="1"/>
        <w:rPr>
          <w:rFonts w:eastAsia="Times New Roman" w:cs="Times New Roman"/>
          <w:b/>
          <w:bCs/>
          <w:sz w:val="36"/>
          <w:szCs w:val="36"/>
          <w:lang w:eastAsia="ru-RU"/>
        </w:rPr>
        <w:outlineLvl w:val="1"/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 xml:space="preserve">Вариант </w:t>
      </w:r>
      <w:r>
        <w:rPr>
          <w:rFonts w:eastAsia="Times New Roman" w:cs="Times New Roman"/>
          <w:b/>
          <w:bCs/>
          <w:sz w:val="36"/>
          <w:szCs w:val="36"/>
          <w:lang w:eastAsia="ru-RU"/>
        </w:rPr>
        <w:t xml:space="preserve">5 </w:t>
      </w:r>
      <w:r>
        <w:rPr>
          <w:rFonts w:ascii="Calibri" w:hAnsi="Calibri" w:eastAsia="Calibri" w:cs="Calibri"/>
          <w:sz w:val="24"/>
          <w:szCs w:val="24"/>
          <w:lang w:eastAsia="ru-RU"/>
        </w:rPr>
        <w:t xml:space="preserve">(</w:t>
      </w:r>
      <w:r>
        <w:rPr>
          <w:rFonts w:ascii="Calibri" w:hAnsi="Calibri" w:eastAsia="Calibri" w:cs="Calibri"/>
          <w:sz w:val="24"/>
          <w:szCs w:val="24"/>
          <w:lang w:eastAsia="ru-RU"/>
        </w:rPr>
        <w:t xml:space="preserve">Волынец А</w:t>
      </w:r>
      <w:r>
        <w:rPr>
          <w:rFonts w:ascii="Calibri" w:hAnsi="Calibri" w:eastAsia="Calibri" w:cs="Calibri"/>
          <w:sz w:val="24"/>
          <w:szCs w:val="24"/>
          <w:lang w:eastAsia="ru-RU"/>
        </w:rPr>
        <w:t xml:space="preserve">.А., </w:t>
      </w:r>
      <w:r>
        <w:rPr>
          <w:rFonts w:ascii="Calibri" w:hAnsi="Calibri" w:eastAsia="Calibri" w:cs="Calibri"/>
          <w:sz w:val="24"/>
          <w:szCs w:val="24"/>
          <w:lang w:eastAsia="ru-RU"/>
        </w:rPr>
        <w:t xml:space="preserve">Кустова Я</w:t>
      </w:r>
      <w:r>
        <w:rPr>
          <w:rFonts w:ascii="Calibri" w:hAnsi="Calibri" w:eastAsia="Calibri" w:cs="Calibri"/>
          <w:sz w:val="24"/>
          <w:szCs w:val="24"/>
          <w:lang w:eastAsia="ru-RU"/>
        </w:rPr>
        <w:t xml:space="preserve">.И., </w:t>
      </w:r>
      <w:r>
        <w:rPr>
          <w:rFonts w:ascii="Calibri" w:hAnsi="Calibri" w:eastAsia="Calibri" w:cs="Calibri"/>
          <w:sz w:val="24"/>
          <w:szCs w:val="24"/>
          <w:lang w:eastAsia="ru-RU"/>
        </w:rPr>
        <w:t xml:space="preserve">Скорб А</w:t>
      </w:r>
      <w:r>
        <w:rPr>
          <w:rFonts w:ascii="Calibri" w:hAnsi="Calibri" w:eastAsia="Calibri" w:cs="Calibri"/>
          <w:sz w:val="24"/>
          <w:szCs w:val="24"/>
          <w:lang w:eastAsia="ru-RU"/>
        </w:rPr>
        <w:t xml:space="preserve">.С.</w:t>
      </w:r>
      <w:r>
        <w:rPr>
          <w:rFonts w:ascii="Calibri" w:hAnsi="Calibri" w:eastAsia="Calibri" w:cs="Calibri"/>
          <w:sz w:val="24"/>
          <w:szCs w:val="24"/>
          <w:lang w:eastAsia="ru-RU"/>
        </w:rPr>
        <w:t xml:space="preserve">)</w:t>
      </w:r>
      <w:r/>
    </w:p>
    <w:p>
      <w:pPr>
        <w:spacing w:before="100" w:beforeAutospacing="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Создайте класс окружностей на плоскости, описав в нём все необходимые свойства, подобрав им понятные имена и правильные типы данных.</w:t>
      </w:r>
      <w:r/>
    </w:p>
    <w:p>
      <w:pPr>
        <w:spacing w:before="100" w:beforeAutospacing="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Опиши</w:t>
      </w:r>
      <w:r>
        <w:rPr>
          <w:rFonts w:eastAsia="Times New Roman" w:cs="Times New Roman"/>
          <w:szCs w:val="24"/>
          <w:lang w:eastAsia="ru-RU"/>
        </w:rPr>
        <w:t xml:space="preserve">те в классе конструктор, позволяющий при создании нового объекта явно задать все его свойства. Если это необходимо, то проверьте допустимость их значений в конструкторе (например, в классе обыкновенных дробей нельзя создавать дробь с нулевым знаменателем).</w:t>
      </w:r>
      <w:r/>
    </w:p>
    <w:p>
      <w:pPr>
        <w:spacing w:before="100" w:beforeAutospacing="1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Создайте в классе метод, проверяющий пересекает ли окружность</w:t>
      </w:r>
      <w:r>
        <w:rPr>
          <w:rFonts w:eastAsia="Times New Roman" w:cs="Times New Roman"/>
          <w:lang w:eastAsia="ru-RU"/>
        </w:rPr>
        <w:t xml:space="preserve"> </w:t>
      </w:r>
      <w:r>
        <w:rPr>
          <w:rFonts w:eastAsia="Times New Roman" w:cs="Times New Roman"/>
          <w:lang w:eastAsia="ru-RU"/>
        </w:rPr>
        <w:t xml:space="preserve">заданная прямая; метод, указывающий точка внутри окружности или нет</w:t>
      </w:r>
      <w:r>
        <w:rPr>
          <w:rFonts w:eastAsia="Times New Roman" w:cs="Times New Roman"/>
          <w:lang w:eastAsia="ru-RU"/>
        </w:rPr>
        <w:t xml:space="preserve">.</w:t>
      </w:r>
      <w:r/>
    </w:p>
    <w:p>
      <w:pPr>
        <w:spacing w:before="100" w:beforeAutospacing="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Нарисуйте окружность и прямую.</w:t>
      </w:r>
      <w:r/>
    </w:p>
    <w:p>
      <w:pPr>
        <w:spacing w:before="100" w:beforeAutospacing="1"/>
        <w:rPr>
          <w:rFonts w:eastAsia="Times New Roman" w:cs="Times New Roman"/>
          <w:b/>
          <w:bCs/>
          <w:sz w:val="36"/>
          <w:szCs w:val="36"/>
          <w:lang w:eastAsia="ru-RU"/>
        </w:rPr>
        <w:outlineLvl w:val="1"/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 xml:space="preserve">Вариант </w:t>
      </w:r>
      <w:r>
        <w:rPr>
          <w:rFonts w:eastAsia="Times New Roman" w:cs="Times New Roman"/>
          <w:b/>
          <w:bCs/>
          <w:sz w:val="36"/>
          <w:szCs w:val="36"/>
          <w:lang w:eastAsia="ru-RU"/>
        </w:rPr>
        <w:t xml:space="preserve">6 </w:t>
      </w:r>
      <w:r>
        <w:rPr>
          <w:rFonts w:ascii="Calibri" w:hAnsi="Calibri" w:eastAsia="Calibri" w:cs="Calibri"/>
          <w:sz w:val="24"/>
          <w:szCs w:val="24"/>
          <w:lang w:eastAsia="ru-RU"/>
        </w:rPr>
        <w:t xml:space="preserve">(</w:t>
      </w:r>
      <w:r>
        <w:rPr>
          <w:rFonts w:ascii="Calibri" w:hAnsi="Calibri" w:eastAsia="Calibri" w:cs="Calibri"/>
          <w:sz w:val="24"/>
          <w:szCs w:val="24"/>
          <w:lang w:eastAsia="ru-RU"/>
        </w:rPr>
        <w:t xml:space="preserve">Воронин К</w:t>
      </w:r>
      <w:r>
        <w:rPr>
          <w:rFonts w:ascii="Calibri" w:hAnsi="Calibri" w:eastAsia="Calibri" w:cs="Calibri"/>
          <w:sz w:val="24"/>
          <w:szCs w:val="24"/>
          <w:lang w:eastAsia="ru-RU"/>
        </w:rPr>
        <w:t xml:space="preserve">.А., </w:t>
      </w:r>
      <w:r>
        <w:rPr>
          <w:rFonts w:ascii="Calibri" w:hAnsi="Calibri" w:eastAsia="Calibri" w:cs="Calibri"/>
          <w:sz w:val="24"/>
          <w:szCs w:val="24"/>
          <w:lang w:eastAsia="ru-RU"/>
        </w:rPr>
        <w:t xml:space="preserve">Лукина А</w:t>
      </w:r>
      <w:r>
        <w:rPr>
          <w:rFonts w:ascii="Calibri" w:hAnsi="Calibri" w:eastAsia="Calibri" w:cs="Calibri"/>
          <w:sz w:val="24"/>
          <w:szCs w:val="24"/>
          <w:lang w:eastAsia="ru-RU"/>
        </w:rPr>
        <w:t xml:space="preserve">.Д., </w:t>
      </w:r>
      <w:r>
        <w:rPr>
          <w:rFonts w:ascii="Calibri" w:hAnsi="Calibri" w:eastAsia="Calibri" w:cs="Calibri"/>
          <w:sz w:val="24"/>
          <w:szCs w:val="24"/>
          <w:lang w:eastAsia="ru-RU"/>
        </w:rPr>
        <w:t xml:space="preserve">Терехин А</w:t>
      </w:r>
      <w:r>
        <w:rPr>
          <w:rFonts w:ascii="Calibri" w:hAnsi="Calibri" w:eastAsia="Calibri" w:cs="Calibri"/>
          <w:sz w:val="24"/>
          <w:szCs w:val="24"/>
          <w:lang w:eastAsia="ru-RU"/>
        </w:rPr>
        <w:t xml:space="preserve">.С.</w:t>
      </w:r>
      <w:r>
        <w:rPr>
          <w:rFonts w:ascii="Calibri" w:hAnsi="Calibri" w:eastAsia="Calibri" w:cs="Calibri"/>
          <w:sz w:val="24"/>
          <w:szCs w:val="24"/>
          <w:lang w:eastAsia="ru-RU"/>
        </w:rPr>
        <w:t xml:space="preserve">)</w:t>
      </w:r>
      <w:r/>
    </w:p>
    <w:p>
      <w:pPr>
        <w:spacing w:before="100" w:beforeAutospacing="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Создайте класс прямоугольных треугольников, описав в нём все необходимые свойства, подобрав им понятные имена и правильные типы данных.</w:t>
      </w:r>
      <w:r/>
    </w:p>
    <w:p>
      <w:pPr>
        <w:spacing w:before="100" w:beforeAutospacing="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Опиши</w:t>
      </w:r>
      <w:r>
        <w:rPr>
          <w:rFonts w:eastAsia="Times New Roman" w:cs="Times New Roman"/>
          <w:szCs w:val="24"/>
          <w:lang w:eastAsia="ru-RU"/>
        </w:rPr>
        <w:t xml:space="preserve">те в классе конструктор, позволяющий при создании нового объекта явно задать все его свойства. Если это необходимо, то проверьте допустимость их значений в конструкторе (например, в классе обыкновенных дробей нельзя создавать дробь с нулевым знаменателем).</w:t>
      </w:r>
      <w:r/>
    </w:p>
    <w:p>
      <w:pPr>
        <w:spacing w:before="100" w:beforeAutospacing="1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Создайте в классе метод, вычисляющий длину высоты, опущенной на гипотенузу; метод вычисляющий длину биссектрисы, опущенной на катет.</w:t>
      </w:r>
      <w:r/>
    </w:p>
    <w:p>
      <w:pPr>
        <w:spacing w:before="100" w:beforeAutospacing="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Нарисуйте  треугольник</w:t>
      </w:r>
      <w:r>
        <w:rPr>
          <w:rFonts w:eastAsia="Times New Roman" w:cs="Times New Roman"/>
          <w:szCs w:val="24"/>
          <w:lang w:eastAsia="ru-RU"/>
        </w:rPr>
        <w:t xml:space="preserve"> и высоту.</w:t>
      </w:r>
      <w:r/>
    </w:p>
    <w:p>
      <w:pPr>
        <w:spacing w:before="100" w:beforeAutospacing="1"/>
        <w:rPr>
          <w:rFonts w:eastAsia="Times New Roman" w:cs="Times New Roman"/>
          <w:b/>
          <w:bCs/>
          <w:sz w:val="36"/>
          <w:szCs w:val="36"/>
          <w:lang w:eastAsia="ru-RU"/>
        </w:rPr>
        <w:outlineLvl w:val="1"/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 xml:space="preserve">Вариант </w:t>
      </w:r>
      <w:r>
        <w:rPr>
          <w:rFonts w:eastAsia="Times New Roman" w:cs="Times New Roman"/>
          <w:b/>
          <w:bCs/>
          <w:sz w:val="36"/>
          <w:szCs w:val="36"/>
          <w:lang w:eastAsia="ru-RU"/>
        </w:rPr>
        <w:t xml:space="preserve">7 </w:t>
      </w:r>
      <w:r>
        <w:rPr>
          <w:rFonts w:ascii="Calibri" w:hAnsi="Calibri" w:eastAsia="Calibri" w:cs="Calibri"/>
          <w:sz w:val="24"/>
          <w:szCs w:val="24"/>
          <w:lang w:eastAsia="ru-RU"/>
        </w:rPr>
        <w:t xml:space="preserve">(</w:t>
      </w:r>
      <w:r>
        <w:rPr>
          <w:rFonts w:ascii="Calibri" w:hAnsi="Calibri" w:eastAsia="Calibri" w:cs="Calibri"/>
          <w:sz w:val="24"/>
          <w:szCs w:val="24"/>
          <w:lang w:eastAsia="ru-RU"/>
        </w:rPr>
        <w:t xml:space="preserve">Глазунова А</w:t>
      </w:r>
      <w:r>
        <w:rPr>
          <w:rFonts w:ascii="Calibri" w:hAnsi="Calibri" w:eastAsia="Calibri" w:cs="Calibri"/>
          <w:sz w:val="24"/>
          <w:szCs w:val="24"/>
          <w:lang w:eastAsia="ru-RU"/>
        </w:rPr>
        <w:t xml:space="preserve">.С., </w:t>
      </w:r>
      <w:r>
        <w:rPr>
          <w:rFonts w:ascii="Calibri" w:hAnsi="Calibri" w:eastAsia="Calibri" w:cs="Calibri"/>
          <w:sz w:val="24"/>
          <w:szCs w:val="24"/>
          <w:lang w:eastAsia="ru-RU"/>
        </w:rPr>
        <w:t xml:space="preserve">Лыкосов Н</w:t>
      </w:r>
      <w:r>
        <w:rPr>
          <w:rFonts w:ascii="Calibri" w:hAnsi="Calibri" w:eastAsia="Calibri" w:cs="Calibri"/>
          <w:sz w:val="24"/>
          <w:szCs w:val="24"/>
          <w:lang w:eastAsia="ru-RU"/>
        </w:rPr>
        <w:t xml:space="preserve">.А.</w:t>
      </w:r>
      <w:r>
        <w:rPr>
          <w:rFonts w:ascii="Calibri" w:hAnsi="Calibri" w:eastAsia="Calibri" w:cs="Calibri"/>
          <w:sz w:val="24"/>
          <w:szCs w:val="24"/>
          <w:lang w:eastAsia="ru-RU"/>
        </w:rPr>
        <w:t xml:space="preserve">, </w:t>
      </w:r>
      <w:r>
        <w:rPr>
          <w:rFonts w:ascii="Calibri" w:hAnsi="Calibri" w:eastAsia="Calibri" w:cs="Calibri"/>
          <w:sz w:val="24"/>
          <w:szCs w:val="24"/>
          <w:lang w:eastAsia="ru-RU"/>
        </w:rPr>
        <w:t xml:space="preserve">Харлов А</w:t>
      </w:r>
      <w:r>
        <w:rPr>
          <w:rFonts w:ascii="Calibri" w:hAnsi="Calibri" w:eastAsia="Calibri" w:cs="Calibri"/>
          <w:sz w:val="24"/>
          <w:szCs w:val="24"/>
          <w:lang w:eastAsia="ru-RU"/>
        </w:rPr>
        <w:t xml:space="preserve">.В.)</w:t>
      </w:r>
      <w:r/>
    </w:p>
    <w:p>
      <w:pPr>
        <w:spacing w:before="100" w:beforeAutospacing="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Создайте класс прямоугольников, описав в нём все необходимые свойства, подобрав им понятные имена и правильные типы данных.</w:t>
      </w:r>
      <w:r/>
    </w:p>
    <w:p>
      <w:pPr>
        <w:spacing w:before="100" w:beforeAutospacing="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Опишите в классе конструктор, позволяющий при создании нового объекта явно задать все его свойства. Если это необходимо, то проверьте допустимость их значений в </w:t>
      </w:r>
      <w:r>
        <w:rPr>
          <w:rFonts w:eastAsia="Times New Roman" w:cs="Times New Roman"/>
          <w:szCs w:val="24"/>
          <w:lang w:eastAsia="ru-RU"/>
        </w:rPr>
        <w:t xml:space="preserve">конструкторе (например, в классе обыкновенных дробей нельзя создавать дробь с нулевым знаменателем).</w:t>
      </w:r>
      <w:r/>
    </w:p>
    <w:p>
      <w:pPr>
        <w:spacing w:before="100" w:beforeAutospacing="1"/>
        <w:rPr>
          <w:rFonts w:eastAsia="Times New Roman" w:cs="Times New Roman"/>
          <w:highlight w:val="none"/>
          <w:lang w:eastAsia="ru-RU"/>
        </w:rPr>
      </w:pPr>
      <w:r>
        <w:rPr>
          <w:rFonts w:eastAsia="Times New Roman" w:cs="Times New Roman"/>
          <w:lang w:eastAsia="ru-RU"/>
        </w:rPr>
        <w:t xml:space="preserve">Создайте в классе метод, вычисляющий длину радиуса описанной вокруг прямоугольника окружности; метод, вычисляющий </w:t>
      </w:r>
      <w:r>
        <w:rPr>
          <w:rFonts w:ascii="Liberation Sans" w:hAnsi="Liberation Sans" w:eastAsia="Liberation Sans" w:cs="Liberation Sans"/>
          <w:color w:val="111111"/>
          <w:sz w:val="24"/>
          <w:highlight w:val="white"/>
        </w:rPr>
        <w:t xml:space="preserve">острый угол параллелограмма</w:t>
      </w:r>
      <w:r>
        <w:rPr>
          <w:rFonts w:eastAsia="Times New Roman" w:cs="Times New Roman"/>
          <w:lang w:eastAsia="ru-RU"/>
        </w:rPr>
        <w:t xml:space="preserve">, </w:t>
      </w:r>
      <w:r>
        <w:rPr>
          <w:rFonts w:ascii="Liberation Sans" w:hAnsi="Liberation Sans" w:eastAsia="Liberation Sans" w:cs="Liberation Sans"/>
          <w:color w:val="111111"/>
          <w:sz w:val="24"/>
          <w:highlight w:val="white"/>
        </w:rPr>
        <w:t xml:space="preserve">если </w:t>
      </w:r>
      <w:r>
        <w:rPr>
          <w:rFonts w:ascii="Liberation Sans" w:hAnsi="Liberation Sans" w:eastAsia="Liberation Sans" w:cs="Liberation Sans"/>
          <w:color w:val="111111"/>
          <w:sz w:val="24"/>
          <w:highlight w:val="white"/>
        </w:rPr>
        <w:t xml:space="preserve">параллелограмм и прямоугольник имеют одинаковые стороны</w:t>
      </w:r>
      <w:r>
        <w:rPr>
          <w:rFonts w:ascii="Liberation Sans" w:hAnsi="Liberation Sans" w:eastAsia="Liberation Sans" w:cs="Liberation Sans"/>
          <w:color w:val="111111"/>
          <w:sz w:val="24"/>
          <w:highlight w:val="white"/>
        </w:rPr>
        <w:t xml:space="preserve">, площадь параллелограмма равна половине площади прямоугольника</w:t>
      </w:r>
      <w:r>
        <w:rPr>
          <w:rFonts w:eastAsia="Times New Roman" w:cs="Times New Roman"/>
          <w:lang w:eastAsia="ru-RU"/>
        </w:rPr>
        <w:t xml:space="preserve">.</w:t>
      </w:r>
      <w:r/>
    </w:p>
    <w:p>
      <w:pPr>
        <w:spacing w:before="100" w:beforeAutospacing="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Нарисуйте  прямоугольник</w:t>
      </w:r>
      <w:r>
        <w:rPr>
          <w:rFonts w:eastAsia="Times New Roman" w:cs="Times New Roman"/>
          <w:szCs w:val="24"/>
          <w:lang w:eastAsia="ru-RU"/>
        </w:rPr>
        <w:t xml:space="preserve"> и окружность</w:t>
      </w:r>
      <w:r>
        <w:rPr>
          <w:rFonts w:eastAsia="Times New Roman" w:cs="Times New Roman"/>
          <w:szCs w:val="24"/>
          <w:lang w:eastAsia="ru-RU"/>
        </w:rPr>
        <w:t xml:space="preserve">.</w:t>
      </w:r>
      <w:r/>
    </w:p>
    <w:p>
      <w:pPr>
        <w:spacing w:before="100" w:beforeAutospacing="1"/>
        <w:rPr>
          <w:rFonts w:eastAsia="Times New Roman" w:cs="Times New Roman"/>
          <w:b/>
          <w:bCs/>
          <w:sz w:val="36"/>
          <w:szCs w:val="36"/>
          <w:lang w:eastAsia="ru-RU"/>
        </w:rPr>
        <w:outlineLvl w:val="1"/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 xml:space="preserve">Вариант </w:t>
      </w:r>
      <w:r>
        <w:rPr>
          <w:rFonts w:eastAsia="Times New Roman" w:cs="Times New Roman"/>
          <w:b/>
          <w:bCs/>
          <w:sz w:val="36"/>
          <w:szCs w:val="36"/>
          <w:lang w:eastAsia="ru-RU"/>
        </w:rPr>
        <w:t xml:space="preserve">8 </w:t>
      </w:r>
      <w:r>
        <w:rPr>
          <w:rFonts w:ascii="Calibri" w:hAnsi="Calibri" w:eastAsia="Calibri" w:cs="Calibri"/>
          <w:sz w:val="24"/>
          <w:szCs w:val="24"/>
          <w:lang w:eastAsia="ru-RU"/>
        </w:rPr>
        <w:t xml:space="preserve">(</w:t>
      </w:r>
      <w:r>
        <w:rPr>
          <w:rFonts w:ascii="Calibri" w:hAnsi="Calibri" w:eastAsia="Calibri" w:cs="Calibri"/>
          <w:sz w:val="24"/>
          <w:szCs w:val="24"/>
          <w:lang w:eastAsia="ru-RU"/>
        </w:rPr>
      </w:r>
      <w:r>
        <w:rPr>
          <w:rFonts w:ascii="Calibri" w:hAnsi="Calibri" w:eastAsia="Calibri" w:cs="Calibri"/>
          <w:sz w:val="24"/>
          <w:szCs w:val="24"/>
          <w:lang w:eastAsia="ru-RU"/>
        </w:rPr>
        <w:t xml:space="preserve">Грохотова Е</w:t>
      </w:r>
      <w:r>
        <w:rPr>
          <w:rFonts w:ascii="Calibri" w:hAnsi="Calibri" w:eastAsia="Calibri" w:cs="Calibri"/>
          <w:sz w:val="24"/>
          <w:szCs w:val="24"/>
          <w:lang w:eastAsia="ru-RU"/>
        </w:rPr>
      </w:r>
      <w:r>
        <w:rPr>
          <w:rFonts w:ascii="Calibri" w:hAnsi="Calibri" w:eastAsia="Calibri" w:cs="Calibri"/>
          <w:sz w:val="24"/>
          <w:szCs w:val="24"/>
          <w:lang w:eastAsia="ru-RU"/>
        </w:rPr>
        <w:t xml:space="preserve">.В., </w:t>
      </w:r>
      <w:r>
        <w:rPr>
          <w:rFonts w:ascii="Calibri" w:hAnsi="Calibri" w:eastAsia="Calibri" w:cs="Calibri"/>
          <w:sz w:val="24"/>
          <w:szCs w:val="24"/>
          <w:lang w:eastAsia="ru-RU"/>
        </w:rPr>
        <w:t xml:space="preserve">Музыкантов И</w:t>
      </w:r>
      <w:r>
        <w:rPr>
          <w:rFonts w:ascii="Calibri" w:hAnsi="Calibri" w:eastAsia="Calibri" w:cs="Calibri"/>
          <w:sz w:val="24"/>
          <w:szCs w:val="24"/>
          <w:lang w:eastAsia="ru-RU"/>
        </w:rPr>
        <w:t xml:space="preserve">.Э., </w:t>
      </w:r>
      <w:r>
        <w:rPr>
          <w:rFonts w:ascii="Calibri" w:hAnsi="Calibri" w:eastAsia="Calibri" w:cs="Calibri"/>
          <w:sz w:val="24"/>
          <w:szCs w:val="24"/>
          <w:lang w:eastAsia="ru-RU"/>
        </w:rPr>
        <w:t xml:space="preserve">Чемезова Е</w:t>
      </w:r>
      <w:r>
        <w:rPr>
          <w:rFonts w:ascii="Calibri" w:hAnsi="Calibri" w:eastAsia="Calibri" w:cs="Calibri"/>
          <w:sz w:val="24"/>
          <w:szCs w:val="24"/>
          <w:lang w:eastAsia="ru-RU"/>
        </w:rPr>
        <w:t xml:space="preserve">.А.)</w:t>
      </w:r>
      <w:r/>
    </w:p>
    <w:p>
      <w:pPr>
        <w:spacing w:before="100" w:beforeAutospacing="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Создайте класс </w:t>
      </w:r>
      <w:r>
        <w:rPr>
          <w:rFonts w:eastAsia="Times New Roman" w:cs="Times New Roman"/>
          <w:szCs w:val="24"/>
          <w:lang w:eastAsia="ru-RU"/>
        </w:rPr>
        <w:t xml:space="preserve">равнобедренных</w:t>
      </w:r>
      <w:r>
        <w:rPr>
          <w:rFonts w:eastAsia="Times New Roman" w:cs="Times New Roman"/>
          <w:szCs w:val="24"/>
          <w:lang w:eastAsia="ru-RU"/>
        </w:rPr>
        <w:t xml:space="preserve"> треугольников, описав в нём все необходимые свойства, подобрав им понятные имена и правильные типы данных.</w:t>
      </w:r>
      <w:r/>
    </w:p>
    <w:p>
      <w:pPr>
        <w:spacing w:before="100" w:beforeAutospacing="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Опиши</w:t>
      </w:r>
      <w:r>
        <w:rPr>
          <w:rFonts w:eastAsia="Times New Roman" w:cs="Times New Roman"/>
          <w:szCs w:val="24"/>
          <w:lang w:eastAsia="ru-RU"/>
        </w:rPr>
        <w:t xml:space="preserve">те в классе конструктор, позволяющий при создании нового объекта явно задать все его свойства. Если это необходимо, то проверьте допустимость их значений в конструкторе (например, в классе обыкновенных дробей нельзя создавать дробь с нулевым знаменателем).</w:t>
      </w:r>
      <w:r/>
    </w:p>
    <w:p>
      <w:pPr>
        <w:spacing w:before="100" w:beforeAutospacing="1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Создайте в классе метод, вычисляющий длину высоты, опущенной на основание; метод, вычисляющий длину </w:t>
      </w:r>
      <w:r>
        <w:rPr>
          <w:rFonts w:eastAsia="Times New Roman" w:cs="Times New Roman"/>
          <w:lang w:eastAsia="ru-RU"/>
        </w:rPr>
        <w:t xml:space="preserve">медианы, опущенной</w:t>
      </w:r>
      <w:r>
        <w:rPr>
          <w:rFonts w:eastAsia="Times New Roman" w:cs="Times New Roman"/>
          <w:lang w:eastAsia="ru-RU"/>
        </w:rPr>
        <w:t xml:space="preserve"> на боковую сторону</w:t>
      </w:r>
      <w:r>
        <w:rPr>
          <w:rFonts w:eastAsia="Times New Roman" w:cs="Times New Roman"/>
          <w:lang w:eastAsia="ru-RU"/>
        </w:rPr>
        <w:t xml:space="preserve">.</w:t>
      </w:r>
      <w:r/>
    </w:p>
    <w:p>
      <w:pPr>
        <w:spacing w:before="100" w:beforeAutospacing="1"/>
        <w:rPr>
          <w:rFonts w:eastAsia="Times New Roman" w:cs="Times New Roman"/>
          <w:szCs w:val="24"/>
          <w:lang w:eastAsia="ru-RU"/>
        </w:rPr>
        <w:outlineLvl w:val="1"/>
      </w:pPr>
      <w:r>
        <w:rPr>
          <w:rFonts w:eastAsia="Times New Roman" w:cs="Times New Roman"/>
          <w:szCs w:val="24"/>
          <w:lang w:eastAsia="ru-RU"/>
        </w:rPr>
        <w:t xml:space="preserve">Нарисуйте  треугольник</w:t>
      </w:r>
      <w:r>
        <w:rPr>
          <w:rFonts w:eastAsia="Times New Roman" w:cs="Times New Roman"/>
          <w:szCs w:val="24"/>
          <w:lang w:eastAsia="ru-RU"/>
        </w:rPr>
        <w:t xml:space="preserve"> и высоту.</w:t>
      </w:r>
      <w:r/>
    </w:p>
    <w:p>
      <w:pPr>
        <w:spacing w:before="100" w:beforeAutospacing="1"/>
        <w:rPr>
          <w:rFonts w:eastAsia="Times New Roman" w:cs="Times New Roman"/>
          <w:b/>
          <w:bCs/>
          <w:sz w:val="36"/>
          <w:szCs w:val="36"/>
          <w:lang w:eastAsia="ru-RU"/>
        </w:rPr>
        <w:outlineLvl w:val="1"/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 xml:space="preserve">Вариант </w:t>
      </w:r>
      <w:r>
        <w:rPr>
          <w:rFonts w:eastAsia="Times New Roman" w:cs="Times New Roman"/>
          <w:b/>
          <w:bCs/>
          <w:sz w:val="36"/>
          <w:szCs w:val="36"/>
          <w:lang w:eastAsia="ru-RU"/>
        </w:rPr>
        <w:t xml:space="preserve">9 </w:t>
      </w:r>
      <w:r>
        <w:rPr>
          <w:rFonts w:ascii="Calibri" w:hAnsi="Calibri" w:eastAsia="Calibri" w:cs="Calibri"/>
          <w:sz w:val="24"/>
          <w:szCs w:val="24"/>
          <w:lang w:eastAsia="ru-RU"/>
        </w:rPr>
        <w:t xml:space="preserve">(</w:t>
      </w:r>
      <w:r>
        <w:rPr>
          <w:rFonts w:ascii="Calibri" w:hAnsi="Calibri" w:eastAsia="Calibri" w:cs="Calibri"/>
          <w:sz w:val="24"/>
          <w:szCs w:val="24"/>
          <w:lang w:eastAsia="ru-RU"/>
        </w:rPr>
        <w:t xml:space="preserve">Дербенев Л</w:t>
      </w:r>
      <w:r>
        <w:rPr>
          <w:rFonts w:ascii="Calibri" w:hAnsi="Calibri" w:eastAsia="Calibri" w:cs="Calibri"/>
          <w:sz w:val="24"/>
          <w:szCs w:val="24"/>
          <w:lang w:eastAsia="ru-RU"/>
        </w:rPr>
        <w:t xml:space="preserve">.О.</w:t>
      </w:r>
      <w:r>
        <w:rPr>
          <w:rFonts w:ascii="Calibri" w:hAnsi="Calibri" w:eastAsia="Calibri" w:cs="Calibri"/>
          <w:sz w:val="24"/>
          <w:szCs w:val="24"/>
          <w:lang w:eastAsia="ru-RU"/>
        </w:rPr>
        <w:t xml:space="preserve"> </w:t>
      </w:r>
      <w:r>
        <w:rPr>
          <w:rFonts w:ascii="Calibri" w:hAnsi="Calibri" w:eastAsia="Calibri" w:cs="Calibri"/>
          <w:sz w:val="24"/>
          <w:szCs w:val="24"/>
          <w:lang w:eastAsia="ru-RU"/>
        </w:rPr>
        <w:t xml:space="preserve">Огнев И</w:t>
      </w:r>
      <w:r>
        <w:rPr>
          <w:rFonts w:ascii="Calibri" w:hAnsi="Calibri" w:eastAsia="Calibri" w:cs="Calibri"/>
          <w:sz w:val="24"/>
          <w:szCs w:val="24"/>
          <w:lang w:eastAsia="ru-RU"/>
        </w:rPr>
        <w:t xml:space="preserve">.В., </w:t>
      </w:r>
      <w:r>
        <w:rPr>
          <w:rFonts w:ascii="Calibri" w:hAnsi="Calibri" w:eastAsia="Calibri" w:cs="Calibri"/>
          <w:sz w:val="24"/>
          <w:szCs w:val="24"/>
          <w:lang w:eastAsia="ru-RU"/>
        </w:rPr>
        <w:t xml:space="preserve">Щепелин Е</w:t>
      </w:r>
      <w:r>
        <w:rPr>
          <w:rFonts w:ascii="Calibri" w:hAnsi="Calibri" w:eastAsia="Calibri" w:cs="Calibri"/>
          <w:sz w:val="24"/>
          <w:szCs w:val="24"/>
          <w:lang w:eastAsia="ru-RU"/>
        </w:rPr>
        <w:t xml:space="preserve">.А.)</w:t>
      </w:r>
      <w:r/>
    </w:p>
    <w:p>
      <w:pPr>
        <w:spacing w:before="100" w:beforeAutospacing="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Создайте класс </w:t>
      </w:r>
      <w:r>
        <w:rPr>
          <w:rFonts w:eastAsia="Times New Roman" w:cs="Times New Roman"/>
          <w:szCs w:val="24"/>
          <w:lang w:eastAsia="ru-RU"/>
        </w:rPr>
        <w:t xml:space="preserve">равнобедренных</w:t>
      </w:r>
      <w:r>
        <w:rPr>
          <w:rFonts w:eastAsia="Times New Roman" w:cs="Times New Roman"/>
          <w:szCs w:val="24"/>
          <w:lang w:eastAsia="ru-RU"/>
        </w:rPr>
        <w:t xml:space="preserve"> тр</w:t>
      </w:r>
      <w:r>
        <w:rPr>
          <w:rFonts w:eastAsia="Times New Roman" w:cs="Times New Roman"/>
          <w:szCs w:val="24"/>
          <w:lang w:eastAsia="ru-RU"/>
        </w:rPr>
        <w:t xml:space="preserve">апеций</w:t>
      </w:r>
      <w:r>
        <w:rPr>
          <w:rFonts w:eastAsia="Times New Roman" w:cs="Times New Roman"/>
          <w:szCs w:val="24"/>
          <w:lang w:eastAsia="ru-RU"/>
        </w:rPr>
        <w:t xml:space="preserve">, описав в нём все необходимые свойства, подобрав им понятные имена и правильные типы данных.</w:t>
      </w:r>
      <w:r/>
    </w:p>
    <w:p>
      <w:pPr>
        <w:spacing w:before="100" w:beforeAutospacing="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Опиши</w:t>
      </w:r>
      <w:r>
        <w:rPr>
          <w:rFonts w:eastAsia="Times New Roman" w:cs="Times New Roman"/>
          <w:szCs w:val="24"/>
          <w:lang w:eastAsia="ru-RU"/>
        </w:rPr>
        <w:t xml:space="preserve">те в классе конструктор, позволяющий при создании нового объекта явно задать все его свойства. Если это необходимо, то проверьте допустимость их значений в конструкторе (например, в классе обыкновенных дробей нельзя создавать дробь с нулевым знаменателем).</w:t>
      </w:r>
      <w:r/>
    </w:p>
    <w:p>
      <w:pPr>
        <w:spacing w:before="100" w:beforeAutospacing="1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Создайте в классе  метод, вычисляющий длину диагонали; метод, отвечающий на вопрос, можно ли вписать окружность, если да, то выдать радиус.</w:t>
      </w:r>
      <w:r/>
    </w:p>
    <w:p>
      <w:pPr>
        <w:spacing w:before="100" w:beforeAutospacing="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Нарисуйте  трапецию</w:t>
      </w:r>
      <w:r>
        <w:rPr>
          <w:rFonts w:eastAsia="Times New Roman" w:cs="Times New Roman"/>
          <w:szCs w:val="24"/>
          <w:lang w:eastAsia="ru-RU"/>
        </w:rPr>
        <w:t xml:space="preserve"> и среднюю линию.</w:t>
      </w:r>
      <w:r/>
    </w:p>
    <w:p>
      <w:pPr>
        <w:spacing w:before="100" w:beforeAutospacing="1"/>
        <w:rPr>
          <w:rFonts w:eastAsia="Times New Roman" w:cs="Times New Roman"/>
          <w:b/>
          <w:bCs/>
          <w:sz w:val="36"/>
          <w:szCs w:val="36"/>
          <w:lang w:eastAsia="ru-RU"/>
        </w:rPr>
        <w:outlineLvl w:val="1"/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 xml:space="preserve">Вариант </w:t>
      </w:r>
      <w:r>
        <w:rPr>
          <w:rFonts w:eastAsia="Times New Roman" w:cs="Times New Roman"/>
          <w:b/>
          <w:bCs/>
          <w:sz w:val="36"/>
          <w:szCs w:val="36"/>
          <w:lang w:eastAsia="ru-RU"/>
        </w:rPr>
        <w:t xml:space="preserve">10 </w:t>
      </w:r>
      <w:r>
        <w:rPr>
          <w:rFonts w:ascii="Calibri" w:hAnsi="Calibri" w:eastAsia="Calibri" w:cs="Calibri"/>
          <w:sz w:val="24"/>
          <w:szCs w:val="24"/>
          <w:lang w:eastAsia="ru-RU"/>
        </w:rPr>
        <w:t xml:space="preserve">(</w:t>
      </w:r>
      <w:r>
        <w:rPr>
          <w:rFonts w:ascii="Calibri" w:hAnsi="Calibri" w:eastAsia="Calibri" w:cs="Calibri"/>
          <w:sz w:val="24"/>
          <w:szCs w:val="24"/>
          <w:lang w:eastAsia="ru-RU"/>
        </w:rPr>
        <w:t xml:space="preserve">Ермакова К</w:t>
      </w:r>
      <w:r>
        <w:rPr>
          <w:rFonts w:ascii="Calibri" w:hAnsi="Calibri" w:eastAsia="Calibri" w:cs="Calibri"/>
          <w:sz w:val="24"/>
          <w:szCs w:val="24"/>
          <w:lang w:eastAsia="ru-RU"/>
        </w:rPr>
        <w:t xml:space="preserve">.А., </w:t>
      </w:r>
      <w:r>
        <w:rPr>
          <w:rFonts w:ascii="Calibri" w:hAnsi="Calibri" w:eastAsia="Calibri" w:cs="Calibri"/>
          <w:sz w:val="24"/>
          <w:szCs w:val="24"/>
          <w:lang w:eastAsia="ru-RU"/>
        </w:rPr>
        <w:t xml:space="preserve">Осинцев А</w:t>
      </w:r>
      <w:r>
        <w:rPr>
          <w:rFonts w:ascii="Calibri" w:hAnsi="Calibri" w:eastAsia="Calibri" w:cs="Calibri"/>
          <w:sz w:val="24"/>
          <w:szCs w:val="24"/>
          <w:lang w:eastAsia="ru-RU"/>
        </w:rPr>
        <w:t xml:space="preserve">.А.</w:t>
      </w:r>
      <w:r>
        <w:rPr>
          <w:rFonts w:ascii="Calibri" w:hAnsi="Calibri" w:eastAsia="Calibri" w:cs="Calibri"/>
          <w:sz w:val="24"/>
          <w:szCs w:val="24"/>
          <w:lang w:eastAsia="ru-RU"/>
        </w:rPr>
        <w:t xml:space="preserve"> </w:t>
      </w:r>
      <w:r>
        <w:rPr>
          <w:rFonts w:ascii="Calibri" w:hAnsi="Calibri" w:eastAsia="Calibri" w:cs="Calibri"/>
          <w:sz w:val="24"/>
          <w:szCs w:val="24"/>
          <w:lang w:eastAsia="ru-RU"/>
        </w:rPr>
        <w:t xml:space="preserve">Щербакова Е</w:t>
      </w:r>
      <w:r>
        <w:rPr>
          <w:rFonts w:ascii="Calibri" w:hAnsi="Calibri" w:eastAsia="Calibri" w:cs="Calibri"/>
          <w:sz w:val="24"/>
          <w:szCs w:val="24"/>
          <w:lang w:eastAsia="ru-RU"/>
        </w:rPr>
        <w:t xml:space="preserve">.О.)</w:t>
      </w:r>
      <w:bookmarkStart w:id="0" w:name="_GoBack"/>
      <w:r/>
      <w:bookmarkEnd w:id="0"/>
      <w:r/>
      <w:r/>
    </w:p>
    <w:p>
      <w:pPr>
        <w:spacing w:before="100" w:beforeAutospacing="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Создайте класс треугольников, описав в нём все необходимые свойства, подобрав им понятные имена и правильные типы данных.</w:t>
      </w:r>
      <w:r/>
    </w:p>
    <w:p>
      <w:pPr>
        <w:spacing w:before="100" w:beforeAutospacing="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Опиши</w:t>
      </w:r>
      <w:r>
        <w:rPr>
          <w:rFonts w:eastAsia="Times New Roman" w:cs="Times New Roman"/>
          <w:szCs w:val="24"/>
          <w:lang w:eastAsia="ru-RU"/>
        </w:rPr>
        <w:t xml:space="preserve">те в классе конструктор, позволяющий при создании нового объекта явно задать все его свойства. Если это необходимо, то проверьте допустимость их значений в конструкторе (например, в классе обыкновенных дробей нельзя создавать дробь с нулевым знаменателем).</w:t>
      </w:r>
      <w:r/>
    </w:p>
    <w:p>
      <w:pPr>
        <w:spacing w:before="100" w:beforeAutospacing="1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Создайте в классе метод, вычисляющий длину медианы; метод, определяющий тип треугольника</w:t>
      </w:r>
      <w:r>
        <w:rPr>
          <w:rFonts w:eastAsia="Times New Roman" w:cs="Times New Roman"/>
          <w:lang w:eastAsia="ru-RU"/>
        </w:rPr>
        <w:t xml:space="preserve">.</w:t>
      </w:r>
      <w:r/>
    </w:p>
    <w:p>
      <w:pPr>
        <w:spacing w:before="100" w:beforeAutospacing="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Нарисуйте  треугольник</w:t>
      </w:r>
      <w:r>
        <w:rPr>
          <w:rFonts w:eastAsia="Times New Roman" w:cs="Times New Roman"/>
          <w:szCs w:val="24"/>
          <w:lang w:eastAsia="ru-RU"/>
        </w:rPr>
        <w:t xml:space="preserve"> и медиану</w:t>
      </w:r>
      <w:r>
        <w:rPr>
          <w:rFonts w:eastAsia="Times New Roman" w:cs="Times New Roman"/>
          <w:szCs w:val="24"/>
          <w:lang w:eastAsia="ru-RU"/>
        </w:rPr>
        <w:t xml:space="preserve">.</w:t>
      </w:r>
      <w:r/>
    </w:p>
    <w:p>
      <w:pPr>
        <w:spacing w:before="100" w:beforeAutospacing="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  <w:r/>
    </w:p>
    <w:p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3030804020204"/>
  </w:font>
  <w:font w:name="Liberation Sans">
    <w:panose1 w:val="020B0604020202020204"/>
  </w:font>
  <w:font w:name="Calibri">
    <w:panose1 w:val="020F0502020204030204"/>
  </w:font>
  <w:font w:name="Consolas">
    <w:panose1 w:val="020B0606030504020204"/>
  </w:font>
  <w:font w:name="Arial">
    <w:panose1 w:val="020B060402020202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Theme="minorHAnsi" w:cstheme="minorBidi"/>
        <w:sz w:val="24"/>
        <w:szCs w:val="22"/>
        <w:lang w:val="ru-RU" w:eastAsia="en-US" w:bidi="ar-SA"/>
      </w:rPr>
    </w:rPrDefault>
    <w:pPrDefault>
      <w:pPr>
        <w:spacing w:before="0" w:beforeAutospacing="0" w:after="100" w:afterAutospacing="1" w:line="24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basedOn w:val="812"/>
    <w:link w:val="634"/>
    <w:uiPriority w:val="9"/>
    <w:rPr>
      <w:rFonts w:ascii="Arial" w:hAnsi="Arial" w:eastAsia="Arial" w:cs="Arial"/>
      <w:sz w:val="40"/>
      <w:szCs w:val="40"/>
    </w:rPr>
  </w:style>
  <w:style w:type="character" w:styleId="636">
    <w:name w:val="Heading 2 Char"/>
    <w:basedOn w:val="812"/>
    <w:link w:val="811"/>
    <w:uiPriority w:val="9"/>
    <w:rPr>
      <w:rFonts w:ascii="Arial" w:hAnsi="Arial" w:eastAsia="Arial" w:cs="Arial"/>
      <w:sz w:val="34"/>
    </w:rPr>
  </w:style>
  <w:style w:type="paragraph" w:styleId="637">
    <w:name w:val="Heading 3"/>
    <w:basedOn w:val="810"/>
    <w:next w:val="810"/>
    <w:link w:val="63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8">
    <w:name w:val="Heading 3 Char"/>
    <w:basedOn w:val="812"/>
    <w:link w:val="637"/>
    <w:uiPriority w:val="9"/>
    <w:rPr>
      <w:rFonts w:ascii="Arial" w:hAnsi="Arial" w:eastAsia="Arial" w:cs="Arial"/>
      <w:sz w:val="30"/>
      <w:szCs w:val="30"/>
    </w:rPr>
  </w:style>
  <w:style w:type="paragraph" w:styleId="639">
    <w:name w:val="Heading 4"/>
    <w:basedOn w:val="810"/>
    <w:next w:val="810"/>
    <w:link w:val="64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0">
    <w:name w:val="Heading 4 Char"/>
    <w:basedOn w:val="812"/>
    <w:link w:val="639"/>
    <w:uiPriority w:val="9"/>
    <w:rPr>
      <w:rFonts w:ascii="Arial" w:hAnsi="Arial" w:eastAsia="Arial" w:cs="Arial"/>
      <w:b/>
      <w:bCs/>
      <w:sz w:val="26"/>
      <w:szCs w:val="26"/>
    </w:rPr>
  </w:style>
  <w:style w:type="paragraph" w:styleId="641">
    <w:name w:val="Heading 5"/>
    <w:basedOn w:val="810"/>
    <w:next w:val="810"/>
    <w:link w:val="64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2">
    <w:name w:val="Heading 5 Char"/>
    <w:basedOn w:val="812"/>
    <w:link w:val="641"/>
    <w:uiPriority w:val="9"/>
    <w:rPr>
      <w:rFonts w:ascii="Arial" w:hAnsi="Arial" w:eastAsia="Arial" w:cs="Arial"/>
      <w:b/>
      <w:bCs/>
      <w:sz w:val="24"/>
      <w:szCs w:val="24"/>
    </w:rPr>
  </w:style>
  <w:style w:type="paragraph" w:styleId="643">
    <w:name w:val="Heading 6"/>
    <w:basedOn w:val="810"/>
    <w:next w:val="810"/>
    <w:link w:val="64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4">
    <w:name w:val="Heading 6 Char"/>
    <w:basedOn w:val="812"/>
    <w:link w:val="643"/>
    <w:uiPriority w:val="9"/>
    <w:rPr>
      <w:rFonts w:ascii="Arial" w:hAnsi="Arial" w:eastAsia="Arial" w:cs="Arial"/>
      <w:b/>
      <w:bCs/>
      <w:sz w:val="22"/>
      <w:szCs w:val="22"/>
    </w:rPr>
  </w:style>
  <w:style w:type="paragraph" w:styleId="645">
    <w:name w:val="Heading 7"/>
    <w:basedOn w:val="810"/>
    <w:next w:val="810"/>
    <w:link w:val="64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6">
    <w:name w:val="Heading 7 Char"/>
    <w:basedOn w:val="812"/>
    <w:link w:val="64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7">
    <w:name w:val="Heading 8"/>
    <w:basedOn w:val="810"/>
    <w:next w:val="810"/>
    <w:link w:val="64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8">
    <w:name w:val="Heading 8 Char"/>
    <w:basedOn w:val="812"/>
    <w:link w:val="647"/>
    <w:uiPriority w:val="9"/>
    <w:rPr>
      <w:rFonts w:ascii="Arial" w:hAnsi="Arial" w:eastAsia="Arial" w:cs="Arial"/>
      <w:i/>
      <w:iCs/>
      <w:sz w:val="22"/>
      <w:szCs w:val="22"/>
    </w:rPr>
  </w:style>
  <w:style w:type="paragraph" w:styleId="649">
    <w:name w:val="Heading 9"/>
    <w:basedOn w:val="810"/>
    <w:next w:val="810"/>
    <w:link w:val="65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0">
    <w:name w:val="Heading 9 Char"/>
    <w:basedOn w:val="812"/>
    <w:link w:val="649"/>
    <w:uiPriority w:val="9"/>
    <w:rPr>
      <w:rFonts w:ascii="Arial" w:hAnsi="Arial" w:eastAsia="Arial" w:cs="Arial"/>
      <w:i/>
      <w:iCs/>
      <w:sz w:val="21"/>
      <w:szCs w:val="21"/>
    </w:rPr>
  </w:style>
  <w:style w:type="paragraph" w:styleId="651">
    <w:name w:val="List Paragraph"/>
    <w:basedOn w:val="810"/>
    <w:uiPriority w:val="34"/>
    <w:qFormat/>
    <w:pPr>
      <w:contextualSpacing/>
      <w:ind w:left="720"/>
    </w:pPr>
  </w:style>
  <w:style w:type="paragraph" w:styleId="652">
    <w:name w:val="No Spacing"/>
    <w:uiPriority w:val="1"/>
    <w:qFormat/>
    <w:pPr>
      <w:spacing w:before="0" w:after="0" w:line="240" w:lineRule="auto"/>
    </w:pPr>
  </w:style>
  <w:style w:type="paragraph" w:styleId="653">
    <w:name w:val="Title"/>
    <w:basedOn w:val="810"/>
    <w:next w:val="810"/>
    <w:link w:val="65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4">
    <w:name w:val="Title Char"/>
    <w:basedOn w:val="812"/>
    <w:link w:val="653"/>
    <w:uiPriority w:val="10"/>
    <w:rPr>
      <w:sz w:val="48"/>
      <w:szCs w:val="48"/>
    </w:rPr>
  </w:style>
  <w:style w:type="paragraph" w:styleId="655">
    <w:name w:val="Subtitle"/>
    <w:basedOn w:val="810"/>
    <w:next w:val="810"/>
    <w:link w:val="656"/>
    <w:uiPriority w:val="11"/>
    <w:qFormat/>
    <w:pPr>
      <w:spacing w:before="200" w:after="200"/>
    </w:pPr>
    <w:rPr>
      <w:sz w:val="24"/>
      <w:szCs w:val="24"/>
    </w:rPr>
  </w:style>
  <w:style w:type="character" w:styleId="656">
    <w:name w:val="Subtitle Char"/>
    <w:basedOn w:val="812"/>
    <w:link w:val="655"/>
    <w:uiPriority w:val="11"/>
    <w:rPr>
      <w:sz w:val="24"/>
      <w:szCs w:val="24"/>
    </w:rPr>
  </w:style>
  <w:style w:type="paragraph" w:styleId="657">
    <w:name w:val="Quote"/>
    <w:basedOn w:val="810"/>
    <w:next w:val="810"/>
    <w:link w:val="658"/>
    <w:uiPriority w:val="29"/>
    <w:qFormat/>
    <w:pPr>
      <w:ind w:left="720" w:right="720"/>
    </w:pPr>
    <w:rPr>
      <w:i/>
    </w:rPr>
  </w:style>
  <w:style w:type="character" w:styleId="658">
    <w:name w:val="Quote Char"/>
    <w:link w:val="657"/>
    <w:uiPriority w:val="29"/>
    <w:rPr>
      <w:i/>
    </w:rPr>
  </w:style>
  <w:style w:type="paragraph" w:styleId="659">
    <w:name w:val="Intense Quote"/>
    <w:basedOn w:val="810"/>
    <w:next w:val="810"/>
    <w:link w:val="66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0">
    <w:name w:val="Intense Quote Char"/>
    <w:link w:val="659"/>
    <w:uiPriority w:val="30"/>
    <w:rPr>
      <w:i/>
    </w:rPr>
  </w:style>
  <w:style w:type="paragraph" w:styleId="661">
    <w:name w:val="Header"/>
    <w:basedOn w:val="810"/>
    <w:link w:val="66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2">
    <w:name w:val="Header Char"/>
    <w:basedOn w:val="812"/>
    <w:link w:val="661"/>
    <w:uiPriority w:val="99"/>
  </w:style>
  <w:style w:type="paragraph" w:styleId="663">
    <w:name w:val="Footer"/>
    <w:basedOn w:val="810"/>
    <w:link w:val="66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4">
    <w:name w:val="Footer Char"/>
    <w:basedOn w:val="812"/>
    <w:link w:val="663"/>
    <w:uiPriority w:val="99"/>
  </w:style>
  <w:style w:type="paragraph" w:styleId="665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6">
    <w:name w:val="Caption Char"/>
    <w:basedOn w:val="665"/>
    <w:link w:val="663"/>
    <w:uiPriority w:val="99"/>
  </w:style>
  <w:style w:type="table" w:styleId="667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2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4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6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7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8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9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0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1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2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3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09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0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1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2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3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4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1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2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3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4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5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6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7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9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0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1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2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3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4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5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6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7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8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69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0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1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2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3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4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5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6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7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78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79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0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1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2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3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4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5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6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7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8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9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0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1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2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basedOn w:val="812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basedOn w:val="812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paragraph" w:styleId="811">
    <w:name w:val="Heading 2"/>
    <w:basedOn w:val="810"/>
    <w:link w:val="815"/>
    <w:uiPriority w:val="9"/>
    <w:qFormat/>
    <w:pPr>
      <w:spacing w:before="100" w:before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styleId="812" w:default="1">
    <w:name w:val="Default Paragraph Font"/>
    <w:uiPriority w:val="1"/>
    <w:semiHidden/>
    <w:unhideWhenUsed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character" w:styleId="815" w:customStyle="1">
    <w:name w:val="Заголовок 2 Знак"/>
    <w:basedOn w:val="812"/>
    <w:link w:val="811"/>
    <w:uiPriority w:val="9"/>
    <w:rPr>
      <w:rFonts w:eastAsia="Times New Roman" w:cs="Times New Roman"/>
      <w:b/>
      <w:bCs/>
      <w:sz w:val="36"/>
      <w:szCs w:val="36"/>
      <w:lang w:eastAsia="ru-RU"/>
    </w:rPr>
  </w:style>
  <w:style w:type="paragraph" w:styleId="816">
    <w:name w:val="Normal (Web)"/>
    <w:basedOn w:val="810"/>
    <w:uiPriority w:val="99"/>
    <w:semiHidden/>
    <w:unhideWhenUsed/>
    <w:pPr>
      <w:spacing w:before="100" w:beforeAutospacing="1"/>
    </w:pPr>
    <w:rPr>
      <w:rFonts w:eastAsia="Times New Roman" w:cs="Times New Roman"/>
      <w:szCs w:val="24"/>
      <w:lang w:eastAsia="ru-RU"/>
    </w:rPr>
  </w:style>
  <w:style w:type="character" w:styleId="817">
    <w:name w:val="Hyperlink"/>
    <w:basedOn w:val="812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Владимир Новак</cp:lastModifiedBy>
  <cp:revision>8</cp:revision>
  <dcterms:modified xsi:type="dcterms:W3CDTF">2023-03-08T11:49:45Z</dcterms:modified>
</cp:coreProperties>
</file>