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E3" w:rsidRDefault="00C80FE3" w:rsidP="00C80FE3">
      <w:bookmarkStart w:id="0" w:name="_GoBack"/>
      <w:bookmarkEnd w:id="0"/>
      <w:r>
        <w:t>https://livesql.oracle.com/apex/livesql/file/content_O5AEB2HE08PYEPTGCFLZU9YCV.html</w:t>
      </w:r>
    </w:p>
    <w:p w:rsidR="00B35B6A" w:rsidRDefault="00C80FE3" w:rsidP="00C80FE3">
      <w:r>
        <w:t>https://docs.oracle.com/javase/8/docs/api/</w:t>
      </w:r>
    </w:p>
    <w:sectPr w:rsidR="00B3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E3"/>
    <w:rsid w:val="002A00D9"/>
    <w:rsid w:val="003A3FC1"/>
    <w:rsid w:val="0064555D"/>
    <w:rsid w:val="00C80FE3"/>
    <w:rsid w:val="00F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7452A-66D4-41E6-99EF-030E53D7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2023-01-06T20:59:00Z</dcterms:created>
  <dcterms:modified xsi:type="dcterms:W3CDTF">2023-01-06T20:59:00Z</dcterms:modified>
</cp:coreProperties>
</file>