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EB8" w:rsidRPr="005835D4" w:rsidRDefault="005E7EB8" w:rsidP="00402FA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35D4">
        <w:rPr>
          <w:rFonts w:ascii="Times New Roman" w:hAnsi="Times New Roman" w:cs="Times New Roman"/>
          <w:sz w:val="28"/>
          <w:szCs w:val="28"/>
        </w:rPr>
        <w:t>Аннотированный список</w:t>
      </w:r>
      <w:r w:rsidR="005835D4" w:rsidRPr="005835D4">
        <w:rPr>
          <w:rFonts w:ascii="Times New Roman" w:hAnsi="Times New Roman" w:cs="Times New Roman"/>
          <w:sz w:val="28"/>
          <w:szCs w:val="28"/>
        </w:rPr>
        <w:t xml:space="preserve"> «Философские вопросы информатики»</w:t>
      </w:r>
    </w:p>
    <w:p w:rsidR="006C4309" w:rsidRDefault="006C4309" w:rsidP="005835D4">
      <w:pPr>
        <w:pStyle w:val="a4"/>
        <w:numPr>
          <w:ilvl w:val="0"/>
          <w:numId w:val="1"/>
        </w:numPr>
        <w:spacing w:after="0" w:line="276" w:lineRule="auto"/>
        <w:ind w:left="0" w:firstLine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Киберпреступность: история развития, проблемы практики расследования [Электронный ресурс]: Виртуальный компьютерный музей.  – Режим доступа: свободный, </w:t>
      </w: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hyperlink r:id="rId5" w:history="1">
        <w:r w:rsidRPr="005835D4">
          <w:rPr>
            <w:rStyle w:val="a3"/>
            <w:rFonts w:ascii="Times New Roman" w:hAnsi="Times New Roman" w:cs="Times New Roman"/>
            <w:sz w:val="28"/>
            <w:szCs w:val="28"/>
          </w:rPr>
          <w:t>https://computer-museum.ru/articles/materialy-mezhdunarodnoy-konferentsii-sorucom-2014/629/</w:t>
        </w:r>
      </w:hyperlink>
      <w:hyperlink r:id="rId6" w:history="1"/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(дата обращения 04.02.2020)</w:t>
      </w:r>
    </w:p>
    <w:p w:rsidR="00E041F5" w:rsidRDefault="00E041F5" w:rsidP="00E041F5">
      <w:pPr>
        <w:pStyle w:val="a4"/>
        <w:spacing w:after="0" w:line="276" w:lineRule="auto"/>
        <w:ind w:left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E041F5" w:rsidRDefault="00FF3CCD" w:rsidP="00FF5410">
      <w:pPr>
        <w:pStyle w:val="a4"/>
        <w:spacing w:after="0" w:line="276" w:lineRule="auto"/>
        <w:ind w:left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В статье для начала рассматривается само понятие киберпреступления и его использование в реалиях современного мира. Далее рассказывается про виды киберпреступлений по определенным признакам. Также подробно описывается история создания и развития ПК, который является непосредственным участником любого киберпреступления. </w:t>
      </w:r>
      <w:r w:rsidR="0057008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Основную часть текста составляет подробная информация о видах таких преступлений, а также история их появления, применения и особеннос</w:t>
      </w:r>
      <w:r w:rsidR="005161F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ти каждого из видов. В конце</w:t>
      </w:r>
      <w:r w:rsidR="0062193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автор предупреждает о</w:t>
      </w:r>
      <w:r w:rsidR="00DA707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б особенностях</w:t>
      </w:r>
      <w:r w:rsidR="0062193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расследования киберпреступлений.</w:t>
      </w:r>
    </w:p>
    <w:p w:rsidR="00FF5410" w:rsidRPr="005835D4" w:rsidRDefault="00FF3CCD" w:rsidP="00FF5410">
      <w:pPr>
        <w:pStyle w:val="a4"/>
        <w:spacing w:after="0" w:line="276" w:lineRule="auto"/>
        <w:ind w:left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ab/>
      </w:r>
    </w:p>
    <w:p w:rsidR="00D02CF4" w:rsidRDefault="006C4309" w:rsidP="00D02CF4">
      <w:pPr>
        <w:pStyle w:val="a4"/>
        <w:numPr>
          <w:ilvl w:val="0"/>
          <w:numId w:val="1"/>
        </w:numPr>
        <w:spacing w:after="0" w:line="276" w:lineRule="auto"/>
        <w:ind w:left="0" w:firstLine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Анонимности не существует. Кто и как следит за вами в интернете и что с этим можно сделать [Электронный ресурс]: «Настоящее время». – Телеканал – Режим доступа: свободный, </w:t>
      </w: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:  </w:t>
      </w:r>
      <w:hyperlink r:id="rId7" w:history="1">
        <w:r w:rsidRPr="005835D4">
          <w:rPr>
            <w:rStyle w:val="a3"/>
            <w:rFonts w:ascii="Times New Roman" w:hAnsi="Times New Roman" w:cs="Times New Roman"/>
            <w:sz w:val="28"/>
            <w:szCs w:val="28"/>
          </w:rPr>
          <w:t>https://www.currenttime.tv/a/internet-surveillance/30109389.html</w:t>
        </w:r>
      </w:hyperlink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(дата обращения 04.02.2020)</w:t>
      </w:r>
    </w:p>
    <w:p w:rsidR="00E041F5" w:rsidRDefault="00E041F5" w:rsidP="00E041F5">
      <w:pPr>
        <w:pStyle w:val="a4"/>
        <w:spacing w:after="0" w:line="276" w:lineRule="auto"/>
        <w:ind w:left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D02CF4" w:rsidRDefault="00D02CF4" w:rsidP="00D02CF4">
      <w:pPr>
        <w:pStyle w:val="a4"/>
        <w:spacing w:after="0" w:line="276" w:lineRule="auto"/>
        <w:ind w:left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Первая часть статьи посвящена действиям </w:t>
      </w:r>
      <w:proofErr w:type="spellStart"/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интернет-провайдеров</w:t>
      </w:r>
      <w:proofErr w:type="spellEnd"/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информации о вас, которой они располагают. Так эти компании имеют доступ ко всей истории ваших действий, если не обеспечить должной защиты, а также </w:t>
      </w:r>
      <w:r w:rsidR="00F35AC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они обязаны содействовать с правоохранительными органами вплоть до прослушки. Вторая глава повествует о так называемых </w:t>
      </w:r>
      <w:r w:rsidR="00F35AC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cookie</w:t>
      </w:r>
      <w:r w:rsidR="00F35AC8" w:rsidRPr="003E290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r w:rsidR="00F35AC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файлах, </w:t>
      </w:r>
      <w:r w:rsidR="003E290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которые </w:t>
      </w:r>
      <w:r w:rsidR="00B978E6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были созданы для удобства, но иногда с их помощью </w:t>
      </w:r>
      <w:r w:rsidR="003E290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скрытно считывают запросы и историю посещения пользователя и передают информацию маркетинговым службам, которые подбирают персонализированную рекламу</w:t>
      </w:r>
      <w:r w:rsidR="00E344E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 Последним рассмотренным способом слежки в сети являются «отпечатки» браузеров. Так называется информация, собираемая сайтами и под ней подразумеваются часовой пояс, характеристики устройства, язык, шрифты и т.д. Все эти данные формируют уникальный образ используемой определенным человеком системы.</w:t>
      </w:r>
    </w:p>
    <w:p w:rsidR="00E041F5" w:rsidRPr="00F35AC8" w:rsidRDefault="00E041F5" w:rsidP="00D02CF4">
      <w:pPr>
        <w:pStyle w:val="a4"/>
        <w:spacing w:after="0" w:line="276" w:lineRule="auto"/>
        <w:ind w:left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6C4309" w:rsidRDefault="006C4309" w:rsidP="005835D4">
      <w:pPr>
        <w:pStyle w:val="a4"/>
        <w:numPr>
          <w:ilvl w:val="0"/>
          <w:numId w:val="1"/>
        </w:numPr>
        <w:spacing w:after="0" w:line="276" w:lineRule="auto"/>
        <w:ind w:left="0" w:firstLine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Эпоха тотальной электронной слежки [Электронный ресурс]: «Скепсис». – Научно-просветительский журнал. – Режим доступа: свободный, </w:t>
      </w: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hyperlink r:id="rId8" w:history="1">
        <w:r w:rsidRPr="005835D4">
          <w:rPr>
            <w:rStyle w:val="a3"/>
            <w:rFonts w:ascii="Times New Roman" w:hAnsi="Times New Roman" w:cs="Times New Roman"/>
            <w:sz w:val="28"/>
            <w:szCs w:val="28"/>
          </w:rPr>
          <w:t>https://scepsis.net/library/id_2078.html</w:t>
        </w:r>
      </w:hyperlink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(дата обращения 04.02.2020)</w:t>
      </w:r>
    </w:p>
    <w:p w:rsidR="00E041F5" w:rsidRDefault="00E041F5" w:rsidP="00E041F5">
      <w:pPr>
        <w:pStyle w:val="a4"/>
        <w:spacing w:after="0" w:line="276" w:lineRule="auto"/>
        <w:ind w:left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3822B1" w:rsidRDefault="00677EF4" w:rsidP="00E041F5">
      <w:pPr>
        <w:pStyle w:val="a4"/>
        <w:spacing w:after="0" w:line="276" w:lineRule="auto"/>
        <w:ind w:left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 xml:space="preserve">Авторы данной статьи подробно рассматривают этапы развития информационного общества и технологий как причины появления кибершпионажа. Так каждое новое открытие или событие описано со стороны влияния на конфиденциальность информации граждан. Также в статье выделены несколько причин изменения шпионской деятельности и их последствия. Авторами делается акцент на </w:t>
      </w:r>
      <w:r w:rsidR="00BD57B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использовании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BD57B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такого способа получения информации в экономике и его эффективность. Стоит отметить не очень оптимистичные прогнозы на будущее, сулящие тотальный контроль. </w:t>
      </w:r>
      <w:r w:rsidR="002A62A1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Однако, в тексте излагаются и пути недопущения такого расклада событий.</w:t>
      </w:r>
    </w:p>
    <w:p w:rsidR="002A62A1" w:rsidRPr="005835D4" w:rsidRDefault="002A62A1" w:rsidP="00E041F5">
      <w:pPr>
        <w:pStyle w:val="a4"/>
        <w:spacing w:after="0" w:line="276" w:lineRule="auto"/>
        <w:ind w:left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6C4309" w:rsidRDefault="006C4309" w:rsidP="005835D4">
      <w:pPr>
        <w:pStyle w:val="a4"/>
        <w:numPr>
          <w:ilvl w:val="0"/>
          <w:numId w:val="1"/>
        </w:numPr>
        <w:spacing w:after="0" w:line="276" w:lineRule="auto"/>
        <w:ind w:left="0" w:firstLine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Почему искусственный интеллект не может заменить человека [Электронный ресурс]: </w:t>
      </w:r>
      <w:r w:rsidR="007863A0"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Европейский университет в Санкт-Петербурге. – Режим доступа: свободный, </w:t>
      </w:r>
      <w:r w:rsidR="007863A0"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="007863A0"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hyperlink r:id="rId9" w:history="1">
        <w:r w:rsidR="007863A0" w:rsidRPr="005835D4">
          <w:rPr>
            <w:rStyle w:val="a3"/>
            <w:rFonts w:ascii="Times New Roman" w:hAnsi="Times New Roman" w:cs="Times New Roman"/>
            <w:sz w:val="28"/>
            <w:szCs w:val="28"/>
          </w:rPr>
          <w:t>https://eusp.org/news/pochemu-iskusstvennyj-intellekt-ne-mozhet-zamenit-c</w:t>
        </w:r>
        <w:r w:rsidR="007863A0" w:rsidRPr="005835D4">
          <w:rPr>
            <w:rStyle w:val="a3"/>
            <w:rFonts w:ascii="Times New Roman" w:hAnsi="Times New Roman" w:cs="Times New Roman"/>
            <w:sz w:val="28"/>
            <w:szCs w:val="28"/>
          </w:rPr>
          <w:t>h</w:t>
        </w:r>
        <w:r w:rsidR="007863A0" w:rsidRPr="005835D4">
          <w:rPr>
            <w:rStyle w:val="a3"/>
            <w:rFonts w:ascii="Times New Roman" w:hAnsi="Times New Roman" w:cs="Times New Roman"/>
            <w:sz w:val="28"/>
            <w:szCs w:val="28"/>
          </w:rPr>
          <w:t>eloveka</w:t>
        </w:r>
      </w:hyperlink>
      <w:r w:rsidR="007863A0"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(дата обращения 04.02.2020)</w:t>
      </w:r>
    </w:p>
    <w:p w:rsidR="002A62A1" w:rsidRDefault="002A62A1" w:rsidP="002A62A1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2A62A1" w:rsidRDefault="002A62A1" w:rsidP="002A62A1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данной статье со всех сторон рассматривается участие ИИ в современной жизни и замена им человека. Текст разбит на «главы», что облегчает его прочтение. Так в первой рассматриваются и сопоставляются с человеческими возможности искусственного интеллекта. </w:t>
      </w:r>
      <w:r w:rsidR="00754F7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Автор демонстрирует, что он все же не всесилен и человек еще нужен обществу. Эта мысль развивается во второй части, где описываются все недостатки ИИ перед живым мышлением. </w:t>
      </w:r>
      <w:r w:rsidR="00983EF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Подтверждая свое мнение, автор описывает принципы работы алгоритмов</w:t>
      </w:r>
      <w:r w:rsidR="0037526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 Также в тексте рассматриваются политические и моральные аспекты использования ИИ. Итак, статья рассматривает плюсы и минусы использования искусственного интеллекта и возможности его использования в человеческой деятельности.</w:t>
      </w:r>
    </w:p>
    <w:p w:rsidR="0037526C" w:rsidRPr="002A62A1" w:rsidRDefault="0037526C" w:rsidP="002A62A1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7863A0" w:rsidRDefault="00DA03F3" w:rsidP="005835D4">
      <w:pPr>
        <w:pStyle w:val="a4"/>
        <w:numPr>
          <w:ilvl w:val="0"/>
          <w:numId w:val="1"/>
        </w:numPr>
        <w:spacing w:after="0" w:line="276" w:lineRule="auto"/>
        <w:ind w:left="0" w:firstLine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Психологические последствия применения информационных технологий [Электронный ресурс]: Флогистон. – Сайт по психологии. – Режим доступа: свободный, </w:t>
      </w: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hyperlink r:id="rId10" w:history="1">
        <w:r w:rsidRPr="005835D4">
          <w:rPr>
            <w:rStyle w:val="a3"/>
            <w:rFonts w:ascii="Times New Roman" w:hAnsi="Times New Roman" w:cs="Times New Roman"/>
            <w:sz w:val="28"/>
            <w:szCs w:val="28"/>
          </w:rPr>
          <w:t>http://flogist</w:t>
        </w:r>
        <w:r w:rsidRPr="005835D4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  <w:r w:rsidRPr="005835D4">
          <w:rPr>
            <w:rStyle w:val="a3"/>
            <w:rFonts w:ascii="Times New Roman" w:hAnsi="Times New Roman" w:cs="Times New Roman"/>
            <w:sz w:val="28"/>
            <w:szCs w:val="28"/>
          </w:rPr>
          <w:t>n.ru/articles/netpsy/hackers</w:t>
        </w:r>
      </w:hyperlink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(дата обращения 04.02.2020)</w:t>
      </w:r>
    </w:p>
    <w:p w:rsidR="0037526C" w:rsidRDefault="0037526C" w:rsidP="0037526C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37526C" w:rsidRPr="0037526C" w:rsidRDefault="0037526C" w:rsidP="0037526C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В статье рассматривается влияние технологического прогресса </w:t>
      </w:r>
      <w:r w:rsidR="00597AA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на общество и поведение человека в частности. Так автор рассматривает имеющиеся теоретические данные по теме и анализирует причины и последствия изменения поведения. В основном внимание уделяется компьютерным играм</w:t>
      </w:r>
      <w:r w:rsidR="00227CA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программированию, </w:t>
      </w:r>
      <w:r w:rsidR="00597AAC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их </w:t>
      </w:r>
      <w:r w:rsidR="00227CA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влиянию на психологию и эмоции человека. Также затрагивается проблема хакерства, которое </w:t>
      </w:r>
      <w:r w:rsidR="00F0747D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переросло в субкультуру кардинально меняет мировоззрение заинтересованных людей.</w:t>
      </w:r>
    </w:p>
    <w:p w:rsidR="00DA03F3" w:rsidRDefault="005E7EB8" w:rsidP="005835D4">
      <w:pPr>
        <w:pStyle w:val="a4"/>
        <w:numPr>
          <w:ilvl w:val="0"/>
          <w:numId w:val="1"/>
        </w:numPr>
        <w:spacing w:after="0" w:line="276" w:lineRule="auto"/>
        <w:ind w:left="0" w:firstLine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Приватность  и к</w:t>
      </w:r>
      <w:r w:rsidR="00DA03F3"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онфиденциальность информации [Электронный ресурс]: </w:t>
      </w:r>
      <w:proofErr w:type="spellStart"/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Studme</w:t>
      </w:r>
      <w:proofErr w:type="spellEnd"/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– Режим доступа: свободный, </w:t>
      </w: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hyperlink r:id="rId11" w:history="1">
        <w:r w:rsidRPr="005835D4">
          <w:rPr>
            <w:rStyle w:val="a3"/>
            <w:rFonts w:ascii="Times New Roman" w:hAnsi="Times New Roman" w:cs="Times New Roman"/>
            <w:sz w:val="28"/>
            <w:szCs w:val="28"/>
          </w:rPr>
          <w:t>https://studme.org/163105054930/f</w:t>
        </w:r>
        <w:r w:rsidRPr="005835D4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r w:rsidRPr="005835D4">
          <w:rPr>
            <w:rStyle w:val="a3"/>
            <w:rFonts w:ascii="Times New Roman" w:hAnsi="Times New Roman" w:cs="Times New Roman"/>
            <w:sz w:val="28"/>
            <w:szCs w:val="28"/>
          </w:rPr>
          <w:t>losofiya/privatnost_konfidentsialnost_informatsii</w:t>
        </w:r>
      </w:hyperlink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(дата обращения 04.02.2020)</w:t>
      </w:r>
    </w:p>
    <w:p w:rsidR="00F0747D" w:rsidRDefault="00F0747D" w:rsidP="00F0747D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F0747D" w:rsidRDefault="00F0747D" w:rsidP="00F0747D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данной статье поднимается проблема приватности в информационном обществе. </w:t>
      </w:r>
      <w:r w:rsidR="009951F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первую очередь это затрагивает безопасность, ведь у каждого есть счет в банке, аккаунты в </w:t>
      </w:r>
      <w:proofErr w:type="spellStart"/>
      <w:r w:rsidR="009951F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соц.сетях</w:t>
      </w:r>
      <w:proofErr w:type="spellEnd"/>
      <w:r w:rsidR="009951F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с персональной информацией, попадание не в те руки которой, не сулит ничего хорошего. Также </w:t>
      </w:r>
      <w:r w:rsidR="00BD1CEF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упоминается, что </w:t>
      </w:r>
      <w:r w:rsidR="009951F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в современных </w:t>
      </w:r>
      <w:r w:rsidR="00ED495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информационных </w:t>
      </w:r>
      <w:r w:rsidR="009951F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реалиях</w:t>
      </w:r>
      <w:r w:rsidR="00ED495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необходимо защищать продукты своей интеллектуальной деятельности, которые могут быть «</w:t>
      </w:r>
      <w:proofErr w:type="spellStart"/>
      <w:r w:rsidR="00ED495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спирачены</w:t>
      </w:r>
      <w:proofErr w:type="spellEnd"/>
      <w:r w:rsidR="00ED495E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» программами или шпионажем.</w:t>
      </w:r>
    </w:p>
    <w:p w:rsidR="00BD1CEF" w:rsidRPr="00F0747D" w:rsidRDefault="00BD1CEF" w:rsidP="00F0747D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5E7EB8" w:rsidRDefault="005E7EB8" w:rsidP="005835D4">
      <w:pPr>
        <w:pStyle w:val="a4"/>
        <w:numPr>
          <w:ilvl w:val="0"/>
          <w:numId w:val="1"/>
        </w:numPr>
        <w:spacing w:after="0" w:line="276" w:lineRule="auto"/>
        <w:ind w:left="0" w:firstLine="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За пределом понимания: можно ли доверять искусственному интеллекту? [Электронный ресурс]: ВВС – Режим доступа: свободный, </w:t>
      </w: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hyperlink r:id="rId12" w:history="1">
        <w:r w:rsidRPr="005835D4">
          <w:rPr>
            <w:rStyle w:val="a3"/>
            <w:rFonts w:ascii="Times New Roman" w:hAnsi="Times New Roman" w:cs="Times New Roman"/>
            <w:sz w:val="28"/>
            <w:szCs w:val="28"/>
          </w:rPr>
          <w:t>https://www.bbc.com/russian/feat</w:t>
        </w:r>
        <w:r w:rsidRPr="005835D4">
          <w:rPr>
            <w:rStyle w:val="a3"/>
            <w:rFonts w:ascii="Times New Roman" w:hAnsi="Times New Roman" w:cs="Times New Roman"/>
            <w:sz w:val="28"/>
            <w:szCs w:val="28"/>
          </w:rPr>
          <w:t>u</w:t>
        </w:r>
        <w:r w:rsidRPr="005835D4">
          <w:rPr>
            <w:rStyle w:val="a3"/>
            <w:rFonts w:ascii="Times New Roman" w:hAnsi="Times New Roman" w:cs="Times New Roman"/>
            <w:sz w:val="28"/>
            <w:szCs w:val="28"/>
          </w:rPr>
          <w:t>res-44499128</w:t>
        </w:r>
      </w:hyperlink>
      <w:r w:rsidRPr="005835D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(дата обращения 04.02.2020)</w:t>
      </w:r>
    </w:p>
    <w:p w:rsidR="00BD1CEF" w:rsidRDefault="00BD1CEF" w:rsidP="00BD1CEF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BD1CEF" w:rsidRPr="00B12214" w:rsidRDefault="00B12214" w:rsidP="00BD1CEF">
      <w:pPr>
        <w:spacing w:after="0" w:line="276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данном материале от 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BBC</w:t>
      </w:r>
      <w:r w:rsidRPr="00B1221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затрагивается популярная нынче тема ИИ и его опасность. Автор рассматривает  принцип работы алгоритмов и поднимает проблему отсутствия их понимания. Приводя в пример высказывания значимых личностей той или иной областей, репортер рассматривает возможности использовании ИИ в различных сферах и степень к ним доверия. Замечается, что часто человеку не понятно какое-либо действие алгоритмического разума и потому он не вызывает доверия. </w:t>
      </w:r>
      <w:bookmarkStart w:id="0" w:name="_GoBack"/>
      <w:bookmarkEnd w:id="0"/>
    </w:p>
    <w:p w:rsidR="00A44F4E" w:rsidRPr="005835D4" w:rsidRDefault="00A44F4E" w:rsidP="005835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A44F4E" w:rsidRPr="00583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8036F"/>
    <w:multiLevelType w:val="hybridMultilevel"/>
    <w:tmpl w:val="209A097C"/>
    <w:lvl w:ilvl="0" w:tplc="61ECFDF8">
      <w:start w:val="1"/>
      <w:numFmt w:val="decimal"/>
      <w:lvlText w:val="%1."/>
      <w:lvlJc w:val="left"/>
      <w:pPr>
        <w:ind w:left="177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09"/>
    <w:rsid w:val="00227CA4"/>
    <w:rsid w:val="002A62A1"/>
    <w:rsid w:val="00372047"/>
    <w:rsid w:val="0037526C"/>
    <w:rsid w:val="003822B1"/>
    <w:rsid w:val="003E290E"/>
    <w:rsid w:val="00402FAB"/>
    <w:rsid w:val="005161FE"/>
    <w:rsid w:val="00570083"/>
    <w:rsid w:val="005835D4"/>
    <w:rsid w:val="00597AAC"/>
    <w:rsid w:val="005E7EB8"/>
    <w:rsid w:val="0062193B"/>
    <w:rsid w:val="00677EF4"/>
    <w:rsid w:val="006C4309"/>
    <w:rsid w:val="00754F7C"/>
    <w:rsid w:val="007863A0"/>
    <w:rsid w:val="008103AD"/>
    <w:rsid w:val="00860B66"/>
    <w:rsid w:val="00983EF8"/>
    <w:rsid w:val="0098692E"/>
    <w:rsid w:val="009951F3"/>
    <w:rsid w:val="00A22AAE"/>
    <w:rsid w:val="00A44F4E"/>
    <w:rsid w:val="00B12214"/>
    <w:rsid w:val="00B978E6"/>
    <w:rsid w:val="00BD1CEF"/>
    <w:rsid w:val="00BD57B4"/>
    <w:rsid w:val="00D02CF4"/>
    <w:rsid w:val="00DA03F3"/>
    <w:rsid w:val="00DA707C"/>
    <w:rsid w:val="00E041F5"/>
    <w:rsid w:val="00E344EB"/>
    <w:rsid w:val="00ED495E"/>
    <w:rsid w:val="00F0747D"/>
    <w:rsid w:val="00F35AC8"/>
    <w:rsid w:val="00FF3CCD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C423"/>
  <w15:chartTrackingRefBased/>
  <w15:docId w15:val="{191350C7-D72F-4EE3-8BA3-72206B48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30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C4309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C430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F54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epsis.net/library/id_2078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urrenttime.tv/a/internet-surveillance/30109389.html" TargetMode="External"/><Relationship Id="rId12" Type="http://schemas.openxmlformats.org/officeDocument/2006/relationships/hyperlink" Target="https://www.bbc.com/russian/features-44499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matem.ru/grafika-v-pascal/grafiki-funktsij.html" TargetMode="External"/><Relationship Id="rId11" Type="http://schemas.openxmlformats.org/officeDocument/2006/relationships/hyperlink" Target="https://studme.org/163105054930/filosofiya/privatnost_konfidentsialnost_informatsii" TargetMode="External"/><Relationship Id="rId5" Type="http://schemas.openxmlformats.org/officeDocument/2006/relationships/hyperlink" Target="https://computer-museum.ru/articles/materialy-mezhdunarodnoy-konferentsii-sorucom-2014/629/" TargetMode="External"/><Relationship Id="rId10" Type="http://schemas.openxmlformats.org/officeDocument/2006/relationships/hyperlink" Target="http://flogiston.ru/articles/netpsy/hack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usp.org/news/pochemu-iskusstvennyj-intellekt-ne-mozhet-zamenit-chelovek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10</cp:revision>
  <dcterms:created xsi:type="dcterms:W3CDTF">2020-02-04T13:43:00Z</dcterms:created>
  <dcterms:modified xsi:type="dcterms:W3CDTF">2020-02-05T16:51:00Z</dcterms:modified>
</cp:coreProperties>
</file>