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8F" w:rsidRPr="009802E2" w:rsidRDefault="00E1668F" w:rsidP="00E1668F">
      <w:pPr>
        <w:widowControl w:val="0"/>
        <w:spacing w:after="12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ghcgyziuelq3" w:colFirst="0" w:colLast="0"/>
      <w:bookmarkEnd w:id="0"/>
      <w:r w:rsidRPr="009802E2">
        <w:rPr>
          <w:rFonts w:ascii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  <w:r w:rsidRPr="009802E2">
        <w:rPr>
          <w:rFonts w:ascii="Times New Roman" w:hAnsi="Times New Roman" w:cs="Times New Roman"/>
          <w:caps/>
          <w:sz w:val="24"/>
          <w:szCs w:val="24"/>
        </w:rPr>
        <w:br/>
        <w:t>ФЕДЕРАЛЬНОЕ ГОСУДАРСТВЕННОЕ АВТОНОМНОЕ ОБРАЗОВАТЕЛЬНОЕ УЧРЕЖДЕНИЕ ВЫСШЕГО ОБРАЗОВАНИЯ</w:t>
      </w:r>
    </w:p>
    <w:p w:rsidR="00E1668F" w:rsidRPr="009802E2" w:rsidRDefault="00E1668F" w:rsidP="00E1668F">
      <w:pPr>
        <w:spacing w:after="480"/>
        <w:jc w:val="center"/>
        <w:rPr>
          <w:rFonts w:ascii="Times New Roman" w:hAnsi="Times New Roman" w:cs="Times New Roman"/>
          <w:sz w:val="32"/>
          <w:szCs w:val="24"/>
        </w:rPr>
      </w:pPr>
      <w:r w:rsidRPr="009802E2">
        <w:rPr>
          <w:rFonts w:ascii="Times New Roman" w:hAnsi="Times New Roman" w:cs="Times New Roman"/>
          <w:sz w:val="32"/>
          <w:szCs w:val="24"/>
        </w:rPr>
        <w:t>«</w:t>
      </w:r>
      <w:r w:rsidRPr="009802E2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  <w:r w:rsidRPr="009802E2">
        <w:rPr>
          <w:rFonts w:ascii="Times New Roman" w:hAnsi="Times New Roman" w:cs="Times New Roman"/>
          <w:sz w:val="28"/>
          <w:szCs w:val="28"/>
        </w:rPr>
        <w:br/>
        <w:t>информационных технологий, механики и оптики»</w:t>
      </w:r>
    </w:p>
    <w:p w:rsidR="00E1668F" w:rsidRPr="00F06BDC" w:rsidRDefault="00E1668F" w:rsidP="00E1668F">
      <w:pPr>
        <w:spacing w:after="480"/>
        <w:jc w:val="center"/>
        <w:rPr>
          <w:rFonts w:ascii="Times New Roman" w:hAnsi="Times New Roman" w:cs="Times New Roman"/>
          <w:sz w:val="24"/>
          <w:szCs w:val="24"/>
        </w:rPr>
      </w:pPr>
    </w:p>
    <w:p w:rsidR="00E1668F" w:rsidRPr="00E1668F" w:rsidRDefault="00E1668F" w:rsidP="00E1668F">
      <w:pPr>
        <w:spacing w:after="480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>
        <w:rPr>
          <w:rFonts w:ascii="Times New Roman" w:hAnsi="Times New Roman" w:cs="Times New Roman"/>
          <w:sz w:val="32"/>
          <w:szCs w:val="24"/>
        </w:rPr>
        <w:t>Лабораторная работа №</w:t>
      </w:r>
      <w:r>
        <w:rPr>
          <w:rFonts w:ascii="Times New Roman" w:hAnsi="Times New Roman" w:cs="Times New Roman"/>
          <w:sz w:val="32"/>
          <w:szCs w:val="24"/>
          <w:lang w:val="ru-RU"/>
        </w:rPr>
        <w:t>3</w:t>
      </w:r>
      <w:bookmarkStart w:id="1" w:name="_GoBack"/>
      <w:bookmarkEnd w:id="1"/>
    </w:p>
    <w:p w:rsidR="00E1668F" w:rsidRPr="00F06BDC" w:rsidRDefault="00E1668F" w:rsidP="00E1668F">
      <w:pPr>
        <w:spacing w:after="2640"/>
        <w:rPr>
          <w:rFonts w:ascii="Times New Roman" w:hAnsi="Times New Roman" w:cs="Times New Roman"/>
          <w:bCs/>
          <w:sz w:val="24"/>
          <w:szCs w:val="24"/>
        </w:rPr>
      </w:pPr>
    </w:p>
    <w:p w:rsidR="00E1668F" w:rsidRDefault="00E1668F" w:rsidP="00E1668F">
      <w:pPr>
        <w:ind w:left="538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Выполнил студенты </w:t>
      </w:r>
      <w:r w:rsidRPr="009802E2">
        <w:rPr>
          <w:rFonts w:ascii="Times New Roman" w:hAnsi="Times New Roman" w:cs="Times New Roman"/>
          <w:bCs/>
          <w:sz w:val="24"/>
          <w:szCs w:val="24"/>
        </w:rPr>
        <w:t>группы М3204:</w:t>
      </w:r>
      <w:r w:rsidRPr="009802E2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Наскальнюк Никита Андреевич</w:t>
      </w:r>
    </w:p>
    <w:p w:rsidR="00E1668F" w:rsidRDefault="00E1668F" w:rsidP="00E1668F">
      <w:pPr>
        <w:ind w:left="5670"/>
        <w:rPr>
          <w:rFonts w:ascii="Times New Roman" w:hAnsi="Times New Roman" w:cs="Times New Roman"/>
          <w:bCs/>
          <w:sz w:val="24"/>
          <w:szCs w:val="24"/>
        </w:rPr>
      </w:pPr>
    </w:p>
    <w:p w:rsidR="00E1668F" w:rsidRPr="009802E2" w:rsidRDefault="00E1668F" w:rsidP="00E1668F">
      <w:pPr>
        <w:ind w:left="5670"/>
        <w:rPr>
          <w:rFonts w:ascii="Times New Roman" w:hAnsi="Times New Roman" w:cs="Times New Roman"/>
          <w:bCs/>
          <w:sz w:val="24"/>
          <w:szCs w:val="24"/>
        </w:rPr>
      </w:pPr>
    </w:p>
    <w:p w:rsidR="00E1668F" w:rsidRPr="00F06BDC" w:rsidRDefault="00E1668F" w:rsidP="00E1668F">
      <w:pPr>
        <w:spacing w:after="3480"/>
        <w:rPr>
          <w:rFonts w:ascii="Times New Roman" w:hAnsi="Times New Roman" w:cs="Times New Roman"/>
          <w:sz w:val="24"/>
          <w:szCs w:val="24"/>
        </w:rPr>
      </w:pPr>
      <w:r w:rsidRPr="009802E2">
        <w:rPr>
          <w:rFonts w:ascii="Times New Roman" w:hAnsi="Times New Roman" w:cs="Times New Roman"/>
          <w:bCs/>
          <w:sz w:val="24"/>
          <w:szCs w:val="24"/>
        </w:rPr>
        <w:br/>
      </w:r>
    </w:p>
    <w:p w:rsidR="00E1668F" w:rsidRPr="00F06BDC" w:rsidRDefault="00E1668F" w:rsidP="00E166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802E2">
        <w:rPr>
          <w:rFonts w:ascii="Times New Roman" w:hAnsi="Times New Roman" w:cs="Times New Roman"/>
          <w:sz w:val="24"/>
          <w:szCs w:val="24"/>
        </w:rPr>
        <w:t>САНКТ-ПЕТЕРБУРГ</w:t>
      </w:r>
      <w:r w:rsidRPr="009802E2">
        <w:rPr>
          <w:rFonts w:ascii="Times New Roman" w:hAnsi="Times New Roman" w:cs="Times New Roman"/>
          <w:sz w:val="24"/>
          <w:szCs w:val="24"/>
        </w:rPr>
        <w:br/>
        <w:t>2018</w:t>
      </w:r>
    </w:p>
    <w:p w:rsidR="009E5B30" w:rsidRDefault="004407CE">
      <w:pPr>
        <w:pStyle w:val="3"/>
        <w:jc w:val="center"/>
      </w:pPr>
      <w:r>
        <w:lastRenderedPageBreak/>
        <w:t>Цель работы:</w:t>
      </w:r>
    </w:p>
    <w:p w:rsidR="009E5B30" w:rsidRDefault="004407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безопасных и небезопасных сетевых соединений для удаленного управления устройствами сетей связи.</w:t>
      </w:r>
    </w:p>
    <w:p w:rsidR="009E5B30" w:rsidRDefault="004407CE">
      <w:pPr>
        <w:pStyle w:val="3"/>
        <w:jc w:val="center"/>
      </w:pPr>
      <w:bookmarkStart w:id="2" w:name="_cziuif5e2lfi" w:colFirst="0" w:colLast="0"/>
      <w:bookmarkEnd w:id="2"/>
      <w:r>
        <w:t>Назначение:</w:t>
      </w:r>
    </w:p>
    <w:p w:rsidR="009E5B30" w:rsidRDefault="004407CE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знаний по организации удаленного управления устройствами сетей связи.</w:t>
      </w:r>
    </w:p>
    <w:p w:rsidR="009E5B30" w:rsidRDefault="004407CE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навыков по управлению устройствами сетей связи</w:t>
      </w:r>
    </w:p>
    <w:p w:rsidR="009E5B30" w:rsidRDefault="004407CE">
      <w:pPr>
        <w:pStyle w:val="3"/>
        <w:jc w:val="center"/>
      </w:pPr>
      <w:bookmarkStart w:id="3" w:name="_c9hk38fusi2e" w:colFirst="0" w:colLast="0"/>
      <w:bookmarkEnd w:id="3"/>
      <w:r>
        <w:t xml:space="preserve">Перечень используемого оборудования и </w:t>
      </w:r>
      <w:proofErr w:type="gramStart"/>
      <w:r>
        <w:t>ПО</w:t>
      </w:r>
      <w:proofErr w:type="gramEnd"/>
      <w:r>
        <w:t>:</w:t>
      </w:r>
    </w:p>
    <w:p w:rsidR="009E5B30" w:rsidRDefault="004407CE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Персональный компьютер с установленной ОС Windows, OC Linux или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End"/>
    </w:p>
    <w:p w:rsidR="009E5B30" w:rsidRDefault="004407CE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Putty</w:t>
      </w:r>
      <w:proofErr w:type="spellEnd"/>
    </w:p>
    <w:p w:rsidR="009E5B30" w:rsidRDefault="004407CE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Маршрутизатор</w:t>
      </w:r>
    </w:p>
    <w:p w:rsidR="009E5B30" w:rsidRDefault="004407CE">
      <w:pPr>
        <w:pStyle w:val="3"/>
        <w:jc w:val="center"/>
      </w:pPr>
      <w:bookmarkStart w:id="4" w:name="_3cslbli5ufvy" w:colFirst="0" w:colLast="0"/>
      <w:bookmarkEnd w:id="4"/>
      <w:r>
        <w:t>Ход выполнения работы:</w:t>
      </w:r>
    </w:p>
    <w:p w:rsidR="009E5B30" w:rsidRDefault="004407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Telnet:</w:t>
      </w:r>
    </w:p>
    <w:p w:rsidR="009E5B30" w:rsidRPr="00DC4847" w:rsidRDefault="004407CE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Запустили программу. Настроили сетевые параметры для организации сеанса управления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C4847" w:rsidRPr="00DC4847">
        <w:rPr>
          <w:noProof/>
          <w:lang w:val="ru-RU"/>
        </w:rPr>
        <w:t xml:space="preserve"> </w:t>
      </w:r>
      <w:r w:rsidR="00DC4847">
        <w:rPr>
          <w:noProof/>
          <w:lang w:val="ru-RU"/>
        </w:rPr>
        <w:drawing>
          <wp:inline distT="0" distB="0" distL="0" distR="0" wp14:anchorId="37CEEE56" wp14:editId="2000A838">
            <wp:extent cx="5733415" cy="32250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7" w:rsidRDefault="00DC4847" w:rsidP="00DC4847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Рис.1 - Сетевые параметры для организации сеанса управления по протоколу </w:t>
      </w:r>
      <w:proofErr w:type="spellStart"/>
      <w:r>
        <w:rPr>
          <w:rFonts w:ascii="Times New Roman" w:eastAsia="Times New Roman" w:hAnsi="Times New Roman" w:cs="Times New Roman"/>
        </w:rPr>
        <w:t>Telnet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9E5B30" w:rsidRDefault="009E5B30">
      <w:pPr>
        <w:rPr>
          <w:rFonts w:ascii="Times New Roman" w:eastAsia="Times New Roman" w:hAnsi="Times New Roman" w:cs="Times New Roman"/>
        </w:rPr>
      </w:pPr>
    </w:p>
    <w:p w:rsidR="009E5B30" w:rsidRDefault="004407CE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Сохранили сетевые параметры для организации сеанса управления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Настроили дополнительные параметры соединения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C4847">
        <w:rPr>
          <w:noProof/>
          <w:lang w:val="ru-RU"/>
        </w:rPr>
        <w:drawing>
          <wp:inline distT="0" distB="0" distL="0" distR="0" wp14:anchorId="0DF247F3" wp14:editId="4317CA87">
            <wp:extent cx="5733415" cy="322500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Рис.2 - Дополнительные параметры соединения по протоколу </w:t>
      </w:r>
      <w:proofErr w:type="spellStart"/>
      <w:r>
        <w:rPr>
          <w:rFonts w:ascii="Times New Roman" w:eastAsia="Times New Roman" w:hAnsi="Times New Roman" w:cs="Times New Roman"/>
        </w:rPr>
        <w:t>Telnet</w:t>
      </w:r>
      <w:proofErr w:type="spellEnd"/>
    </w:p>
    <w:p w:rsidR="009E5B30" w:rsidRDefault="009E5B30">
      <w:pPr>
        <w:rPr>
          <w:rFonts w:ascii="Times New Roman" w:eastAsia="Times New Roman" w:hAnsi="Times New Roman" w:cs="Times New Roman"/>
        </w:rPr>
      </w:pPr>
    </w:p>
    <w:p w:rsidR="009E5B30" w:rsidRDefault="004407CE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Настроили запись сеанса управления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журнал событий. </w:t>
      </w:r>
      <w:r w:rsidR="00DC4847">
        <w:rPr>
          <w:noProof/>
          <w:lang w:val="ru-RU"/>
        </w:rPr>
        <w:drawing>
          <wp:inline distT="0" distB="0" distL="0" distR="0" wp14:anchorId="1F91C1E1" wp14:editId="3DAA631B">
            <wp:extent cx="5733415" cy="322500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Рис.3 - Настройки записи сеанса управления по протоколу </w:t>
      </w:r>
      <w:proofErr w:type="spellStart"/>
      <w:r>
        <w:rPr>
          <w:rFonts w:ascii="Times New Roman" w:eastAsia="Times New Roman" w:hAnsi="Times New Roman" w:cs="Times New Roman"/>
        </w:rPr>
        <w:t>Telnet</w:t>
      </w:r>
      <w:proofErr w:type="spellEnd"/>
      <w:r>
        <w:rPr>
          <w:rFonts w:ascii="Times New Roman" w:eastAsia="Times New Roman" w:hAnsi="Times New Roman" w:cs="Times New Roman"/>
        </w:rPr>
        <w:t xml:space="preserve"> в журнал событий</w:t>
      </w:r>
    </w:p>
    <w:p w:rsidR="009E5B30" w:rsidRDefault="009E5B30">
      <w:pPr>
        <w:rPr>
          <w:rFonts w:ascii="Times New Roman" w:eastAsia="Times New Roman" w:hAnsi="Times New Roman" w:cs="Times New Roman"/>
        </w:rPr>
      </w:pPr>
    </w:p>
    <w:p w:rsidR="009E5B30" w:rsidRDefault="004407CE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данных рисунка «Таблица сетевых соединений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заполнили таблицу</w:t>
      </w:r>
    </w:p>
    <w:p w:rsidR="009E5B30" w:rsidRDefault="004407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- </w:t>
      </w:r>
    </w:p>
    <w:tbl>
      <w:tblPr>
        <w:tblStyle w:val="a6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65"/>
        <w:gridCol w:w="1890"/>
        <w:gridCol w:w="1635"/>
        <w:gridCol w:w="1350"/>
        <w:gridCol w:w="2025"/>
      </w:tblGrid>
      <w:tr w:rsidR="009E5B30">
        <w:trPr>
          <w:trHeight w:val="104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устройства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Сетевой адрес устройства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протокола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Номер порта</w:t>
            </w: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агента, реализующего протокол</w:t>
            </w:r>
          </w:p>
        </w:tc>
      </w:tr>
      <w:tr w:rsidR="009E5B30">
        <w:trPr>
          <w:trHeight w:val="66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Pr="00DC4847" w:rsidRDefault="00DC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192.168.1.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telnet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Pr="00DC4847" w:rsidRDefault="00DC4847" w:rsidP="00DC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49787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9E5B30">
        <w:trPr>
          <w:trHeight w:val="66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Роутер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192.168.1.1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telnet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сервер</w:t>
            </w:r>
          </w:p>
        </w:tc>
      </w:tr>
    </w:tbl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SSH:</w:t>
      </w:r>
    </w:p>
    <w:p w:rsidR="009E5B30" w:rsidRDefault="004407CE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Настроили сетевые параметры для организации сеанса управления по протоколу SSH. На маршрутизаторе было недоступно подключение по SSH протоколу, поэтому было выполнено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подключение к удаленному серверу.</w:t>
      </w:r>
      <w:r w:rsidR="00D8365F" w:rsidRPr="00D8365F">
        <w:rPr>
          <w:noProof/>
          <w:lang w:val="ru-RU"/>
        </w:rPr>
        <w:t xml:space="preserve"> </w:t>
      </w:r>
      <w:r w:rsidR="00D8365F">
        <w:rPr>
          <w:noProof/>
          <w:lang w:val="ru-RU"/>
        </w:rPr>
        <w:drawing>
          <wp:inline distT="0" distB="0" distL="0" distR="0" wp14:anchorId="37FD8AC9" wp14:editId="40220C19">
            <wp:extent cx="5733415" cy="3225009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D836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</w:t>
      </w:r>
      <w:r>
        <w:rPr>
          <w:rFonts w:ascii="Times New Roman" w:eastAsia="Times New Roman" w:hAnsi="Times New Roman" w:cs="Times New Roman"/>
          <w:lang w:val="ru-RU"/>
        </w:rPr>
        <w:t>1</w:t>
      </w:r>
      <w:r w:rsidR="004407CE">
        <w:rPr>
          <w:rFonts w:ascii="Times New Roman" w:eastAsia="Times New Roman" w:hAnsi="Times New Roman" w:cs="Times New Roman"/>
        </w:rPr>
        <w:t xml:space="preserve"> - Сетевые параметры для организации сеанса управления по протоколу SSH</w:t>
      </w:r>
    </w:p>
    <w:p w:rsidR="009E5B30" w:rsidRDefault="004407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E5B30" w:rsidRDefault="004407CE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Настроили дополнительные параметры соединения по протоколу SSH</w:t>
      </w:r>
      <w:r w:rsidR="00D8365F" w:rsidRPr="00D8365F">
        <w:rPr>
          <w:noProof/>
          <w:lang w:val="ru-RU"/>
        </w:rPr>
        <w:t xml:space="preserve"> </w:t>
      </w:r>
      <w:r w:rsidR="00D8365F">
        <w:rPr>
          <w:noProof/>
          <w:lang w:val="ru-RU"/>
        </w:rPr>
        <w:drawing>
          <wp:inline distT="0" distB="0" distL="0" distR="0" wp14:anchorId="2DB23D63" wp14:editId="215210FA">
            <wp:extent cx="5733415" cy="322500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D836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</w:t>
      </w:r>
      <w:r>
        <w:rPr>
          <w:rFonts w:ascii="Times New Roman" w:eastAsia="Times New Roman" w:hAnsi="Times New Roman" w:cs="Times New Roman"/>
          <w:lang w:val="ru-RU"/>
        </w:rPr>
        <w:t>2</w:t>
      </w:r>
      <w:r w:rsidR="004407CE">
        <w:rPr>
          <w:rFonts w:ascii="Times New Roman" w:eastAsia="Times New Roman" w:hAnsi="Times New Roman" w:cs="Times New Roman"/>
        </w:rPr>
        <w:t xml:space="preserve"> - Дополнительные параметры соединения по протоколу SSH</w:t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Настроили журнал для записи событий во время сеанса управления по протоколу SSH.</w:t>
      </w:r>
      <w:r w:rsidR="00D8365F" w:rsidRPr="00D8365F">
        <w:rPr>
          <w:noProof/>
          <w:lang w:val="ru-RU"/>
        </w:rPr>
        <w:t xml:space="preserve"> </w:t>
      </w:r>
      <w:r w:rsidR="00D8365F">
        <w:rPr>
          <w:noProof/>
          <w:lang w:val="ru-RU"/>
        </w:rPr>
        <w:drawing>
          <wp:inline distT="0" distB="0" distL="0" distR="0" wp14:anchorId="7842FC5F" wp14:editId="13CEF344">
            <wp:extent cx="5733415" cy="3225009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D836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</w:t>
      </w:r>
      <w:r>
        <w:rPr>
          <w:rFonts w:ascii="Times New Roman" w:eastAsia="Times New Roman" w:hAnsi="Times New Roman" w:cs="Times New Roman"/>
          <w:lang w:val="ru-RU"/>
        </w:rPr>
        <w:t>3</w:t>
      </w:r>
      <w:r w:rsidR="004407CE">
        <w:rPr>
          <w:rFonts w:ascii="Times New Roman" w:eastAsia="Times New Roman" w:hAnsi="Times New Roman" w:cs="Times New Roman"/>
        </w:rPr>
        <w:t xml:space="preserve"> - Настройки записи сеанса</w:t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Запустили сеанс управления по протоколу SSH. Завершили сеанс управления по протоколу SSH. Проверили наличие записи сеанса в журнале событий.</w:t>
      </w:r>
      <w:r w:rsidR="00DC4847" w:rsidRPr="00DC4847">
        <w:rPr>
          <w:noProof/>
          <w:lang w:val="ru-RU"/>
        </w:rPr>
        <w:t xml:space="preserve"> </w:t>
      </w:r>
      <w:r w:rsidR="00DC4847">
        <w:rPr>
          <w:noProof/>
          <w:lang w:val="ru-RU"/>
        </w:rPr>
        <w:drawing>
          <wp:inline distT="0" distB="0" distL="0" distR="0" wp14:anchorId="761D817D" wp14:editId="64FD9FCE">
            <wp:extent cx="5143500" cy="152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30" w:rsidRPr="00D8365F" w:rsidRDefault="009E5B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5B30" w:rsidRDefault="00D836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</w:t>
      </w:r>
      <w:r>
        <w:rPr>
          <w:rFonts w:ascii="Times New Roman" w:eastAsia="Times New Roman" w:hAnsi="Times New Roman" w:cs="Times New Roman"/>
          <w:lang w:val="ru-RU"/>
        </w:rPr>
        <w:t>4</w:t>
      </w:r>
      <w:r w:rsidR="004407CE">
        <w:rPr>
          <w:rFonts w:ascii="Times New Roman" w:eastAsia="Times New Roman" w:hAnsi="Times New Roman" w:cs="Times New Roman"/>
        </w:rPr>
        <w:t xml:space="preserve"> - Запись в журнале событий</w:t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9E5B30">
        <w:trPr>
          <w:trHeight w:val="66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файла журнала событий SSH_Session_Logging.log</w:t>
            </w:r>
          </w:p>
        </w:tc>
      </w:tr>
      <w:tr w:rsidR="00D8365F">
        <w:trPr>
          <w:trHeight w:val="66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65F" w:rsidRDefault="00D836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1F4E862E" wp14:editId="584D0957">
                  <wp:extent cx="6152515" cy="3460750"/>
                  <wp:effectExtent l="0" t="0" r="635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46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8365F" w:rsidRDefault="00D836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8365F" w:rsidRDefault="00D836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8365F" w:rsidRPr="00D8365F" w:rsidRDefault="00D836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5B30" w:rsidRDefault="004407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данных рисунка «Таблица сетевых соединений протокол SSH» заполнить таблицу</w:t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</w:p>
    <w:tbl>
      <w:tblPr>
        <w:tblStyle w:val="a8"/>
        <w:tblW w:w="10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50"/>
        <w:gridCol w:w="2401"/>
        <w:gridCol w:w="1701"/>
        <w:gridCol w:w="1276"/>
        <w:gridCol w:w="2410"/>
      </w:tblGrid>
      <w:tr w:rsidR="009E5B30" w:rsidTr="003C52DB">
        <w:trPr>
          <w:trHeight w:val="104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устройства</w:t>
            </w:r>
          </w:p>
        </w:tc>
        <w:tc>
          <w:tcPr>
            <w:tcW w:w="2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Сетевой адрес устройства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протокола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Номер порта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агента, реализующего протокол</w:t>
            </w:r>
          </w:p>
        </w:tc>
      </w:tr>
      <w:tr w:rsidR="009E5B30" w:rsidTr="003C52DB">
        <w:trPr>
          <w:trHeight w:val="66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Pr="003C52DB" w:rsidRDefault="003C5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Pr="003C52DB" w:rsidRDefault="003C5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51626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9E5B30" w:rsidTr="003C52DB">
        <w:trPr>
          <w:trHeight w:val="66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ервер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Pr="003C52DB" w:rsidRDefault="003C5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B30" w:rsidRDefault="0044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сервер</w:t>
            </w:r>
          </w:p>
        </w:tc>
      </w:tr>
    </w:tbl>
    <w:p w:rsidR="009E5B30" w:rsidRPr="003C52DB" w:rsidRDefault="009E5B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5B30" w:rsidRDefault="004407CE">
      <w:pPr>
        <w:pStyle w:val="3"/>
        <w:jc w:val="center"/>
      </w:pPr>
      <w:bookmarkStart w:id="5" w:name="_ofz1598p2vdk" w:colFirst="0" w:colLast="0"/>
      <w:bookmarkEnd w:id="5"/>
      <w:r>
        <w:t>Вывод:</w:t>
      </w:r>
    </w:p>
    <w:p w:rsidR="009E5B30" w:rsidRDefault="004407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организации удаленного управления устройствами сетей связи</w:t>
      </w:r>
    </w:p>
    <w:p w:rsidR="009E5B30" w:rsidRDefault="004407CE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удаленного управления предусматривает выполнение следующих шагов: определения сетевого адреса удаленного устройства, выбор протокола соединения,</w:t>
      </w:r>
      <w:r w:rsidR="003C52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 порта соединения, открытие соединения.</w:t>
      </w:r>
    </w:p>
    <w:p w:rsidR="009E5B30" w:rsidRDefault="004407CE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Записи в журнал событий необходимо выполнять для дальнейшей обработки информации, полученной в ходе удаленного управления устройством, а также для отладки соединения при возникновении ошибок.</w:t>
      </w:r>
    </w:p>
    <w:p w:rsidR="009E5B30" w:rsidRDefault="009E5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5B30" w:rsidRDefault="004407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Удаленное управление через небезопасные сетевые соединения</w:t>
      </w:r>
    </w:p>
    <w:p w:rsidR="009E5B30" w:rsidRDefault="004407CE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организации небезопасных соединений используется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E5B30" w:rsidRDefault="004407CE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 протоколе не предусмотрено использование ни шифрования, ни проверки подлинности данных.</w:t>
      </w:r>
    </w:p>
    <w:p w:rsidR="009E5B30" w:rsidRDefault="009E5B3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9E5B30" w:rsidRDefault="004407C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Удаленное управление через безопасные сетевые соединения</w:t>
      </w:r>
    </w:p>
    <w:p w:rsidR="009E5B30" w:rsidRDefault="004407C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Для организации безопасного соединения используется протокол SSH.</w:t>
      </w:r>
    </w:p>
    <w:p w:rsidR="009E5B30" w:rsidRDefault="004407C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Протокол предусматривает шифрование передаваемых данных, а также имеет возможность проверять подлинность данных с помощью ключей RSA.</w:t>
      </w:r>
    </w:p>
    <w:p w:rsidR="009E5B30" w:rsidRPr="0050645F" w:rsidRDefault="009E5B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E5B30" w:rsidRPr="0050645F">
      <w:headerReference w:type="default" r:id="rId16"/>
      <w:footerReference w:type="default" r:id="rId1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7E4" w:rsidRDefault="00DA17E4">
      <w:pPr>
        <w:spacing w:line="240" w:lineRule="auto"/>
      </w:pPr>
      <w:r>
        <w:separator/>
      </w:r>
    </w:p>
  </w:endnote>
  <w:endnote w:type="continuationSeparator" w:id="0">
    <w:p w:rsidR="00DA17E4" w:rsidRDefault="00DA1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B30" w:rsidRDefault="009E5B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7E4" w:rsidRDefault="00DA17E4">
      <w:pPr>
        <w:spacing w:line="240" w:lineRule="auto"/>
      </w:pPr>
      <w:r>
        <w:separator/>
      </w:r>
    </w:p>
  </w:footnote>
  <w:footnote w:type="continuationSeparator" w:id="0">
    <w:p w:rsidR="00DA17E4" w:rsidRDefault="00DA1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B30" w:rsidRDefault="009E5B30"/>
  <w:p w:rsidR="009E5B30" w:rsidRDefault="009E5B30"/>
  <w:p w:rsidR="009E5B30" w:rsidRDefault="009E5B30"/>
  <w:p w:rsidR="009E5B30" w:rsidRDefault="009E5B30"/>
  <w:p w:rsidR="009E5B30" w:rsidRDefault="009E5B30"/>
  <w:p w:rsidR="009E5B30" w:rsidRDefault="009E5B30"/>
  <w:p w:rsidR="009E5B30" w:rsidRDefault="009E5B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AA"/>
    <w:multiLevelType w:val="multilevel"/>
    <w:tmpl w:val="2CCE5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8B63B9"/>
    <w:multiLevelType w:val="multilevel"/>
    <w:tmpl w:val="E09C5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3D4FD6"/>
    <w:multiLevelType w:val="multilevel"/>
    <w:tmpl w:val="21C86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C838F9"/>
    <w:multiLevelType w:val="multilevel"/>
    <w:tmpl w:val="AFF6E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DDD29E3"/>
    <w:multiLevelType w:val="multilevel"/>
    <w:tmpl w:val="53D0B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8912DC4"/>
    <w:multiLevelType w:val="multilevel"/>
    <w:tmpl w:val="FA181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47D18B3"/>
    <w:multiLevelType w:val="multilevel"/>
    <w:tmpl w:val="61009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B30"/>
    <w:rsid w:val="003C52DB"/>
    <w:rsid w:val="004407CE"/>
    <w:rsid w:val="0050645F"/>
    <w:rsid w:val="007C10EB"/>
    <w:rsid w:val="009E5B30"/>
    <w:rsid w:val="00B77FCC"/>
    <w:rsid w:val="00D8365F"/>
    <w:rsid w:val="00DA17E4"/>
    <w:rsid w:val="00DC4847"/>
    <w:rsid w:val="00E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C4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4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C4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4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</cp:revision>
  <dcterms:created xsi:type="dcterms:W3CDTF">2018-05-30T17:36:00Z</dcterms:created>
  <dcterms:modified xsi:type="dcterms:W3CDTF">2018-05-30T17:36:00Z</dcterms:modified>
</cp:coreProperties>
</file>