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6E2" w:rsidRDefault="007F3981" w:rsidP="007F398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 студент:  Никоноров Никита Александрович группа 287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BD56E2" w:rsidRDefault="00BD56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FFFFFF"/>
          <w:sz w:val="24"/>
        </w:rPr>
      </w:pPr>
    </w:p>
    <w:p w:rsidR="00BD56E2" w:rsidRDefault="007F39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3</w:t>
      </w:r>
    </w:p>
    <w:p w:rsidR="00BD56E2" w:rsidRDefault="007F39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«Изучение требований к отчетной документации и правилам оформления отчетов, критериями оценки»</w:t>
      </w:r>
    </w:p>
    <w:p w:rsidR="00BD56E2" w:rsidRDefault="007F3981">
      <w:pPr>
        <w:tabs>
          <w:tab w:val="left" w:pos="708"/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 практической работы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изучить требования к отчетной документации и правилам оформления отчетов, критериями оценки.</w:t>
      </w:r>
    </w:p>
    <w:p w:rsidR="00BD56E2" w:rsidRDefault="007F3981">
      <w:pPr>
        <w:tabs>
          <w:tab w:val="left" w:pos="708"/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Решение задач</w:t>
      </w:r>
    </w:p>
    <w:p w:rsidR="00BD56E2" w:rsidRDefault="007F3981">
      <w:pPr>
        <w:numPr>
          <w:ilvl w:val="0"/>
          <w:numId w:val="1"/>
        </w:numPr>
        <w:tabs>
          <w:tab w:val="left" w:pos="708"/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Изучить документ «Требования к выполнению каждого этапа работ»</w:t>
      </w:r>
    </w:p>
    <w:p w:rsidR="00BD56E2" w:rsidRDefault="007F3981">
      <w:pPr>
        <w:numPr>
          <w:ilvl w:val="0"/>
          <w:numId w:val="1"/>
        </w:numPr>
        <w:tabs>
          <w:tab w:val="left" w:pos="708"/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Ознакомиться с примерами документами «Отчет по практике», «Дневник практики»</w:t>
      </w:r>
    </w:p>
    <w:p w:rsidR="00BD56E2" w:rsidRDefault="007F3981">
      <w:pPr>
        <w:numPr>
          <w:ilvl w:val="0"/>
          <w:numId w:val="1"/>
        </w:numPr>
        <w:tabs>
          <w:tab w:val="left" w:pos="708"/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Ознакоми</w:t>
      </w:r>
      <w:r>
        <w:rPr>
          <w:rFonts w:ascii="Times New Roman" w:eastAsia="Times New Roman" w:hAnsi="Times New Roman" w:cs="Times New Roman"/>
          <w:sz w:val="24"/>
        </w:rPr>
        <w:t>ться с ГОСТ 7.32-2017</w:t>
      </w:r>
    </w:p>
    <w:p w:rsidR="00BD56E2" w:rsidRDefault="007F3981">
      <w:pPr>
        <w:numPr>
          <w:ilvl w:val="0"/>
          <w:numId w:val="1"/>
        </w:numPr>
        <w:tabs>
          <w:tab w:val="left" w:pos="708"/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Заполнить таблицу 1</w:t>
      </w:r>
    </w:p>
    <w:p w:rsidR="00BD56E2" w:rsidRDefault="007F3981">
      <w:pPr>
        <w:tabs>
          <w:tab w:val="left" w:pos="708"/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Таблица 1 - Основные требования к оформлению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1"/>
        <w:gridCol w:w="3184"/>
        <w:gridCol w:w="3186"/>
      </w:tblGrid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Комментарий 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Цвет шрифта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BD56E2">
            <w:pPr>
              <w:spacing w:after="0" w:line="240" w:lineRule="auto"/>
              <w:ind w:left="1"/>
              <w:rPr>
                <w:rFonts w:ascii="Calibri" w:eastAsia="Calibri" w:hAnsi="Calibri" w:cs="Calibri"/>
              </w:rPr>
            </w:pPr>
          </w:p>
        </w:tc>
      </w:tr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Тип шрифта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Кегль не менее 12пт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Начертание шрифта определений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Интервал для текста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Допускается одинарный при объеме отчета больше 500 страниц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Левое – 30 мм,</w:t>
            </w:r>
          </w:p>
          <w:p w:rsidR="00BD56E2" w:rsidRDefault="007F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Правое – 15 мм,</w:t>
            </w:r>
          </w:p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Шр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ифт для заголовков структурных элементов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Times New Roman,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BD56E2">
            <w:pPr>
              <w:spacing w:after="0" w:line="240" w:lineRule="auto"/>
              <w:ind w:left="1"/>
              <w:rPr>
                <w:rFonts w:ascii="Calibri" w:eastAsia="Calibri" w:hAnsi="Calibri" w:cs="Calibri"/>
              </w:rPr>
            </w:pPr>
          </w:p>
        </w:tc>
      </w:tr>
      <w:tr w:rsidR="00BD56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Каждый структурный элемент и каждый раздел основной части отчета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начинаются с новой страницы</w:t>
            </w:r>
          </w:p>
        </w:tc>
      </w:tr>
    </w:tbl>
    <w:p w:rsidR="00BD56E2" w:rsidRDefault="007F398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D56E2" w:rsidRDefault="00BD56E2">
      <w:pPr>
        <w:spacing w:after="0"/>
        <w:rPr>
          <w:rFonts w:ascii="Calibri" w:eastAsia="Calibri" w:hAnsi="Calibri" w:cs="Calibri"/>
        </w:rPr>
      </w:pPr>
    </w:p>
    <w:p w:rsidR="00BD56E2" w:rsidRDefault="007F39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Продолжение таблицы 1 – Основные требования к оформлению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7"/>
        <w:gridCol w:w="3154"/>
        <w:gridCol w:w="3152"/>
      </w:tblGrid>
      <w:tr w:rsidR="00BD56E2">
        <w:tblPrEx>
          <w:tblCellMar>
            <w:top w:w="0" w:type="dxa"/>
            <w:bottom w:w="0" w:type="dxa"/>
          </w:tblCellMar>
        </w:tblPrEx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Расположение нумерации страниц отчета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страницы проставляется в центре нижней части страницы без точки</w:t>
            </w:r>
          </w:p>
          <w:p w:rsidR="00BD56E2" w:rsidRDefault="00BD56E2">
            <w:pPr>
              <w:spacing w:after="0" w:line="240" w:lineRule="auto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 w:rsidR="00BD56E2" w:rsidRDefault="007F3981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включая приложения.</w:t>
            </w:r>
          </w:p>
          <w:p w:rsidR="00BD56E2" w:rsidRDefault="007F398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Можно не нумеровать отчет о НИР имеющий собственную нумерацию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Нужна ли нумерация титульного листа?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страницы на титульном листе не</w:t>
            </w:r>
          </w:p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Титульный лист включают в общую нумерацию страниц отчета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Нумерация разделов и подразделов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:rsidR="00BD56E2" w:rsidRDefault="007F398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 w:rsidR="00BD56E2" w:rsidRDefault="007F398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состоит из номеров раздела и подраздела, разделенных точкой</w:t>
            </w:r>
          </w:p>
          <w:p w:rsidR="00BD56E2" w:rsidRDefault="00BD56E2">
            <w:pPr>
              <w:spacing w:after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номера подраздела точка не ставится. Разделы, как и подразделы, могут сос</w:t>
            </w:r>
            <w:r>
              <w:rPr>
                <w:rFonts w:ascii="Times New Roman" w:eastAsia="Times New Roman" w:hAnsi="Times New Roman" w:cs="Times New Roman"/>
                <w:sz w:val="24"/>
              </w:rPr>
              <w:t>тоять из одного или нескольких пунктов</w:t>
            </w:r>
          </w:p>
        </w:tc>
      </w:tr>
      <w:tr w:rsidR="00BD56E2">
        <w:tblPrEx>
          <w:tblCellMar>
            <w:top w:w="0" w:type="dxa"/>
            <w:bottom w:w="0" w:type="dxa"/>
          </w:tblCellMar>
        </w:tblPrEx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Шрифт, положение и шаблон подписей к рисункам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менее 12 пт, Times New Roman. При ссылке</w:t>
            </w:r>
          </w:p>
          <w:p w:rsidR="00BD56E2" w:rsidRDefault="007F398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необходимо писать слово "рисунок" и его номер</w:t>
            </w:r>
          </w:p>
          <w:p w:rsidR="00BD56E2" w:rsidRDefault="00BD56E2">
            <w:pPr>
              <w:spacing w:after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все иллюстрации в отчете должны быть даны ссылки.</w:t>
            </w:r>
          </w:p>
          <w:p w:rsidR="00BD56E2" w:rsidRDefault="00BD56E2">
            <w:pPr>
              <w:spacing w:after="0"/>
              <w:ind w:left="1"/>
            </w:pPr>
          </w:p>
        </w:tc>
      </w:tr>
      <w:tr w:rsidR="00BD56E2">
        <w:tblPrEx>
          <w:tblCellMar>
            <w:top w:w="0" w:type="dxa"/>
            <w:bottom w:w="0" w:type="dxa"/>
          </w:tblCellMar>
        </w:tblPrEx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Положение подписи к таблице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  <w:p w:rsidR="00BD56E2" w:rsidRDefault="007F398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 w:rsidR="00BD56E2" w:rsidRDefault="007F39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</w:tcPr>
          <w:p w:rsidR="00BD56E2" w:rsidRDefault="007F398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Таблицы должны быть с ссылками. Наименование таблицы приводятся с прописной буквы без точк</w:t>
            </w:r>
            <w:r>
              <w:rPr>
                <w:rFonts w:ascii="Times New Roman" w:eastAsia="Times New Roman" w:hAnsi="Times New Roman" w:cs="Times New Roman"/>
                <w:sz w:val="24"/>
              </w:rPr>
              <w:t>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:rsidR="00BD56E2" w:rsidRDefault="00BD56E2">
      <w:pPr>
        <w:tabs>
          <w:tab w:val="left" w:pos="708"/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BD56E2" w:rsidRDefault="007F3981">
      <w:pPr>
        <w:numPr>
          <w:ilvl w:val="0"/>
          <w:numId w:val="2"/>
        </w:numPr>
        <w:tabs>
          <w:tab w:val="left" w:pos="708"/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Оформить отчет по работе. Отчет должен быть оформлен по ГОСТ 7.32-2017</w:t>
      </w:r>
    </w:p>
    <w:p w:rsidR="00BD56E2" w:rsidRDefault="007F3981">
      <w:pPr>
        <w:numPr>
          <w:ilvl w:val="0"/>
          <w:numId w:val="2"/>
        </w:numPr>
        <w:tabs>
          <w:tab w:val="left" w:pos="708"/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Зафиксировать отчет в репозитории с названием коммита «</w:t>
      </w:r>
      <w:r>
        <w:rPr>
          <w:rFonts w:ascii="Times New Roman" w:eastAsia="Times New Roman" w:hAnsi="Times New Roman" w:cs="Times New Roman"/>
          <w:sz w:val="24"/>
        </w:rPr>
        <w:t>Изучение требований к отчетной документации и правилам оформления отчетов, критериями оценки»</w:t>
      </w:r>
    </w:p>
    <w:p w:rsidR="00BD56E2" w:rsidRDefault="007F3981">
      <w:pPr>
        <w:numPr>
          <w:ilvl w:val="0"/>
          <w:numId w:val="2"/>
        </w:numPr>
        <w:tabs>
          <w:tab w:val="left" w:pos="708"/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Поставить отметку («+») о выполнении задания в таблице</w:t>
      </w:r>
      <w:r>
        <w:rPr>
          <w:rFonts w:ascii="Calibri" w:eastAsia="Calibri" w:hAnsi="Calibri" w:cs="Calibri"/>
        </w:rPr>
        <w:t xml:space="preserve"> ]</w:t>
      </w:r>
    </w:p>
    <w:p w:rsidR="00BD56E2" w:rsidRDefault="00BD56E2">
      <w:pPr>
        <w:tabs>
          <w:tab w:val="left" w:pos="708"/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D56E2" w:rsidRDefault="007F3981">
      <w:pPr>
        <w:tabs>
          <w:tab w:val="left" w:pos="708"/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BD56E2" w:rsidRDefault="007F3981">
      <w:pPr>
        <w:tabs>
          <w:tab w:val="left" w:pos="708"/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Благодаря данной практической работе, я узнал требования к выполнению каждого отдельного этапа раб</w:t>
      </w:r>
      <w:r>
        <w:rPr>
          <w:rFonts w:ascii="Times New Roman" w:eastAsia="Times New Roman" w:hAnsi="Times New Roman" w:cs="Times New Roman"/>
          <w:sz w:val="24"/>
        </w:rPr>
        <w:t xml:space="preserve">от, ознакомился с примерами отчета и дневника практики, изучил </w:t>
      </w:r>
      <w:r>
        <w:rPr>
          <w:rFonts w:ascii="Times New Roman" w:eastAsia="Times New Roman" w:hAnsi="Times New Roman" w:cs="Times New Roman"/>
          <w:sz w:val="24"/>
        </w:rPr>
        <w:lastRenderedPageBreak/>
        <w:t>ГОСТ 7.32-2017, оформил и зафиксировал отчет в репозитории и отметил о выполнении задания в таблице.</w:t>
      </w:r>
    </w:p>
    <w:p w:rsidR="00BD56E2" w:rsidRDefault="00BD56E2">
      <w:pPr>
        <w:tabs>
          <w:tab w:val="left" w:pos="708"/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D56E2" w:rsidRDefault="007F3981">
      <w:pPr>
        <w:tabs>
          <w:tab w:val="left" w:pos="708"/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Список использованных источников</w:t>
      </w:r>
    </w:p>
    <w:p w:rsidR="00BD56E2" w:rsidRDefault="007F3981">
      <w:pPr>
        <w:numPr>
          <w:ilvl w:val="0"/>
          <w:numId w:val="3"/>
        </w:numPr>
        <w:tabs>
          <w:tab w:val="left" w:pos="708"/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«ГОСТ 7.32-2017 СИБИД. Отчет о научно-исследовательской ра</w:t>
      </w:r>
      <w:r>
        <w:rPr>
          <w:rFonts w:ascii="Times New Roman" w:eastAsia="Times New Roman" w:hAnsi="Times New Roman" w:cs="Times New Roman"/>
          <w:sz w:val="24"/>
        </w:rPr>
        <w:t xml:space="preserve">боте. Структура и правила оформления», [Электронный ресурс], 24 страницы. URL: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http://www.tsu.ru/</w:t>
        </w:r>
      </w:hyperlink>
      <w:r>
        <w:rPr>
          <w:rFonts w:ascii="Times New Roman" w:eastAsia="Times New Roman" w:hAnsi="Times New Roman" w:cs="Times New Roman"/>
          <w:sz w:val="24"/>
        </w:rPr>
        <w:t xml:space="preserve"> (дата обращения: 25.05.2020)</w:t>
      </w:r>
    </w:p>
    <w:p w:rsidR="00BD56E2" w:rsidRDefault="007F3981">
      <w:pPr>
        <w:numPr>
          <w:ilvl w:val="0"/>
          <w:numId w:val="3"/>
        </w:numPr>
        <w:tabs>
          <w:tab w:val="left" w:pos="708"/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«Требования выполнения каждого этапа работ», [</w:t>
      </w:r>
      <w:r>
        <w:rPr>
          <w:rFonts w:ascii="Times New Roman" w:eastAsia="Times New Roman" w:hAnsi="Times New Roman" w:cs="Times New Roman"/>
          <w:sz w:val="24"/>
        </w:rPr>
        <w:t xml:space="preserve">Электронный ресурс], 2 страницы.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sz w:val="24"/>
        </w:rPr>
        <w:t xml:space="preserve"> (дата обращения: 25.05.2020)</w:t>
      </w:r>
    </w:p>
    <w:p w:rsidR="00BD56E2" w:rsidRDefault="007F3981">
      <w:pPr>
        <w:numPr>
          <w:ilvl w:val="0"/>
          <w:numId w:val="3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«Отче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т».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BD56E2" w:rsidRDefault="007F3981">
      <w:pPr>
        <w:numPr>
          <w:ilvl w:val="0"/>
          <w:numId w:val="3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«Дневник учета».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BD56E2" w:rsidRDefault="00BD56E2">
      <w:pPr>
        <w:tabs>
          <w:tab w:val="left" w:pos="708"/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BD5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7952"/>
    <w:multiLevelType w:val="multilevel"/>
    <w:tmpl w:val="0916E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F3310D"/>
    <w:multiLevelType w:val="multilevel"/>
    <w:tmpl w:val="E1947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51741A"/>
    <w:multiLevelType w:val="multilevel"/>
    <w:tmpl w:val="90B63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D56E2"/>
    <w:rsid w:val="007F3981"/>
    <w:rsid w:val="00B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18C7"/>
  <w15:docId w15:val="{D51A4702-0BEB-4BFA-81E1-DC3F8F1D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cid=fe3b14b048df764d&amp;id=FE3B14B048DF764D%21303193&amp;authkey=%21AM3qyQBqt9b16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5" Type="http://schemas.openxmlformats.org/officeDocument/2006/relationships/hyperlink" Target="http://www.tsu.ru/upload/medialibrary/8cf/gost_7.32_201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2</cp:revision>
  <dcterms:created xsi:type="dcterms:W3CDTF">2020-06-10T18:16:00Z</dcterms:created>
  <dcterms:modified xsi:type="dcterms:W3CDTF">2020-06-10T18:16:00Z</dcterms:modified>
</cp:coreProperties>
</file>