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63" w:rsidRPr="00451045" w:rsidRDefault="00451045" w:rsidP="00451045">
      <w:pPr>
        <w:keepNext/>
        <w:keepLines/>
        <w:spacing w:after="0" w:line="360" w:lineRule="auto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студент: Никоноров </w:t>
      </w:r>
      <w:r w:rsidR="001A05FD">
        <w:rPr>
          <w:rFonts w:ascii="Times New Roman" w:eastAsia="Times New Roman" w:hAnsi="Times New Roman" w:cs="Times New Roman"/>
          <w:sz w:val="24"/>
        </w:rPr>
        <w:t>Никита Александрович, 287 группа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6863" w:rsidRDefault="00451045">
      <w:pPr>
        <w:keepNext/>
        <w:keepLines/>
        <w:spacing w:before="73" w:after="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4</w:t>
      </w:r>
    </w:p>
    <w:p w:rsidR="00986863" w:rsidRDefault="00451045">
      <w:pPr>
        <w:spacing w:before="183" w:after="0"/>
        <w:ind w:left="9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теме:</w:t>
      </w:r>
      <w:r>
        <w:rPr>
          <w:rFonts w:ascii="Times New Roman" w:eastAsia="Times New Roman" w:hAnsi="Times New Roman" w:cs="Times New Roman"/>
          <w:sz w:val="24"/>
        </w:rPr>
        <w:t xml:space="preserve"> «Поиск аналогов, выбор прототипа»</w:t>
      </w:r>
    </w:p>
    <w:p w:rsidR="00986863" w:rsidRDefault="00451045">
      <w:pPr>
        <w:spacing w:before="139" w:after="0"/>
        <w:ind w:left="9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изучить аналоги по выбранной теме учебной практики</w:t>
      </w:r>
    </w:p>
    <w:p w:rsidR="00986863" w:rsidRDefault="00451045">
      <w:pPr>
        <w:spacing w:before="137" w:after="0" w:line="360" w:lineRule="auto"/>
        <w:ind w:left="222" w:right="225" w:firstLine="7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Формируемые компетенции:</w:t>
      </w:r>
      <w:r>
        <w:rPr>
          <w:rFonts w:ascii="Times New Roman" w:eastAsia="Times New Roman" w:hAnsi="Times New Roman" w:cs="Times New Roman"/>
          <w:sz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заказчика»</w:t>
      </w:r>
    </w:p>
    <w:p w:rsidR="00986863" w:rsidRDefault="00451045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Решение задач</w:t>
      </w:r>
    </w:p>
    <w:p w:rsidR="00986863" w:rsidRDefault="00451045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Найти аналоги сайта (сервиса, системы) в сети Интернет.</w:t>
      </w:r>
    </w:p>
    <w:p w:rsidR="00986863" w:rsidRDefault="00451045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Определить ключевые критерии.</w:t>
      </w:r>
    </w:p>
    <w:p w:rsidR="00986863" w:rsidRDefault="00451045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Заполнить таблицу 1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6863" w:rsidRDefault="00451045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Таблица 1 - </w:t>
      </w:r>
      <w:r>
        <w:rPr>
          <w:rFonts w:ascii="Times New Roman" w:eastAsia="Times New Roman" w:hAnsi="Times New Roman" w:cs="Times New Roman"/>
          <w:b/>
          <w:sz w:val="24"/>
        </w:rPr>
        <w:t>Сравнения аналогов</w:t>
      </w:r>
    </w:p>
    <w:tbl>
      <w:tblPr>
        <w:tblW w:w="1011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177"/>
        <w:gridCol w:w="1134"/>
        <w:gridCol w:w="1222"/>
        <w:gridCol w:w="1320"/>
        <w:gridCol w:w="1275"/>
        <w:gridCol w:w="1134"/>
        <w:gridCol w:w="1232"/>
      </w:tblGrid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2541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Ixbt.co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4PDA.ru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Газета.ru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Prostomac.ru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CE7A5D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Lifehacker.ru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6654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Hi-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tech.mail.ru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Lenta.ru</w:t>
            </w:r>
          </w:p>
        </w:tc>
      </w:tr>
      <w:tr w:rsidR="002541CD" w:rsidTr="002541CD">
        <w:trPr>
          <w:trHeight w:val="519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Реклама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Обзоры устройств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Сторонние разделы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trHeight w:val="680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Рейтинги устройств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Скорость загрузки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trHeight w:val="685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Дизайн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541CD" w:rsidTr="002541CD">
        <w:trPr>
          <w:trHeight w:val="711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Доступность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о платформе устройств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Новости о новинках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Популярность сайта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</w:tbl>
    <w:p w:rsidR="00986863" w:rsidRDefault="009868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86863" w:rsidRDefault="00451045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986863" w:rsidRDefault="00451045">
      <w:pPr>
        <w:tabs>
          <w:tab w:val="left" w:pos="4101"/>
        </w:tabs>
        <w:spacing w:after="0" w:line="360" w:lineRule="auto"/>
        <w:ind w:firstLine="7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Благодаря данной практической работе, мной были изучены и оценены сайты, соответствующие теме учебной практики и были сделаны выводы для дальнейшей работы.</w:t>
      </w:r>
    </w:p>
    <w:p w:rsidR="00986863" w:rsidRDefault="00451045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Список использованных источников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«Требования выполнения каждого этапа работ», [Электронный ресурс], 2 страницы. URL: 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«Отчет», [Электронный ресурс], 14 страниц. URL: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10 сайтов и рубрик о новинках электроники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», [Электронный ресурс].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https://www.mirrorsky.ru/news.html/id/5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sectPr w:rsidR="0098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A0DB1"/>
    <w:multiLevelType w:val="multilevel"/>
    <w:tmpl w:val="C74AF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CA6638"/>
    <w:multiLevelType w:val="multilevel"/>
    <w:tmpl w:val="6E94B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6863"/>
    <w:rsid w:val="00043178"/>
    <w:rsid w:val="001A05FD"/>
    <w:rsid w:val="002541CD"/>
    <w:rsid w:val="00451045"/>
    <w:rsid w:val="00665445"/>
    <w:rsid w:val="008E3907"/>
    <w:rsid w:val="00986863"/>
    <w:rsid w:val="00CD61AA"/>
    <w:rsid w:val="00C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2F20"/>
  <w15:docId w15:val="{FF411ECF-98A2-4332-B63F-7C0A893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rrorsky.ru/news.html/id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5" Type="http://schemas.openxmlformats.org/officeDocument/2006/relationships/hyperlink" Target="http://www.tsu.ru/upload/medialibrary/8cf/gost_7.32_201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9</cp:revision>
  <dcterms:created xsi:type="dcterms:W3CDTF">2020-06-05T10:55:00Z</dcterms:created>
  <dcterms:modified xsi:type="dcterms:W3CDTF">2020-06-06T11:47:00Z</dcterms:modified>
</cp:coreProperties>
</file>