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42C5E" w14:textId="77777777" w:rsidR="001D770D" w:rsidRDefault="001D770D" w:rsidP="001D770D">
      <w:pPr>
        <w:pStyle w:val="ac"/>
        <w:kinsoku w:val="0"/>
        <w:overflowPunct w:val="0"/>
        <w:ind w:left="3243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41A996D" wp14:editId="5B7CA065">
            <wp:extent cx="1995170" cy="59563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D2D0" w14:textId="77777777" w:rsidR="001D770D" w:rsidRDefault="001D770D" w:rsidP="001D770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МИНОБРНАУКИ РОССИИ</w:t>
      </w:r>
    </w:p>
    <w:p w14:paraId="66C24609" w14:textId="77777777" w:rsidR="001D770D" w:rsidRPr="00C8404F" w:rsidRDefault="001D770D" w:rsidP="001D770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605A441" w14:textId="77777777" w:rsidR="001D770D" w:rsidRDefault="001D770D" w:rsidP="001D770D">
      <w:pPr>
        <w:pStyle w:val="ac"/>
        <w:kinsoku w:val="0"/>
        <w:overflowPunct w:val="0"/>
        <w:spacing w:before="6"/>
        <w:jc w:val="center"/>
        <w:rPr>
          <w:rFonts w:eastAsia="Times New Roman"/>
          <w:b/>
          <w:bCs/>
          <w:color w:val="000000"/>
        </w:rPr>
      </w:pPr>
      <w:r w:rsidRPr="00C8404F">
        <w:rPr>
          <w:rFonts w:eastAsia="Times New Roman"/>
          <w:b/>
          <w:bCs/>
          <w:color w:val="000000"/>
        </w:rPr>
        <w:t xml:space="preserve">«Московский государственный технологический университет «СТАНКИН» </w:t>
      </w:r>
    </w:p>
    <w:p w14:paraId="617B3B69" w14:textId="77777777" w:rsidR="001D770D" w:rsidRDefault="001D770D" w:rsidP="001D770D">
      <w:pPr>
        <w:pStyle w:val="ac"/>
        <w:kinsoku w:val="0"/>
        <w:overflowPunct w:val="0"/>
        <w:spacing w:before="6"/>
        <w:jc w:val="center"/>
        <w:rPr>
          <w:rFonts w:eastAsia="Times New Roman"/>
          <w:sz w:val="24"/>
          <w:szCs w:val="24"/>
        </w:rPr>
      </w:pPr>
      <w:r w:rsidRPr="00C8404F">
        <w:rPr>
          <w:rFonts w:eastAsia="Times New Roman"/>
          <w:b/>
          <w:bCs/>
          <w:color w:val="000000"/>
        </w:rPr>
        <w:t>(ФГАОУ ВО «МГТУ «СТАНКИН»)</w:t>
      </w:r>
      <w:r w:rsidRPr="00C8404F">
        <w:rPr>
          <w:rFonts w:eastAsia="Times New Roman"/>
          <w:sz w:val="24"/>
          <w:szCs w:val="24"/>
        </w:rPr>
        <w:t xml:space="preserve"> </w:t>
      </w:r>
    </w:p>
    <w:p w14:paraId="4FA31744" w14:textId="77777777" w:rsidR="001D770D" w:rsidRPr="00C8404F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rPr>
          <w:rFonts w:ascii="Times New Roman" w:hAnsi="Times New Roman" w:cs="Times New Roman"/>
          <w:sz w:val="17"/>
          <w:szCs w:val="17"/>
        </w:rPr>
      </w:pPr>
      <w:r w:rsidRPr="00C8404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7222C90" wp14:editId="55148367">
                <wp:simplePos x="0" y="0"/>
                <wp:positionH relativeFrom="margin">
                  <wp:align>right</wp:align>
                </wp:positionH>
                <wp:positionV relativeFrom="page">
                  <wp:posOffset>2562513</wp:posOffset>
                </wp:positionV>
                <wp:extent cx="6118341" cy="45719"/>
                <wp:effectExtent l="0" t="0" r="0" b="0"/>
                <wp:wrapNone/>
                <wp:docPr id="5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118341" cy="45719"/>
                        </a:xfrm>
                        <a:custGeom>
                          <a:avLst/>
                          <a:gdLst>
                            <a:gd name="T0" fmla="*/ 9416 w 9417"/>
                            <a:gd name="T1" fmla="*/ 0 h 10"/>
                            <a:gd name="T2" fmla="*/ 0 w 9417"/>
                            <a:gd name="T3" fmla="*/ 0 h 10"/>
                            <a:gd name="T4" fmla="*/ 0 w 9417"/>
                            <a:gd name="T5" fmla="*/ 9 h 10"/>
                            <a:gd name="T6" fmla="*/ 9416 w 9417"/>
                            <a:gd name="T7" fmla="*/ 9 h 10"/>
                            <a:gd name="T8" fmla="*/ 9416 w 9417"/>
                            <a:gd name="T9" fmla="*/ 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417" h="10">
                              <a:moveTo>
                                <a:pt x="9416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416" y="9"/>
                              </a:lnTo>
                              <a:lnTo>
                                <a:pt x="9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7FB08" id="Полилиния: фигура 5" o:spid="_x0000_s1026" style="position:absolute;margin-left:430.55pt;margin-top:201.75pt;width:481.75pt;height:3.6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coordsize="94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bTTFQMAAHYHAAAOAAAAZHJzL2Uyb0RvYy54bWysVd1u0zAUvkfiHSxfIrE0XffTaumENg0h&#10;8TNphXvXcZoIxza223RcIcE9j8ArIHEzCcEztG/EsZ2k6ehgQlRqYvt8OT7nO8efT06XJUcLpk0h&#10;RYLjvR5GTFCZFmKW4NeTi8fHGBlLREq4FCzB18zg0/HDByeVGrG+zCVPmUbgRJhRpRKcW6tGUWRo&#10;zkpi9qRiAoyZ1CWxMNWzKNWkAu8lj/q93mFUSZ0qLSkzBlbPgxGPvf8sY9S+yjLDLOIJhtisf2r/&#10;nLpnND4ho5kmKi9oHQb5hyhKUgjYtHV1TixBc1385qosqJZGZnaPyjKSWVZQ5nOAbOLerWyucqKY&#10;zwXIMaqlyfw/t/Tl4lKjIk3wAUaClFCi1ZfVz9X31Y3//1jdrD+P0PoTzL+tP64/rL6iA8dapcwI&#10;Pr5Sl9rlbdRzSd8aMERbFjcxgEHT6oVMwTuZW+mZWma6RBkv1BvoG78CbKClL811Wxq2tIjC4mEc&#10;H+8PYowo2AYHR/HQBRGRkXPjAqBzY58y6cdk8dzYUNkURr4uaZ3dBLogKzkU+VGEhoP4EFXudVR3&#10;QguDrVpYD+UobnqlRfS3ELu97G9hdnkZbCF2e4HStLEMd8Zy2EXcndRRF7bTERzXzVZ3Oxp2YBt2&#10;oByzhnCSNzWgS1EXAUaIOGHo+XoraVy9XUWgqJO4riigfEF3g4F1B96/FxjIdWDfsBDcnz0Dhw7s&#10;O+GvYODJgZsu9J7DR3WuGqTntuhojEB0pqHVFLGOIpeqG6Iqwb4PUQ7nIRBUygWbSI+wjinXrn5f&#10;34uw3QbARRcYGG1Qja15K+8sYJoEGlvzDph2w3vCbu9IuTQsnFOXoz+wbd6Ors6hNZIX6UXBucvX&#10;6Nn0jGu0IE63/a8u+BaM+04R0n0WtnErXoGc6ASVmsr0GgRIyyD+cFnBIJf6PUYVCH+Czbs50Qwj&#10;/kyAsg7jwQC4sX4CStOHie5apl0LERRcJdhi6Gw3PLPhdpkrXcxy2Clom5BPQPiywsmSjy9EVU9A&#10;3D039UXkbo/u3KM21+X4FwAAAP//AwBQSwMEFAAGAAgAAAAhADIIqFLdAAAACAEAAA8AAABkcnMv&#10;ZG93bnJldi54bWxMjzFPwzAQhXck/oN1SGzUboEWQpwKIdhYKB3o5sRHHGqfU9tJA78ed4Lt7t7T&#10;u++V68lZNmKInScJ85kAhtR43VErYfv+cnUHLCZFWllPKOEbI6yr87NSFdof6Q3HTWpZDqFYKAkm&#10;pb7gPDYGnYoz3yNl7dMHp1JeQ8t1UMcc7ixfCLHkTnWUPxjV45PBZr8ZnIQPYYdgRl4fdoev1Wu9&#10;3S92P89SXl5Mjw/AEk7pzwwn/IwOVWaq/UA6MishF0kSbsT1LbAs3y9PQ50vc7ECXpX8f4HqFwAA&#10;//8DAFBLAQItABQABgAIAAAAIQC2gziS/gAAAOEBAAATAAAAAAAAAAAAAAAAAAAAAABbQ29udGVu&#10;dF9UeXBlc10ueG1sUEsBAi0AFAAGAAgAAAAhADj9If/WAAAAlAEAAAsAAAAAAAAAAAAAAAAALwEA&#10;AF9yZWxzLy5yZWxzUEsBAi0AFAAGAAgAAAAhADdNtNMVAwAAdgcAAA4AAAAAAAAAAAAAAAAALgIA&#10;AGRycy9lMm9Eb2MueG1sUEsBAi0AFAAGAAgAAAAhADIIqFLdAAAACAEAAA8AAAAAAAAAAAAAAAAA&#10;bwUAAGRycy9kb3ducmV2LnhtbFBLBQYAAAAABAAEAPMAAAB5BgAAAAA=&#10;" o:allowincell="f" path="m9416,l,,,9r9416,l9416,xe" fillcolor="black" stroked="f">
                <v:path arrowok="t" o:connecttype="custom" o:connectlocs="6117691,0;0,0;0,41147;6117691,41147;6117691,0" o:connectangles="0,0,0,0,0"/>
                <w10:wrap anchorx="margin" anchory="page"/>
              </v:shape>
            </w:pict>
          </mc:Fallback>
        </mc:AlternateContent>
      </w:r>
    </w:p>
    <w:p w14:paraId="3EC069AA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A2700D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 xml:space="preserve">Институт информационных технологий </w:t>
      </w:r>
    </w:p>
    <w:p w14:paraId="50B1A5FF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>Кафедра информационных технологий и вычислительных систем</w:t>
      </w:r>
    </w:p>
    <w:p w14:paraId="4A3A0A78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FB06779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D7E6A8B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5CA2B51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 xml:space="preserve">Образовательная программа 09.03.02 </w:t>
      </w:r>
    </w:p>
    <w:p w14:paraId="07EC8D95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>«Информационные системы и технологии»</w:t>
      </w:r>
    </w:p>
    <w:p w14:paraId="190047BA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ACC5FB2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80012F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2BA59E4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>Дисциплина «Проектная деятельность (ML)»</w:t>
      </w:r>
    </w:p>
    <w:p w14:paraId="0217564D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4566C9D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2919610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3691D1" w14:textId="77777777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684ECFF" w14:textId="5BD61AFC" w:rsidR="001D770D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Style w:val="fontstyle01"/>
        </w:rPr>
      </w:pPr>
      <w:r>
        <w:rPr>
          <w:rStyle w:val="fontstyle01"/>
        </w:rPr>
        <w:t xml:space="preserve">Практическое задание №3 </w:t>
      </w:r>
    </w:p>
    <w:p w14:paraId="5484C608" w14:textId="2F4C10D6" w:rsidR="001D770D" w:rsidRPr="00C8404F" w:rsidRDefault="001D770D" w:rsidP="001D770D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sz w:val="17"/>
          <w:szCs w:val="17"/>
        </w:rPr>
      </w:pPr>
      <w:r w:rsidRPr="00C8404F">
        <w:rPr>
          <w:rStyle w:val="fontstyle01"/>
        </w:rPr>
        <w:t xml:space="preserve"> «</w:t>
      </w:r>
      <w:r>
        <w:rPr>
          <w:rStyle w:val="fontstyle01"/>
        </w:rPr>
        <w:t>М</w:t>
      </w:r>
      <w:r w:rsidRPr="001D770D">
        <w:rPr>
          <w:rStyle w:val="fontstyle01"/>
        </w:rPr>
        <w:t>етрики качества моделей</w:t>
      </w:r>
      <w:r w:rsidRPr="00C8404F">
        <w:rPr>
          <w:rStyle w:val="fontstyle01"/>
        </w:rPr>
        <w:t>»</w:t>
      </w:r>
    </w:p>
    <w:p w14:paraId="04AE011E" w14:textId="77777777" w:rsidR="001D770D" w:rsidRDefault="001D770D" w:rsidP="001D770D">
      <w:pPr>
        <w:pStyle w:val="ac"/>
        <w:kinsoku w:val="0"/>
        <w:overflowPunct w:val="0"/>
        <w:spacing w:before="6"/>
        <w:rPr>
          <w:sz w:val="24"/>
          <w:szCs w:val="24"/>
        </w:rPr>
      </w:pPr>
    </w:p>
    <w:p w14:paraId="226D9811" w14:textId="77777777" w:rsidR="001D770D" w:rsidRDefault="001D770D" w:rsidP="001D77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6F988B" w14:textId="77777777" w:rsidR="001D770D" w:rsidRDefault="001D770D" w:rsidP="001D77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3BFA92" w14:textId="77777777" w:rsidR="001D770D" w:rsidRDefault="001D770D" w:rsidP="001D77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085FFF" w14:textId="77777777" w:rsidR="001D770D" w:rsidRDefault="001D770D" w:rsidP="001D77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5792E0" w14:textId="77777777" w:rsidR="001D770D" w:rsidRDefault="001D770D" w:rsidP="001D77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AA8207" w14:textId="77777777" w:rsidR="001D770D" w:rsidRDefault="001D770D" w:rsidP="001D77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</w:p>
    <w:p w14:paraId="4F4B1AB0" w14:textId="77777777" w:rsidR="001D770D" w:rsidRPr="00C8404F" w:rsidRDefault="001D770D" w:rsidP="001D77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гр.                     __________         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Оленичев Н.Р.</w:t>
      </w:r>
    </w:p>
    <w:p w14:paraId="0F4BAB1B" w14:textId="77777777" w:rsidR="001D770D" w:rsidRDefault="001D770D" w:rsidP="001D770D">
      <w:pPr>
        <w:pStyle w:val="ac"/>
        <w:kinsoku w:val="0"/>
        <w:overflowPunct w:val="0"/>
        <w:rPr>
          <w:spacing w:val="-4"/>
        </w:rPr>
      </w:pPr>
      <w:r>
        <w:rPr>
          <w:rFonts w:eastAsia="Times New Roman"/>
          <w:color w:val="000000"/>
        </w:rPr>
        <w:t xml:space="preserve">       </w:t>
      </w:r>
      <w:r w:rsidRPr="00C8404F">
        <w:rPr>
          <w:rFonts w:eastAsia="Times New Roman"/>
          <w:color w:val="000000"/>
        </w:rPr>
        <w:t xml:space="preserve">ИДБ-25-07 </w:t>
      </w:r>
      <w:r>
        <w:rPr>
          <w:rFonts w:eastAsia="Times New Roman"/>
          <w:color w:val="000000"/>
        </w:rPr>
        <w:t xml:space="preserve">                          </w:t>
      </w:r>
      <w:r w:rsidRPr="00C8404F">
        <w:rPr>
          <w:rFonts w:eastAsia="Times New Roman"/>
          <w:color w:val="000000"/>
        </w:rPr>
        <w:t xml:space="preserve">(дата) </w:t>
      </w:r>
      <w:r>
        <w:rPr>
          <w:rFonts w:eastAsia="Times New Roman"/>
          <w:color w:val="000000"/>
        </w:rPr>
        <w:t xml:space="preserve">                 </w:t>
      </w:r>
      <w:r w:rsidRPr="00C8404F">
        <w:rPr>
          <w:rFonts w:eastAsia="Times New Roman"/>
          <w:color w:val="000000"/>
        </w:rPr>
        <w:t>(подпись)</w:t>
      </w:r>
    </w:p>
    <w:p w14:paraId="64EFE420" w14:textId="77777777" w:rsidR="001D770D" w:rsidRDefault="001D770D" w:rsidP="001D770D">
      <w:pPr>
        <w:pStyle w:val="ac"/>
        <w:kinsoku w:val="0"/>
        <w:overflowPunct w:val="0"/>
        <w:rPr>
          <w:sz w:val="30"/>
          <w:szCs w:val="30"/>
        </w:rPr>
      </w:pPr>
    </w:p>
    <w:p w14:paraId="620F9E1A" w14:textId="77777777" w:rsidR="001D770D" w:rsidRDefault="001D770D" w:rsidP="001D770D">
      <w:pPr>
        <w:pStyle w:val="ac"/>
        <w:kinsoku w:val="0"/>
        <w:overflowPunct w:val="0"/>
        <w:rPr>
          <w:sz w:val="30"/>
          <w:szCs w:val="30"/>
        </w:rPr>
      </w:pPr>
    </w:p>
    <w:p w14:paraId="0C313CAA" w14:textId="77777777" w:rsidR="001D770D" w:rsidRDefault="001D770D" w:rsidP="001D77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Принял: </w:t>
      </w:r>
    </w:p>
    <w:p w14:paraId="57F10AD7" w14:textId="77777777" w:rsidR="001D770D" w:rsidRPr="00C8404F" w:rsidRDefault="001D770D" w:rsidP="001D77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_____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</w:t>
      </w: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_____________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>Ковалев И.А.</w:t>
      </w:r>
    </w:p>
    <w:p w14:paraId="5539C613" w14:textId="77777777" w:rsidR="001D770D" w:rsidRDefault="001D770D" w:rsidP="001D770D">
      <w:pPr>
        <w:spacing w:after="80"/>
        <w:rPr>
          <w:b/>
          <w:bCs/>
          <w:color w:val="1F4E79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(дата)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>(подпись)</w:t>
      </w:r>
    </w:p>
    <w:p w14:paraId="2470BD4B" w14:textId="77777777" w:rsidR="001D770D" w:rsidRDefault="001D770D" w:rsidP="001D770D">
      <w:pPr>
        <w:spacing w:after="80"/>
      </w:pPr>
    </w:p>
    <w:p w14:paraId="0B0C68FF" w14:textId="2CEC839F" w:rsidR="003A6D9C" w:rsidRPr="00BF3D43" w:rsidRDefault="00BF3D43" w:rsidP="00BF3D43">
      <w:pPr>
        <w:spacing w:after="80"/>
        <w:jc w:val="center"/>
      </w:pPr>
      <w:r>
        <w:br w:type="page"/>
      </w:r>
    </w:p>
    <w:p w14:paraId="7624C5D1" w14:textId="3167B7DA" w:rsidR="003A6D9C" w:rsidRDefault="00BF3D43" w:rsidP="001D77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70D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1. Классификация</w:t>
      </w:r>
    </w:p>
    <w:p w14:paraId="7304FB3C" w14:textId="77777777" w:rsidR="001D770D" w:rsidRPr="001D770D" w:rsidRDefault="001D770D" w:rsidP="001D770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BC5D231" w14:textId="21273338" w:rsidR="003A6D9C" w:rsidRDefault="00BF3D43" w:rsidP="001D77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70D">
        <w:rPr>
          <w:rFonts w:ascii="Times New Roman" w:hAnsi="Times New Roman" w:cs="Times New Roman"/>
          <w:b/>
          <w:bCs/>
          <w:sz w:val="24"/>
          <w:szCs w:val="24"/>
        </w:rPr>
        <w:t>Задание 1 — матрица ошибок (аварийный детектор)</w:t>
      </w:r>
    </w:p>
    <w:p w14:paraId="77E4C016" w14:textId="77777777" w:rsidR="001D770D" w:rsidRPr="001D770D" w:rsidRDefault="001D770D" w:rsidP="001D770D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A6D9C" w14:paraId="15B5F72A" w14:textId="77777777" w:rsidTr="001D770D">
        <w:trPr>
          <w:tblHeader/>
        </w:trPr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D97F6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BA370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Истина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9EF42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Прогноз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C7C35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</w:tr>
      <w:tr w:rsidR="003A6D9C" w14:paraId="5E4FF581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7CE1E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B0FCA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9AFBF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7FF0A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TP</w:t>
            </w:r>
          </w:p>
        </w:tc>
      </w:tr>
      <w:tr w:rsidR="003A6D9C" w14:paraId="70E93EB9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A2BA8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2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9A50C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D8F1B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7DF2C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TN</w:t>
            </w:r>
          </w:p>
        </w:tc>
      </w:tr>
      <w:tr w:rsidR="003A6D9C" w14:paraId="21495DE5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831B3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3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7687C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02953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E2B8B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TP</w:t>
            </w:r>
          </w:p>
        </w:tc>
      </w:tr>
      <w:tr w:rsidR="003A6D9C" w14:paraId="69BF77F1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3F156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4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E2D3C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A2B17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3F874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FN</w:t>
            </w:r>
          </w:p>
        </w:tc>
      </w:tr>
      <w:tr w:rsidR="003A6D9C" w14:paraId="42C9C53B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57C7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5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95777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D58E9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88CAD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FP</w:t>
            </w:r>
          </w:p>
        </w:tc>
      </w:tr>
      <w:tr w:rsidR="003A6D9C" w14:paraId="69474DCF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02FFD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6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DE8A9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35683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AC57E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TN</w:t>
            </w:r>
          </w:p>
        </w:tc>
      </w:tr>
      <w:tr w:rsidR="003A6D9C" w14:paraId="1501C6C0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0F2A3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7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93B65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865FC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D5BA6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TP</w:t>
            </w:r>
          </w:p>
        </w:tc>
      </w:tr>
      <w:tr w:rsidR="003A6D9C" w14:paraId="313FE26C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26642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8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98F6D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00AD6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C8B7B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TN</w:t>
            </w:r>
          </w:p>
        </w:tc>
      </w:tr>
      <w:tr w:rsidR="003A6D9C" w14:paraId="7669E79E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E22EC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9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EA1D5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34A02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B2292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FN</w:t>
            </w:r>
          </w:p>
        </w:tc>
      </w:tr>
      <w:tr w:rsidR="003A6D9C" w14:paraId="6C2D0A09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79B86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10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638B9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AF143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69272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TN</w:t>
            </w:r>
          </w:p>
        </w:tc>
      </w:tr>
    </w:tbl>
    <w:p w14:paraId="16E6E752" w14:textId="77777777" w:rsidR="003A6D9C" w:rsidRDefault="003A6D9C">
      <w:pPr>
        <w:spacing w:after="160"/>
      </w:pPr>
    </w:p>
    <w:p w14:paraId="3344E592" w14:textId="77777777" w:rsidR="003A6D9C" w:rsidRPr="001D770D" w:rsidRDefault="00BF3D43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1D770D">
        <w:rPr>
          <w:rFonts w:ascii="Times New Roman" w:hAnsi="Times New Roman" w:cs="Times New Roman"/>
          <w:b/>
          <w:bCs/>
          <w:sz w:val="24"/>
          <w:szCs w:val="24"/>
        </w:rPr>
        <w:t>TP = 3, TN = 4, FP = 1, FN = 2</w:t>
      </w:r>
    </w:p>
    <w:p w14:paraId="7527CF07" w14:textId="77777777" w:rsidR="003A6D9C" w:rsidRPr="001D770D" w:rsidRDefault="00BF3D43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1D770D">
        <w:rPr>
          <w:rFonts w:ascii="Times New Roman" w:hAnsi="Times New Roman" w:cs="Times New Roman"/>
          <w:color w:val="444444"/>
          <w:sz w:val="24"/>
          <w:szCs w:val="24"/>
        </w:rPr>
        <w:t>Матрица ошибок: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A6D9C" w14:paraId="50D5ED37" w14:textId="77777777" w:rsidTr="001D770D">
        <w:trPr>
          <w:tblHeader/>
        </w:trPr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E3A34" w14:textId="77777777" w:rsidR="003A6D9C" w:rsidRPr="001D770D" w:rsidRDefault="003A6D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B9DB4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Прогноз = 1 (авария)</w:t>
            </w:r>
          </w:p>
        </w:tc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DE0CD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Прогноз = 0 (норма)</w:t>
            </w:r>
          </w:p>
        </w:tc>
      </w:tr>
      <w:tr w:rsidR="003A6D9C" w14:paraId="62C41CEB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A4187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Истина = 1 (авария)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0BD1F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TP = 3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42960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FN = 2</w:t>
            </w:r>
          </w:p>
        </w:tc>
      </w:tr>
      <w:tr w:rsidR="003A6D9C" w14:paraId="3E2E9E7C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6436F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Истина = 0 (норма)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5A78E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FP = 1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9CF33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TN = 4</w:t>
            </w:r>
          </w:p>
        </w:tc>
      </w:tr>
    </w:tbl>
    <w:p w14:paraId="1D82D56A" w14:textId="77777777" w:rsidR="003A6D9C" w:rsidRDefault="003A6D9C">
      <w:pPr>
        <w:spacing w:after="160"/>
      </w:pPr>
    </w:p>
    <w:p w14:paraId="3F41F93B" w14:textId="77777777" w:rsidR="003A6D9C" w:rsidRPr="001D770D" w:rsidRDefault="00BF3D43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1D770D">
        <w:rPr>
          <w:rFonts w:ascii="Times New Roman" w:hAnsi="Times New Roman" w:cs="Times New Roman"/>
          <w:sz w:val="24"/>
          <w:szCs w:val="24"/>
        </w:rPr>
        <w:t>Модель на этих 10 наблюдениях пропустила 2 реальные аварии (FN, строки 4 и 9) и один раз подняла ложную тревогу (FP, строка 5) — при малой выборке это уже заметная доля ошибок (3 из 10).</w:t>
      </w:r>
    </w:p>
    <w:p w14:paraId="61032F56" w14:textId="141EDC8B" w:rsidR="003A6D9C" w:rsidRDefault="00BF3D43" w:rsidP="001D77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70D">
        <w:rPr>
          <w:rFonts w:ascii="Times New Roman" w:hAnsi="Times New Roman" w:cs="Times New Roman"/>
          <w:b/>
          <w:bCs/>
          <w:color w:val="203864"/>
          <w:sz w:val="24"/>
          <w:szCs w:val="24"/>
        </w:rPr>
        <w:t>З</w:t>
      </w:r>
      <w:r w:rsidRPr="001D770D">
        <w:rPr>
          <w:rFonts w:ascii="Times New Roman" w:hAnsi="Times New Roman" w:cs="Times New Roman"/>
          <w:b/>
          <w:bCs/>
          <w:sz w:val="24"/>
          <w:szCs w:val="24"/>
        </w:rPr>
        <w:t>адания 2–5 — метрики по детектору перегрева (TP=32, TN=54, FP=6, FN=8, всего 100 наблюдений)</w:t>
      </w:r>
    </w:p>
    <w:p w14:paraId="7EFF814E" w14:textId="77777777" w:rsidR="001D770D" w:rsidRPr="001D770D" w:rsidRDefault="001D770D" w:rsidP="001D770D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2902"/>
        <w:gridCol w:w="3002"/>
        <w:gridCol w:w="1753"/>
      </w:tblGrid>
      <w:tr w:rsidR="003A6D9C" w14:paraId="7F4B6B7C" w14:textId="77777777" w:rsidTr="001D770D">
        <w:trPr>
          <w:tblHeader/>
        </w:trPr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BED74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1549A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Формула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79381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Расчёт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2837F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A6D9C" w14:paraId="75B021B1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777C6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Accuracy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AA6FF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(TP+TN)/(TP+TN+FP+FN)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543B9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(32+54)/100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40E2A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0.86 (86%)</w:t>
            </w:r>
          </w:p>
        </w:tc>
      </w:tr>
      <w:tr w:rsidR="003A6D9C" w14:paraId="66808A48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98B99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Precision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D2FA4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TP/(TP+FP)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99639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32/38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4E060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0.842 (84.2%)</w:t>
            </w:r>
          </w:p>
        </w:tc>
      </w:tr>
      <w:tr w:rsidR="003A6D9C" w14:paraId="0CE78D55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5C9F7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Recall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1F274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TP/(TP+FN)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F315E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32/40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5CC33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0.800 (80.0%)</w:t>
            </w:r>
          </w:p>
        </w:tc>
      </w:tr>
      <w:tr w:rsidR="003A6D9C" w14:paraId="7985834F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5B053" w14:textId="77777777" w:rsidR="003A6D9C" w:rsidRPr="001D770D" w:rsidRDefault="00BF3D43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A2DB5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2·P·R/(P+R)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82C27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2·0.842·0.800/(0.842+0.800)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2C53D" w14:textId="77777777" w:rsidR="003A6D9C" w:rsidRPr="001D770D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70D"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</w:tc>
      </w:tr>
    </w:tbl>
    <w:p w14:paraId="120B58DA" w14:textId="77777777" w:rsidR="003A6D9C" w:rsidRDefault="003A6D9C">
      <w:pPr>
        <w:spacing w:after="160"/>
      </w:pPr>
    </w:p>
    <w:p w14:paraId="585C4D14" w14:textId="77777777" w:rsidR="003A6D9C" w:rsidRPr="00914F47" w:rsidRDefault="00BF3D43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b/>
          <w:bCs/>
          <w:sz w:val="24"/>
          <w:szCs w:val="24"/>
        </w:rPr>
        <w:t>Интерпретация:</w:t>
      </w:r>
    </w:p>
    <w:p w14:paraId="6805E6B5" w14:textId="77777777" w:rsidR="003A6D9C" w:rsidRPr="00914F47" w:rsidRDefault="00BF3D43">
      <w:pPr>
        <w:pStyle w:val="a4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sz w:val="24"/>
          <w:szCs w:val="24"/>
        </w:rPr>
        <w:lastRenderedPageBreak/>
        <w:t>Модель правильно определила состояние оборудования в 86% случаев из 100.</w:t>
      </w:r>
    </w:p>
    <w:p w14:paraId="4570A3EA" w14:textId="77777777" w:rsidR="003A6D9C" w:rsidRPr="00914F47" w:rsidRDefault="00BF3D43">
      <w:pPr>
        <w:pStyle w:val="a4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sz w:val="24"/>
          <w:szCs w:val="24"/>
        </w:rPr>
        <w:t>Из всех поднятых тревог о перегреве 84.2% оказались настоящими перегревами (15.8% — ложные тревоги, FP=6).</w:t>
      </w:r>
    </w:p>
    <w:p w14:paraId="0D4D3302" w14:textId="77777777" w:rsidR="003A6D9C" w:rsidRPr="00914F47" w:rsidRDefault="00BF3D43">
      <w:pPr>
        <w:pStyle w:val="a4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sz w:val="24"/>
          <w:szCs w:val="24"/>
        </w:rPr>
        <w:t>Из всех реальных случаев перегрева модель нашла 80% (пропустила 20%, FN=8) — почти каждый пятый перегрев остался незамеченным.</w:t>
      </w:r>
    </w:p>
    <w:p w14:paraId="65AA95E3" w14:textId="77777777" w:rsidR="003A6D9C" w:rsidRPr="00914F47" w:rsidRDefault="00BF3D43">
      <w:pPr>
        <w:pStyle w:val="a4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sz w:val="24"/>
          <w:szCs w:val="24"/>
        </w:rPr>
        <w:t xml:space="preserve">F1=0.82 — сбалансированная оценка: </w:t>
      </w:r>
      <w:r w:rsidRPr="00914F47">
        <w:rPr>
          <w:rFonts w:ascii="Times New Roman" w:hAnsi="Times New Roman" w:cs="Times New Roman"/>
          <w:i/>
          <w:iCs/>
          <w:sz w:val="24"/>
          <w:szCs w:val="24"/>
        </w:rPr>
        <w:t>Precision</w:t>
      </w:r>
      <w:r w:rsidRPr="00914F47">
        <w:rPr>
          <w:rFonts w:ascii="Times New Roman" w:hAnsi="Times New Roman" w:cs="Times New Roman"/>
          <w:sz w:val="24"/>
          <w:szCs w:val="24"/>
        </w:rPr>
        <w:t xml:space="preserve"> и </w:t>
      </w:r>
      <w:r w:rsidRPr="00914F47">
        <w:rPr>
          <w:rFonts w:ascii="Times New Roman" w:hAnsi="Times New Roman" w:cs="Times New Roman"/>
          <w:i/>
          <w:iCs/>
          <w:sz w:val="24"/>
          <w:szCs w:val="24"/>
        </w:rPr>
        <w:t xml:space="preserve">Recall </w:t>
      </w:r>
      <w:r w:rsidRPr="00914F47">
        <w:rPr>
          <w:rFonts w:ascii="Times New Roman" w:hAnsi="Times New Roman" w:cs="Times New Roman"/>
          <w:sz w:val="24"/>
          <w:szCs w:val="24"/>
        </w:rPr>
        <w:t>близки друг к другу (0.84 vs 0.80), поэтому среднее гармоническое не сильно отличается от простого среднего; ни один из показателей не «провален» в пользу другого.</w:t>
      </w:r>
    </w:p>
    <w:p w14:paraId="5C450E37" w14:textId="34B63E15" w:rsidR="003A6D9C" w:rsidRDefault="00BF3D43" w:rsidP="0091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F47">
        <w:rPr>
          <w:rFonts w:ascii="Times New Roman" w:hAnsi="Times New Roman" w:cs="Times New Roman"/>
          <w:b/>
          <w:bCs/>
          <w:sz w:val="28"/>
          <w:szCs w:val="28"/>
        </w:rPr>
        <w:t>Часть 2. Регрессия (прогноз температуры узла)</w:t>
      </w:r>
    </w:p>
    <w:p w14:paraId="4E787DF9" w14:textId="77777777" w:rsidR="00914F47" w:rsidRPr="00914F47" w:rsidRDefault="00914F47" w:rsidP="00914F4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03F2B45" w14:textId="7F85AB32" w:rsidR="003A6D9C" w:rsidRDefault="00BF3D43" w:rsidP="00914F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F47">
        <w:rPr>
          <w:rFonts w:ascii="Times New Roman" w:hAnsi="Times New Roman" w:cs="Times New Roman"/>
          <w:b/>
          <w:bCs/>
          <w:sz w:val="24"/>
          <w:szCs w:val="24"/>
        </w:rPr>
        <w:t>Задание 6 — таблица ошибок</w:t>
      </w:r>
    </w:p>
    <w:p w14:paraId="46059307" w14:textId="77777777" w:rsidR="00914F47" w:rsidRPr="00914F47" w:rsidRDefault="00914F47" w:rsidP="00914F47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3A6D9C" w14:paraId="57CE9D9D" w14:textId="77777777" w:rsidTr="00914F47">
        <w:trPr>
          <w:tblHeader/>
        </w:trPr>
        <w:tc>
          <w:tcPr>
            <w:tcW w:w="1558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BE75B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58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7807A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Факт, °C</w:t>
            </w:r>
          </w:p>
        </w:tc>
        <w:tc>
          <w:tcPr>
            <w:tcW w:w="1558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889E2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Прогноз, °C</w:t>
            </w:r>
          </w:p>
        </w:tc>
        <w:tc>
          <w:tcPr>
            <w:tcW w:w="1558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E7A79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Ошибка e=y−ŷ</w:t>
            </w:r>
          </w:p>
        </w:tc>
        <w:tc>
          <w:tcPr>
            <w:tcW w:w="1558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D1F7E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e²</w:t>
            </w:r>
          </w:p>
        </w:tc>
        <w:tc>
          <w:tcPr>
            <w:tcW w:w="1558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DECB5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|e|</w:t>
            </w:r>
          </w:p>
        </w:tc>
      </w:tr>
      <w:tr w:rsidR="003A6D9C" w14:paraId="285C934D" w14:textId="77777777"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18347" w14:textId="77777777" w:rsidR="003A6D9C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5FC34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946AF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981B6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210A9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612D0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6D9C" w14:paraId="1FFEE7FB" w14:textId="77777777"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BAD5E" w14:textId="77777777" w:rsidR="003A6D9C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6B20F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9CB29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3A8FA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−1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66ACC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BBDD9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A6D9C" w14:paraId="0853280C" w14:textId="77777777"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39DD" w14:textId="77777777" w:rsidR="003A6D9C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6972C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23C31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BE909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−2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7D1D1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906B5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6D9C" w14:paraId="1EF939C9" w14:textId="77777777"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4031D" w14:textId="77777777" w:rsidR="003A6D9C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8568F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DA2DC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DB5E1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7380D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E3739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A6D9C" w14:paraId="4404C6A5" w14:textId="77777777"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A90B6" w14:textId="77777777" w:rsidR="003A6D9C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E74E7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79325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4A206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−3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880C5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0CF12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A6D9C" w14:paraId="0FD3550F" w14:textId="77777777"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5915F" w14:textId="77777777" w:rsidR="003A6D9C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68C6E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62429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62EAE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9B7BA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A57B4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6D9C" w14:paraId="71397715" w14:textId="77777777"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2CA8F" w14:textId="77777777" w:rsidR="003A6D9C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1ACF0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436A0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05DE2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−2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E8510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3881C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6D9C" w14:paraId="2F7AF38E" w14:textId="77777777"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A4376" w14:textId="77777777" w:rsidR="003A6D9C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CFD2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38FD8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22250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B56E5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13E2C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A6D9C" w14:paraId="2F831E19" w14:textId="77777777"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E52B3" w14:textId="77777777" w:rsidR="003A6D9C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754C6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C0F2A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E92EE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−2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771AE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0E30C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6D9C" w14:paraId="7EF081AB" w14:textId="77777777"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67DA5" w14:textId="77777777" w:rsidR="003A6D9C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F179A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96807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8C2C4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49419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25414" w14:textId="77777777" w:rsidR="003A6D9C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6BAB6771" w14:textId="77777777" w:rsidR="003A6D9C" w:rsidRDefault="003A6D9C">
      <w:pPr>
        <w:spacing w:after="160"/>
      </w:pPr>
    </w:p>
    <w:p w14:paraId="29AC50AA" w14:textId="77777777" w:rsidR="003A6D9C" w:rsidRPr="00914F47" w:rsidRDefault="00BF3D43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sz w:val="24"/>
          <w:szCs w:val="24"/>
        </w:rPr>
        <w:t>Сумма e² = 41, сумма |e| = 19.</w:t>
      </w:r>
    </w:p>
    <w:p w14:paraId="529F51EA" w14:textId="0EF45BA0" w:rsidR="003A6D9C" w:rsidRDefault="00BF3D43" w:rsidP="00914F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F47">
        <w:rPr>
          <w:rFonts w:ascii="Times New Roman" w:hAnsi="Times New Roman" w:cs="Times New Roman"/>
          <w:b/>
          <w:bCs/>
          <w:sz w:val="24"/>
          <w:szCs w:val="24"/>
        </w:rPr>
        <w:t>Задание 7 — MSE</w:t>
      </w:r>
    </w:p>
    <w:p w14:paraId="4F6BB94E" w14:textId="77777777" w:rsidR="00914F47" w:rsidRPr="00914F47" w:rsidRDefault="00914F47" w:rsidP="00914F4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51654C6" w14:textId="77777777" w:rsidR="003A6D9C" w:rsidRPr="00914F47" w:rsidRDefault="00BF3D43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sz w:val="24"/>
          <w:szCs w:val="24"/>
        </w:rPr>
        <w:t xml:space="preserve">MSE = 41 / 10 = </w:t>
      </w:r>
      <w:r w:rsidRPr="00914F47">
        <w:rPr>
          <w:rFonts w:ascii="Times New Roman" w:hAnsi="Times New Roman" w:cs="Times New Roman"/>
          <w:b/>
          <w:bCs/>
          <w:sz w:val="24"/>
          <w:szCs w:val="24"/>
        </w:rPr>
        <w:t>4.10 °C²</w:t>
      </w:r>
    </w:p>
    <w:p w14:paraId="04BF16CF" w14:textId="532618D0" w:rsidR="003A6D9C" w:rsidRDefault="00BF3D43" w:rsidP="00914F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F47">
        <w:rPr>
          <w:rFonts w:ascii="Times New Roman" w:hAnsi="Times New Roman" w:cs="Times New Roman"/>
          <w:b/>
          <w:bCs/>
          <w:sz w:val="24"/>
          <w:szCs w:val="24"/>
        </w:rPr>
        <w:t>Задание 8 — MAE</w:t>
      </w:r>
    </w:p>
    <w:p w14:paraId="7792CB09" w14:textId="77777777" w:rsidR="00914F47" w:rsidRPr="00914F47" w:rsidRDefault="00914F47" w:rsidP="00914F4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1DAC5BD" w14:textId="77777777" w:rsidR="003A6D9C" w:rsidRPr="00914F47" w:rsidRDefault="00BF3D43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sz w:val="24"/>
          <w:szCs w:val="24"/>
        </w:rPr>
        <w:t xml:space="preserve">MAE = 19 / 10 = </w:t>
      </w:r>
      <w:r w:rsidRPr="00914F47">
        <w:rPr>
          <w:rFonts w:ascii="Times New Roman" w:hAnsi="Times New Roman" w:cs="Times New Roman"/>
          <w:b/>
          <w:bCs/>
          <w:sz w:val="24"/>
          <w:szCs w:val="24"/>
        </w:rPr>
        <w:t>1.90 °C</w:t>
      </w:r>
    </w:p>
    <w:p w14:paraId="30E0A287" w14:textId="5584128D" w:rsidR="003A6D9C" w:rsidRDefault="00BF3D43" w:rsidP="00914F47">
      <w:pPr>
        <w:pStyle w:val="10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sz w:val="24"/>
          <w:szCs w:val="24"/>
        </w:rPr>
        <w:t>Задание 9 — MAPE</w:t>
      </w:r>
    </w:p>
    <w:p w14:paraId="46C895D8" w14:textId="77777777" w:rsidR="00914F47" w:rsidRPr="00914F47" w:rsidRDefault="00914F47" w:rsidP="00914F47">
      <w:pPr>
        <w:pStyle w:val="10"/>
        <w:rPr>
          <w:rFonts w:ascii="Times New Roman" w:hAnsi="Times New Roman" w:cs="Times New Roman"/>
          <w:sz w:val="20"/>
          <w:szCs w:val="20"/>
        </w:rPr>
      </w:pPr>
    </w:p>
    <w:p w14:paraId="34C7D7BB" w14:textId="77777777" w:rsidR="003A6D9C" w:rsidRPr="00914F47" w:rsidRDefault="00BF3D43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sz w:val="24"/>
          <w:szCs w:val="24"/>
        </w:rPr>
        <w:t xml:space="preserve">MAPE = </w:t>
      </w:r>
      <w:r w:rsidRPr="00914F47">
        <w:rPr>
          <w:rFonts w:ascii="Times New Roman" w:hAnsi="Times New Roman" w:cs="Times New Roman"/>
          <w:b/>
          <w:bCs/>
          <w:sz w:val="24"/>
          <w:szCs w:val="24"/>
        </w:rPr>
        <w:t>2.56%</w:t>
      </w:r>
    </w:p>
    <w:p w14:paraId="71ABEDBB" w14:textId="77777777" w:rsidR="003A6D9C" w:rsidRPr="00914F47" w:rsidRDefault="00BF3D43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914F47">
        <w:rPr>
          <w:rFonts w:ascii="Times New Roman" w:hAnsi="Times New Roman" w:cs="Times New Roman"/>
          <w:b/>
          <w:bCs/>
          <w:sz w:val="24"/>
          <w:szCs w:val="24"/>
        </w:rPr>
        <w:t>Интерпретация:</w:t>
      </w:r>
      <w:r w:rsidRPr="00914F47">
        <w:rPr>
          <w:rFonts w:ascii="Times New Roman" w:hAnsi="Times New Roman" w:cs="Times New Roman"/>
          <w:sz w:val="24"/>
          <w:szCs w:val="24"/>
        </w:rPr>
        <w:t xml:space="preserve"> в среднем модель ошибается примерно на 1.9°C (MAE) при типичных значениях температуры 60–90°C, что в относительном выражении составляет всего около 2.6% (MAPE) — для этого диапазона это очень хорошая, стабильная точность прогноза без систематического смещения в одну сторону (ошибки знакопеременны: то +, то −). MSE (4.1°C²) заметно больше MAE² (1.9²≈3.6), что говорит о наличии пары чуть более крупных </w:t>
      </w:r>
      <w:r w:rsidRPr="00914F47">
        <w:rPr>
          <w:rFonts w:ascii="Times New Roman" w:hAnsi="Times New Roman" w:cs="Times New Roman"/>
          <w:sz w:val="24"/>
          <w:szCs w:val="24"/>
        </w:rPr>
        <w:lastRenderedPageBreak/>
        <w:t>ошибок (−3 и +3 в строках 5 и 10) — квадратичная метрика штрафует их сильнее, но принципиальных выбросов в данных нет.</w:t>
      </w:r>
    </w:p>
    <w:p w14:paraId="6BCC261A" w14:textId="4F2A567E" w:rsidR="003A6D9C" w:rsidRDefault="00BF3D43" w:rsidP="0091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F47">
        <w:rPr>
          <w:rFonts w:ascii="Times New Roman" w:hAnsi="Times New Roman" w:cs="Times New Roman"/>
          <w:b/>
          <w:bCs/>
          <w:sz w:val="28"/>
          <w:szCs w:val="28"/>
        </w:rPr>
        <w:t>Итоговая сводка</w:t>
      </w:r>
    </w:p>
    <w:p w14:paraId="264511B4" w14:textId="77777777" w:rsidR="00914F47" w:rsidRPr="00914F47" w:rsidRDefault="00914F47" w:rsidP="00914F47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7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42"/>
        <w:gridCol w:w="1845"/>
        <w:gridCol w:w="1842"/>
      </w:tblGrid>
      <w:tr w:rsidR="00BF3D43" w14:paraId="5A682865" w14:textId="77777777" w:rsidTr="00914F47">
        <w:trPr>
          <w:tblHeader/>
        </w:trPr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EA75D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Классификация</w:t>
            </w:r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74E43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5767A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Регрессия</w:t>
            </w:r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F1AE8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BF3D43" w14:paraId="2FDA403A" w14:textId="77777777" w:rsidTr="00BF3D43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29D1B" w14:textId="77777777" w:rsidR="00BF3D43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1FCA8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86.0%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2D4C4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92AC2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4.10 °C²</w:t>
            </w:r>
          </w:p>
        </w:tc>
      </w:tr>
      <w:tr w:rsidR="00BF3D43" w14:paraId="330448E3" w14:textId="77777777" w:rsidTr="00BF3D43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EAC56" w14:textId="77777777" w:rsidR="00BF3D43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65316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84.2%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8676C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47760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1.90 °C</w:t>
            </w:r>
          </w:p>
        </w:tc>
      </w:tr>
      <w:tr w:rsidR="00BF3D43" w14:paraId="50F14895" w14:textId="77777777" w:rsidTr="00BF3D43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CE9FB" w14:textId="77777777" w:rsidR="00BF3D43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920E4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80.0%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6DE7A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1D4E5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2.56%</w:t>
            </w:r>
          </w:p>
        </w:tc>
      </w:tr>
      <w:tr w:rsidR="00BF3D43" w14:paraId="4B6314B2" w14:textId="77777777" w:rsidTr="00BF3D43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A4B7A" w14:textId="77777777" w:rsidR="00BF3D43" w:rsidRPr="00914F47" w:rsidRDefault="00BF3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E6EE0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F47"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6CD0F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57E82" w14:textId="77777777" w:rsidR="00BF3D43" w:rsidRPr="00914F47" w:rsidRDefault="00BF3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1DD7D7" w14:textId="5C0A6FA1" w:rsidR="003A6D9C" w:rsidRDefault="003A6D9C">
      <w:pPr>
        <w:spacing w:after="160"/>
      </w:pPr>
    </w:p>
    <w:p w14:paraId="16E359C3" w14:textId="797558ED" w:rsidR="00577694" w:rsidRDefault="00577694" w:rsidP="00577694">
      <w:pPr>
        <w:spacing w:after="160" w:line="30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77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найти в папке «Задание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» по ссылке: </w:t>
      </w:r>
      <w:r>
        <w:rPr>
          <w:rFonts w:ascii="Times New Roman" w:hAnsi="Times New Roman" w:cs="Times New Roman"/>
          <w:i/>
          <w:iCs/>
          <w:sz w:val="28"/>
          <w:szCs w:val="28"/>
        </w:rPr>
        <w:t>https://github.com/NikitaOlenichev/ML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6961F0" w14:textId="77777777" w:rsidR="00577694" w:rsidRDefault="00577694">
      <w:pPr>
        <w:spacing w:after="160"/>
      </w:pPr>
    </w:p>
    <w:sectPr w:rsidR="00577694" w:rsidSect="00914F47">
      <w:footerReference w:type="default" r:id="rId8"/>
      <w:footerReference w:type="firs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67B0A" w14:textId="77777777" w:rsidR="00022012" w:rsidRDefault="00022012" w:rsidP="001D770D">
      <w:r>
        <w:separator/>
      </w:r>
    </w:p>
  </w:endnote>
  <w:endnote w:type="continuationSeparator" w:id="0">
    <w:p w14:paraId="76BBDEBB" w14:textId="77777777" w:rsidR="00022012" w:rsidRDefault="00022012" w:rsidP="001D7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D4297" w14:textId="2DD90258" w:rsidR="001D770D" w:rsidRPr="001D770D" w:rsidRDefault="001D770D" w:rsidP="001D770D">
    <w:pPr>
      <w:pStyle w:val="af0"/>
      <w:jc w:val="center"/>
      <w:rPr>
        <w:rFonts w:ascii="Times New Roman" w:hAnsi="Times New Roman" w:cs="Times New Roman"/>
        <w:b/>
        <w:bCs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41C1E" w14:textId="290D650C" w:rsidR="00914F47" w:rsidRPr="00914F47" w:rsidRDefault="00914F47" w:rsidP="00914F47">
    <w:pPr>
      <w:pStyle w:val="af0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914F47">
      <w:rPr>
        <w:rFonts w:ascii="Times New Roman" w:hAnsi="Times New Roman" w:cs="Times New Roman"/>
        <w:b/>
        <w:bCs/>
        <w:sz w:val="28"/>
        <w:szCs w:val="28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78B5E" w14:textId="77777777" w:rsidR="00022012" w:rsidRDefault="00022012" w:rsidP="001D770D">
      <w:r>
        <w:separator/>
      </w:r>
    </w:p>
  </w:footnote>
  <w:footnote w:type="continuationSeparator" w:id="0">
    <w:p w14:paraId="2826926F" w14:textId="77777777" w:rsidR="00022012" w:rsidRDefault="00022012" w:rsidP="001D77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D06FE"/>
    <w:multiLevelType w:val="hybridMultilevel"/>
    <w:tmpl w:val="D85E3F94"/>
    <w:lvl w:ilvl="0" w:tplc="A5762666">
      <w:start w:val="1"/>
      <w:numFmt w:val="decimal"/>
      <w:lvlText w:val="%1."/>
      <w:lvlJc w:val="left"/>
      <w:pPr>
        <w:ind w:left="420" w:hanging="260"/>
      </w:pPr>
    </w:lvl>
    <w:lvl w:ilvl="1" w:tplc="6FD84E0A">
      <w:numFmt w:val="decimal"/>
      <w:lvlText w:val=""/>
      <w:lvlJc w:val="left"/>
    </w:lvl>
    <w:lvl w:ilvl="2" w:tplc="3CB8CD0C">
      <w:numFmt w:val="decimal"/>
      <w:lvlText w:val=""/>
      <w:lvlJc w:val="left"/>
    </w:lvl>
    <w:lvl w:ilvl="3" w:tplc="BD72381C">
      <w:numFmt w:val="decimal"/>
      <w:lvlText w:val=""/>
      <w:lvlJc w:val="left"/>
    </w:lvl>
    <w:lvl w:ilvl="4" w:tplc="ED36C01E">
      <w:numFmt w:val="decimal"/>
      <w:lvlText w:val=""/>
      <w:lvlJc w:val="left"/>
    </w:lvl>
    <w:lvl w:ilvl="5" w:tplc="F59E6D1A">
      <w:numFmt w:val="decimal"/>
      <w:lvlText w:val=""/>
      <w:lvlJc w:val="left"/>
    </w:lvl>
    <w:lvl w:ilvl="6" w:tplc="FFA607B8">
      <w:numFmt w:val="decimal"/>
      <w:lvlText w:val=""/>
      <w:lvlJc w:val="left"/>
    </w:lvl>
    <w:lvl w:ilvl="7" w:tplc="95C66CF0">
      <w:numFmt w:val="decimal"/>
      <w:lvlText w:val=""/>
      <w:lvlJc w:val="left"/>
    </w:lvl>
    <w:lvl w:ilvl="8" w:tplc="8F2C244A">
      <w:numFmt w:val="decimal"/>
      <w:lvlText w:val=""/>
      <w:lvlJc w:val="left"/>
    </w:lvl>
  </w:abstractNum>
  <w:abstractNum w:abstractNumId="1" w15:restartNumberingAfterBreak="0">
    <w:nsid w:val="7CE647B6"/>
    <w:multiLevelType w:val="hybridMultilevel"/>
    <w:tmpl w:val="C6D8CDA0"/>
    <w:lvl w:ilvl="0" w:tplc="2D3A709C">
      <w:start w:val="1"/>
      <w:numFmt w:val="bullet"/>
      <w:lvlText w:val="●"/>
      <w:lvlJc w:val="left"/>
      <w:pPr>
        <w:ind w:left="720" w:hanging="360"/>
      </w:pPr>
    </w:lvl>
    <w:lvl w:ilvl="1" w:tplc="8876B3B2">
      <w:start w:val="1"/>
      <w:numFmt w:val="bullet"/>
      <w:lvlText w:val="○"/>
      <w:lvlJc w:val="left"/>
      <w:pPr>
        <w:ind w:left="1440" w:hanging="360"/>
      </w:pPr>
    </w:lvl>
    <w:lvl w:ilvl="2" w:tplc="671044CE">
      <w:start w:val="1"/>
      <w:numFmt w:val="bullet"/>
      <w:lvlText w:val="■"/>
      <w:lvlJc w:val="left"/>
      <w:pPr>
        <w:ind w:left="2160" w:hanging="360"/>
      </w:pPr>
    </w:lvl>
    <w:lvl w:ilvl="3" w:tplc="12687C42">
      <w:start w:val="1"/>
      <w:numFmt w:val="bullet"/>
      <w:lvlText w:val="●"/>
      <w:lvlJc w:val="left"/>
      <w:pPr>
        <w:ind w:left="2880" w:hanging="360"/>
      </w:pPr>
    </w:lvl>
    <w:lvl w:ilvl="4" w:tplc="4BA41FFE">
      <w:start w:val="1"/>
      <w:numFmt w:val="bullet"/>
      <w:lvlText w:val="○"/>
      <w:lvlJc w:val="left"/>
      <w:pPr>
        <w:ind w:left="3600" w:hanging="360"/>
      </w:pPr>
    </w:lvl>
    <w:lvl w:ilvl="5" w:tplc="9CC6E8A8">
      <w:start w:val="1"/>
      <w:numFmt w:val="bullet"/>
      <w:lvlText w:val="■"/>
      <w:lvlJc w:val="left"/>
      <w:pPr>
        <w:ind w:left="4320" w:hanging="360"/>
      </w:pPr>
    </w:lvl>
    <w:lvl w:ilvl="6" w:tplc="18AA9FB8">
      <w:start w:val="1"/>
      <w:numFmt w:val="bullet"/>
      <w:lvlText w:val="●"/>
      <w:lvlJc w:val="left"/>
      <w:pPr>
        <w:ind w:left="5040" w:hanging="360"/>
      </w:pPr>
    </w:lvl>
    <w:lvl w:ilvl="7" w:tplc="E4541450">
      <w:start w:val="1"/>
      <w:numFmt w:val="bullet"/>
      <w:lvlText w:val="●"/>
      <w:lvlJc w:val="left"/>
      <w:pPr>
        <w:ind w:left="5760" w:hanging="360"/>
      </w:pPr>
    </w:lvl>
    <w:lvl w:ilvl="8" w:tplc="86841F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D9C"/>
    <w:rsid w:val="00022012"/>
    <w:rsid w:val="00103F59"/>
    <w:rsid w:val="001D770D"/>
    <w:rsid w:val="003A6D9C"/>
    <w:rsid w:val="00577694"/>
    <w:rsid w:val="00914F47"/>
    <w:rsid w:val="00BF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E69B3"/>
  <w15:docId w15:val="{116A8385-5894-4AA5-B908-24FC8488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uiPriority w:val="1"/>
    <w:qFormat/>
    <w:rsid w:val="001D770D"/>
    <w:pPr>
      <w:autoSpaceDE w:val="0"/>
      <w:autoSpaceDN w:val="0"/>
      <w:adjustRightInd w:val="0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D770D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0"/>
    <w:rsid w:val="001D770D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1D770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1D770D"/>
  </w:style>
  <w:style w:type="paragraph" w:styleId="af0">
    <w:name w:val="footer"/>
    <w:basedOn w:val="a"/>
    <w:link w:val="af1"/>
    <w:uiPriority w:val="99"/>
    <w:unhideWhenUsed/>
    <w:rsid w:val="001D770D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1D7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2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Оленичев</cp:lastModifiedBy>
  <cp:revision>4</cp:revision>
  <dcterms:created xsi:type="dcterms:W3CDTF">2026-09-22T18:41:00Z</dcterms:created>
  <dcterms:modified xsi:type="dcterms:W3CDTF">2026-09-29T19:27:00Z</dcterms:modified>
</cp:coreProperties>
</file>