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8B16E" w14:textId="77777777" w:rsidR="001A4E44" w:rsidRDefault="001A4E44" w:rsidP="001A4E44">
      <w:pPr>
        <w:pStyle w:val="a3"/>
        <w:jc w:val="center"/>
      </w:pPr>
    </w:p>
    <w:p w14:paraId="19F9179A" w14:textId="77777777" w:rsidR="001A4E44" w:rsidRDefault="001A4E44" w:rsidP="001A4E44">
      <w:pPr>
        <w:pStyle w:val="a3"/>
        <w:jc w:val="center"/>
      </w:pPr>
    </w:p>
    <w:p w14:paraId="3C6AA16E" w14:textId="77777777" w:rsidR="001A4E44" w:rsidRDefault="001A4E44" w:rsidP="001A4E44">
      <w:pPr>
        <w:pStyle w:val="a3"/>
        <w:jc w:val="center"/>
      </w:pPr>
    </w:p>
    <w:p w14:paraId="1606FFA8" w14:textId="77777777" w:rsidR="001A4E44" w:rsidRDefault="001A4E44" w:rsidP="001A4E44">
      <w:pPr>
        <w:pStyle w:val="a3"/>
        <w:jc w:val="center"/>
      </w:pPr>
    </w:p>
    <w:p w14:paraId="510B9F8F" w14:textId="77777777" w:rsidR="001A4E44" w:rsidRDefault="001A4E44" w:rsidP="001A4E44">
      <w:pPr>
        <w:pStyle w:val="a3"/>
        <w:jc w:val="center"/>
      </w:pPr>
    </w:p>
    <w:p w14:paraId="6389661D" w14:textId="77777777" w:rsidR="001A4E44" w:rsidRDefault="001A4E44" w:rsidP="001A4E44">
      <w:pPr>
        <w:pStyle w:val="a3"/>
        <w:jc w:val="center"/>
      </w:pPr>
    </w:p>
    <w:p w14:paraId="33C69D11" w14:textId="77777777" w:rsidR="001A4E44" w:rsidRDefault="001A4E44" w:rsidP="001A4E44">
      <w:pPr>
        <w:pStyle w:val="a3"/>
        <w:jc w:val="center"/>
      </w:pPr>
    </w:p>
    <w:p w14:paraId="2D5229CF" w14:textId="291F6085" w:rsidR="00C3649A" w:rsidRDefault="001A4E44" w:rsidP="001A4E44">
      <w:pPr>
        <w:pStyle w:val="a3"/>
        <w:jc w:val="center"/>
      </w:pPr>
      <w:r>
        <w:t>Отчет по проделанной работе</w:t>
      </w:r>
    </w:p>
    <w:p w14:paraId="2416E477" w14:textId="77777777" w:rsidR="001A4E44" w:rsidRDefault="001A4E44" w:rsidP="001A4E44"/>
    <w:p w14:paraId="572F2CBE" w14:textId="77777777" w:rsidR="001A4E44" w:rsidRDefault="001A4E44" w:rsidP="001A4E44"/>
    <w:p w14:paraId="37A2DD4B" w14:textId="77777777" w:rsidR="001A4E44" w:rsidRDefault="001A4E44" w:rsidP="001A4E44"/>
    <w:p w14:paraId="540F6B80" w14:textId="77777777" w:rsidR="001A4E44" w:rsidRDefault="001A4E44" w:rsidP="001A4E44"/>
    <w:p w14:paraId="70CFA634" w14:textId="77777777" w:rsidR="001A4E44" w:rsidRDefault="001A4E44" w:rsidP="001A4E44"/>
    <w:p w14:paraId="3E9D2A67" w14:textId="77777777" w:rsidR="001A4E44" w:rsidRDefault="001A4E44" w:rsidP="001A4E44"/>
    <w:p w14:paraId="2DA6DFA4" w14:textId="77777777" w:rsidR="001A4E44" w:rsidRDefault="001A4E44" w:rsidP="001A4E44"/>
    <w:p w14:paraId="723AE2A7" w14:textId="77777777" w:rsidR="001A4E44" w:rsidRDefault="001A4E44" w:rsidP="001A4E44"/>
    <w:p w14:paraId="60BC0201" w14:textId="77777777" w:rsidR="001A4E44" w:rsidRDefault="001A4E44" w:rsidP="001A4E44"/>
    <w:p w14:paraId="1C834774" w14:textId="77777777" w:rsidR="001A4E44" w:rsidRDefault="001A4E44" w:rsidP="001A4E44"/>
    <w:p w14:paraId="3423B9C5" w14:textId="77777777" w:rsidR="001A4E44" w:rsidRDefault="001A4E44" w:rsidP="001A4E44"/>
    <w:p w14:paraId="17DAC6DF" w14:textId="77777777" w:rsidR="001A4E44" w:rsidRDefault="001A4E44" w:rsidP="001A4E44"/>
    <w:p w14:paraId="50A8F6A5" w14:textId="77777777" w:rsidR="001A4E44" w:rsidRDefault="001A4E44" w:rsidP="001A4E44"/>
    <w:p w14:paraId="61C1D713" w14:textId="77777777" w:rsidR="001A4E44" w:rsidRDefault="001A4E44" w:rsidP="001A4E44"/>
    <w:p w14:paraId="3A44A3EC" w14:textId="77777777" w:rsidR="001A4E44" w:rsidRDefault="001A4E44" w:rsidP="001A4E44">
      <w:pPr>
        <w:jc w:val="right"/>
      </w:pPr>
      <w:r>
        <w:t>Сделал</w:t>
      </w:r>
      <w:r w:rsidRPr="006E6CE6">
        <w:t>:</w:t>
      </w:r>
      <w:r>
        <w:t xml:space="preserve"> Орехов Никита</w:t>
      </w:r>
    </w:p>
    <w:p w14:paraId="0A3760B2" w14:textId="77777777" w:rsidR="001A4E44" w:rsidRDefault="001A4E44" w:rsidP="001A4E44">
      <w:pPr>
        <w:jc w:val="right"/>
      </w:pPr>
    </w:p>
    <w:p w14:paraId="16A4A38D" w14:textId="77777777" w:rsidR="001A4E44" w:rsidRDefault="001A4E44" w:rsidP="001A4E44">
      <w:pPr>
        <w:jc w:val="right"/>
      </w:pPr>
    </w:p>
    <w:p w14:paraId="4CF2D3FF" w14:textId="76515E89" w:rsidR="001A4E44" w:rsidRDefault="001A4E44" w:rsidP="001A4E44">
      <w:pPr>
        <w:jc w:val="center"/>
      </w:pPr>
      <w:r>
        <w:t>2025г.</w:t>
      </w:r>
    </w:p>
    <w:p w14:paraId="6D003E23" w14:textId="32191CA9" w:rsidR="001A4E44" w:rsidRDefault="001A4E44" w:rsidP="001A4E44">
      <w:pPr>
        <w:pStyle w:val="a3"/>
      </w:pPr>
      <w:r>
        <w:lastRenderedPageBreak/>
        <w:t>Постановка задачи</w:t>
      </w:r>
      <w:r>
        <w:br/>
      </w:r>
    </w:p>
    <w:p w14:paraId="71FB45BD" w14:textId="77777777" w:rsidR="001A4E44" w:rsidRPr="001A4E44" w:rsidRDefault="001A4E44" w:rsidP="001A4E44">
      <w:r w:rsidRPr="001A4E44">
        <w:t>Целью работы являлась разработка программного инструмента для сбора и визуализации трасс выполнения параллельных программ, использующих интерфейс передачи сообщений MPI. Необходимо было создать два взаимосвязанных программных модуля:</w:t>
      </w:r>
    </w:p>
    <w:p w14:paraId="4FAF5806" w14:textId="77777777" w:rsidR="001A4E44" w:rsidRPr="001A4E44" w:rsidRDefault="001A4E44" w:rsidP="001A4E44">
      <w:pPr>
        <w:numPr>
          <w:ilvl w:val="0"/>
          <w:numId w:val="1"/>
        </w:numPr>
      </w:pPr>
      <w:r w:rsidRPr="001A4E44">
        <w:rPr>
          <w:b/>
          <w:bCs/>
        </w:rPr>
        <w:t>Инструмент сбора трасс</w:t>
      </w:r>
      <w:r w:rsidRPr="001A4E44">
        <w:t> — для регистрации событий выполнения MPI-программ (запуск функций, передача сообщений, синхронизация) с минимальным влиянием на производительность.</w:t>
      </w:r>
    </w:p>
    <w:p w14:paraId="14D0BB78" w14:textId="77777777" w:rsidR="001A4E44" w:rsidRPr="001A4E44" w:rsidRDefault="001A4E44" w:rsidP="001A4E44">
      <w:pPr>
        <w:numPr>
          <w:ilvl w:val="0"/>
          <w:numId w:val="1"/>
        </w:numPr>
      </w:pPr>
      <w:r w:rsidRPr="001A4E44">
        <w:rPr>
          <w:b/>
          <w:bCs/>
        </w:rPr>
        <w:t>Инструмент визуализации трасс</w:t>
      </w:r>
      <w:r w:rsidRPr="001A4E44">
        <w:t> — для графического представления собранных данных с акцентом на визуализацию коммуникаций между процессами.</w:t>
      </w:r>
    </w:p>
    <w:p w14:paraId="65EB45A1" w14:textId="77777777" w:rsidR="001A4E44" w:rsidRDefault="001A4E44" w:rsidP="001A4E44"/>
    <w:p w14:paraId="5A65A89B" w14:textId="0707AC11" w:rsidR="001A4E44" w:rsidRDefault="001A4E44" w:rsidP="001A4E44">
      <w:pPr>
        <w:pStyle w:val="a3"/>
      </w:pPr>
      <w:r>
        <w:t>Исследование предметной области</w:t>
      </w:r>
    </w:p>
    <w:p w14:paraId="33D580D1" w14:textId="77777777" w:rsidR="001A4E44" w:rsidRDefault="001A4E44" w:rsidP="001A4E44"/>
    <w:p w14:paraId="43146AB8" w14:textId="3AC4A24F" w:rsidR="001A4E44" w:rsidRDefault="001A4E44" w:rsidP="001A4E44">
      <w:r>
        <w:t xml:space="preserve">В ходе исследование было скачено три инструмента для профилирования и трассировки параллельных программ. </w:t>
      </w:r>
    </w:p>
    <w:p w14:paraId="16A17E2C" w14:textId="77777777" w:rsidR="001A4E44" w:rsidRPr="001A4E44" w:rsidRDefault="001A4E44" w:rsidP="001A4E44"/>
    <w:p w14:paraId="4A13B92C" w14:textId="774FDB23" w:rsidR="001A4E44" w:rsidRPr="001A4E44" w:rsidRDefault="001A4E44" w:rsidP="001A4E44">
      <w:pPr>
        <w:pStyle w:val="a7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  <w:lang w:val="en-US"/>
        </w:rPr>
        <w:t>Score</w:t>
      </w:r>
      <w:r w:rsidRPr="00BE1C2B">
        <w:rPr>
          <w:rFonts w:ascii="Arial" w:hAnsi="Arial" w:cs="Arial"/>
          <w:color w:val="000000" w:themeColor="text1"/>
        </w:rPr>
        <w:t>-</w:t>
      </w:r>
      <w:r w:rsidRPr="00BE1C2B">
        <w:rPr>
          <w:rFonts w:ascii="Arial" w:hAnsi="Arial" w:cs="Arial"/>
          <w:color w:val="000000" w:themeColor="text1"/>
          <w:lang w:val="en-US"/>
        </w:rPr>
        <w:t>p</w:t>
      </w:r>
      <w:r w:rsidRPr="00BE1C2B">
        <w:rPr>
          <w:rFonts w:ascii="Arial" w:hAnsi="Arial" w:cs="Arial"/>
          <w:color w:val="000000" w:themeColor="text1"/>
        </w:rPr>
        <w:t xml:space="preserve"> для сбора. </w:t>
      </w:r>
      <w:r w:rsidRPr="00BE1C2B">
        <w:rPr>
          <w:rFonts w:ascii="Arial" w:hAnsi="Arial" w:cs="Arial"/>
          <w:color w:val="000000" w:themeColor="text1"/>
          <w:lang w:val="en-US"/>
        </w:rPr>
        <w:t>Cube</w:t>
      </w:r>
      <w:r w:rsidRPr="00BE1C2B">
        <w:rPr>
          <w:rFonts w:ascii="Arial" w:hAnsi="Arial" w:cs="Arial"/>
          <w:color w:val="000000" w:themeColor="text1"/>
        </w:rPr>
        <w:t xml:space="preserve"> для визуализации профилировки (разработан вместе с </w:t>
      </w:r>
      <w:r w:rsidRPr="00BE1C2B">
        <w:rPr>
          <w:rFonts w:ascii="Arial" w:hAnsi="Arial" w:cs="Arial"/>
          <w:color w:val="000000" w:themeColor="text1"/>
          <w:lang w:val="en-US"/>
        </w:rPr>
        <w:t>Score</w:t>
      </w:r>
      <w:r w:rsidRPr="00BE1C2B">
        <w:rPr>
          <w:rFonts w:ascii="Arial" w:hAnsi="Arial" w:cs="Arial"/>
          <w:color w:val="000000" w:themeColor="text1"/>
        </w:rPr>
        <w:t>-</w:t>
      </w:r>
      <w:r w:rsidRPr="00BE1C2B">
        <w:rPr>
          <w:rFonts w:ascii="Arial" w:hAnsi="Arial" w:cs="Arial"/>
          <w:color w:val="000000" w:themeColor="text1"/>
          <w:lang w:val="en-US"/>
        </w:rPr>
        <w:t>p</w:t>
      </w:r>
      <w:r w:rsidRPr="00BE1C2B">
        <w:rPr>
          <w:rFonts w:ascii="Arial" w:hAnsi="Arial" w:cs="Arial"/>
          <w:color w:val="000000" w:themeColor="text1"/>
        </w:rPr>
        <w:t xml:space="preserve">). </w:t>
      </w:r>
    </w:p>
    <w:p w14:paraId="1347B2F9" w14:textId="650513BF" w:rsidR="001A4E44" w:rsidRPr="00C46FB3" w:rsidRDefault="001A4E44" w:rsidP="001A4E44">
      <w:pPr>
        <w:ind w:left="708"/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</w:rPr>
        <w:t xml:space="preserve">Разработчик: Европейский консорциум (KIT, RWTH </w:t>
      </w:r>
      <w:proofErr w:type="spellStart"/>
      <w:r w:rsidRPr="00BE1C2B">
        <w:rPr>
          <w:rFonts w:ascii="Arial" w:hAnsi="Arial" w:cs="Arial"/>
          <w:color w:val="000000" w:themeColor="text1"/>
        </w:rPr>
        <w:t>Aachen</w:t>
      </w:r>
      <w:proofErr w:type="spellEnd"/>
      <w:r w:rsidRPr="00BE1C2B">
        <w:rPr>
          <w:rFonts w:ascii="Arial" w:hAnsi="Arial" w:cs="Arial"/>
          <w:color w:val="000000" w:themeColor="text1"/>
        </w:rPr>
        <w:t xml:space="preserve">, TU </w:t>
      </w:r>
      <w:proofErr w:type="spellStart"/>
      <w:r w:rsidRPr="00BE1C2B">
        <w:rPr>
          <w:rFonts w:ascii="Arial" w:hAnsi="Arial" w:cs="Arial"/>
          <w:color w:val="000000" w:themeColor="text1"/>
        </w:rPr>
        <w:t>Dresden</w:t>
      </w:r>
      <w:proofErr w:type="spellEnd"/>
      <w:r w:rsidRPr="00BE1C2B">
        <w:rPr>
          <w:rFonts w:ascii="Arial" w:hAnsi="Arial" w:cs="Arial"/>
          <w:color w:val="000000" w:themeColor="text1"/>
        </w:rPr>
        <w:t xml:space="preserve">, FZ </w:t>
      </w:r>
      <w:proofErr w:type="spellStart"/>
      <w:r w:rsidRPr="00BE1C2B">
        <w:rPr>
          <w:rFonts w:ascii="Arial" w:hAnsi="Arial" w:cs="Arial"/>
          <w:color w:val="000000" w:themeColor="text1"/>
        </w:rPr>
        <w:t>Jülich</w:t>
      </w:r>
      <w:proofErr w:type="spellEnd"/>
      <w:r w:rsidRPr="00BE1C2B">
        <w:rPr>
          <w:rFonts w:ascii="Arial" w:hAnsi="Arial" w:cs="Arial"/>
          <w:color w:val="000000" w:themeColor="text1"/>
        </w:rPr>
        <w:t>, LRZ)</w:t>
      </w:r>
    </w:p>
    <w:p w14:paraId="4AD86099" w14:textId="4D96B5B7" w:rsidR="001A4E44" w:rsidRPr="00BE1C2B" w:rsidRDefault="001A4E44" w:rsidP="001A4E44">
      <w:pPr>
        <w:ind w:left="360" w:firstLine="348"/>
        <w:rPr>
          <w:rFonts w:ascii="Arial" w:hAnsi="Arial" w:cs="Arial"/>
          <w:color w:val="000000" w:themeColor="text1"/>
        </w:rPr>
      </w:pPr>
      <w:proofErr w:type="spellStart"/>
      <w:r w:rsidRPr="00BE1C2B">
        <w:rPr>
          <w:rFonts w:ascii="Arial" w:hAnsi="Arial" w:cs="Arial"/>
          <w:color w:val="000000" w:themeColor="text1"/>
        </w:rPr>
        <w:t>Score</w:t>
      </w:r>
      <w:proofErr w:type="spellEnd"/>
      <w:r w:rsidRPr="00BE1C2B">
        <w:rPr>
          <w:rFonts w:ascii="Arial" w:hAnsi="Arial" w:cs="Arial"/>
          <w:color w:val="000000" w:themeColor="text1"/>
        </w:rPr>
        <w:t>-P написан в основном на C и C++.</w:t>
      </w:r>
    </w:p>
    <w:p w14:paraId="10B5DBCF" w14:textId="77777777" w:rsidR="001A4E44" w:rsidRDefault="001A4E44" w:rsidP="001A4E44">
      <w:pPr>
        <w:ind w:left="708"/>
        <w:rPr>
          <w:rFonts w:ascii="Arial" w:hAnsi="Arial" w:cs="Arial"/>
          <w:color w:val="000000" w:themeColor="text1"/>
        </w:rPr>
      </w:pPr>
      <w:r w:rsidRPr="00F05C77">
        <w:rPr>
          <w:rFonts w:ascii="Arial" w:hAnsi="Arial" w:cs="Arial"/>
          <w:color w:val="000000" w:themeColor="text1"/>
        </w:rPr>
        <w:t xml:space="preserve">Можно использовать </w:t>
      </w:r>
      <w:proofErr w:type="spellStart"/>
      <w:r w:rsidRPr="00F05C77">
        <w:rPr>
          <w:rFonts w:ascii="Arial" w:hAnsi="Arial" w:cs="Arial"/>
          <w:color w:val="000000" w:themeColor="text1"/>
          <w:lang w:val="en-US"/>
        </w:rPr>
        <w:t>Vite</w:t>
      </w:r>
      <w:proofErr w:type="spellEnd"/>
      <w:r w:rsidRPr="00F05C77">
        <w:rPr>
          <w:rFonts w:ascii="Arial" w:hAnsi="Arial" w:cs="Arial"/>
          <w:color w:val="000000" w:themeColor="text1"/>
        </w:rPr>
        <w:t xml:space="preserve"> или </w:t>
      </w:r>
      <w:proofErr w:type="spellStart"/>
      <w:r w:rsidRPr="00F05C77">
        <w:rPr>
          <w:rFonts w:ascii="Arial" w:hAnsi="Arial" w:cs="Arial"/>
          <w:color w:val="000000" w:themeColor="text1"/>
          <w:lang w:val="en-US"/>
        </w:rPr>
        <w:t>Vampir</w:t>
      </w:r>
      <w:proofErr w:type="spellEnd"/>
      <w:r w:rsidRPr="00F05C77">
        <w:rPr>
          <w:rFonts w:ascii="Arial" w:hAnsi="Arial" w:cs="Arial"/>
          <w:color w:val="000000" w:themeColor="text1"/>
        </w:rPr>
        <w:t xml:space="preserve"> для визуализации трасс.</w:t>
      </w:r>
      <w:r>
        <w:rPr>
          <w:rFonts w:ascii="Arial" w:hAnsi="Arial" w:cs="Arial"/>
          <w:color w:val="000000" w:themeColor="text1"/>
        </w:rPr>
        <w:br/>
      </w:r>
      <w:proofErr w:type="spellStart"/>
      <w:r w:rsidRPr="00F05C77">
        <w:rPr>
          <w:rFonts w:ascii="Arial" w:hAnsi="Arial" w:cs="Arial"/>
          <w:color w:val="000000" w:themeColor="text1"/>
        </w:rPr>
        <w:t>Vampir</w:t>
      </w:r>
      <w:proofErr w:type="spellEnd"/>
      <w:r w:rsidRPr="00F05C77">
        <w:rPr>
          <w:rFonts w:ascii="Arial" w:hAnsi="Arial" w:cs="Arial"/>
          <w:color w:val="000000" w:themeColor="text1"/>
        </w:rPr>
        <w:t xml:space="preserve"> </w:t>
      </w:r>
      <w:r>
        <w:rPr>
          <w:rFonts w:ascii="Arial" w:hAnsi="Arial" w:cs="Arial"/>
          <w:color w:val="000000" w:themeColor="text1"/>
        </w:rPr>
        <w:t>– для детального анализа.</w:t>
      </w:r>
    </w:p>
    <w:p w14:paraId="4BAD8558" w14:textId="3E1C032C" w:rsidR="001A4E44" w:rsidRDefault="001A4E44" w:rsidP="001A4E44">
      <w:pPr>
        <w:ind w:left="708"/>
        <w:rPr>
          <w:rFonts w:ascii="Arial" w:hAnsi="Arial" w:cs="Arial"/>
          <w:color w:val="000000" w:themeColor="text1"/>
        </w:rPr>
      </w:pPr>
      <w:proofErr w:type="spellStart"/>
      <w:r w:rsidRPr="00F05C77">
        <w:rPr>
          <w:rFonts w:ascii="Arial" w:hAnsi="Arial" w:cs="Arial"/>
          <w:color w:val="000000" w:themeColor="text1"/>
        </w:rPr>
        <w:t>Vite</w:t>
      </w:r>
      <w:proofErr w:type="spellEnd"/>
      <w:r>
        <w:rPr>
          <w:rFonts w:ascii="Arial" w:hAnsi="Arial" w:cs="Arial"/>
          <w:color w:val="000000" w:themeColor="text1"/>
        </w:rPr>
        <w:t xml:space="preserve"> – для навигации по огромным трассам</w:t>
      </w:r>
      <w:r w:rsidRPr="00F05C77">
        <w:rPr>
          <w:rFonts w:ascii="Arial" w:hAnsi="Arial" w:cs="Arial"/>
          <w:color w:val="000000" w:themeColor="text1"/>
        </w:rPr>
        <w:br/>
        <w:t>Все инструменты единая экосистема (</w:t>
      </w:r>
      <w:r w:rsidRPr="00F05C77">
        <w:rPr>
          <w:rFonts w:ascii="Arial" w:hAnsi="Arial" w:cs="Arial"/>
          <w:color w:val="000000" w:themeColor="text1"/>
          <w:lang w:val="en-US"/>
        </w:rPr>
        <w:t>Score</w:t>
      </w:r>
      <w:r w:rsidRPr="00F05C77">
        <w:rPr>
          <w:rFonts w:ascii="Arial" w:hAnsi="Arial" w:cs="Arial"/>
          <w:color w:val="000000" w:themeColor="text1"/>
        </w:rPr>
        <w:t>-</w:t>
      </w:r>
      <w:r w:rsidRPr="00F05C77">
        <w:rPr>
          <w:rFonts w:ascii="Arial" w:hAnsi="Arial" w:cs="Arial"/>
          <w:color w:val="000000" w:themeColor="text1"/>
          <w:lang w:val="en-US"/>
        </w:rPr>
        <w:t>P</w:t>
      </w:r>
      <w:r w:rsidRPr="00F05C77">
        <w:rPr>
          <w:rFonts w:ascii="Arial" w:hAnsi="Arial" w:cs="Arial"/>
          <w:color w:val="000000" w:themeColor="text1"/>
        </w:rPr>
        <w:t xml:space="preserve">, </w:t>
      </w:r>
      <w:r w:rsidRPr="00F05C77">
        <w:rPr>
          <w:rFonts w:ascii="Arial" w:hAnsi="Arial" w:cs="Arial"/>
          <w:color w:val="000000" w:themeColor="text1"/>
          <w:lang w:val="en-US"/>
        </w:rPr>
        <w:t>Cube</w:t>
      </w:r>
      <w:r w:rsidRPr="00F05C77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05C77">
        <w:rPr>
          <w:rFonts w:ascii="Arial" w:hAnsi="Arial" w:cs="Arial"/>
          <w:color w:val="000000" w:themeColor="text1"/>
          <w:lang w:val="en-US"/>
        </w:rPr>
        <w:t>Vampir</w:t>
      </w:r>
      <w:proofErr w:type="spellEnd"/>
      <w:r w:rsidRPr="00F05C77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05C77">
        <w:rPr>
          <w:rFonts w:ascii="Arial" w:hAnsi="Arial" w:cs="Arial"/>
          <w:color w:val="000000" w:themeColor="text1"/>
          <w:lang w:val="en-US"/>
        </w:rPr>
        <w:t>Vite</w:t>
      </w:r>
      <w:proofErr w:type="spellEnd"/>
      <w:r w:rsidRPr="00F05C77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05C77">
        <w:rPr>
          <w:rFonts w:ascii="Arial" w:hAnsi="Arial" w:cs="Arial"/>
          <w:color w:val="000000" w:themeColor="text1"/>
          <w:lang w:val="en-US"/>
        </w:rPr>
        <w:t>Scalasca</w:t>
      </w:r>
      <w:proofErr w:type="spellEnd"/>
      <w:r w:rsidRPr="00F05C77">
        <w:rPr>
          <w:rFonts w:ascii="Arial" w:hAnsi="Arial" w:cs="Arial"/>
          <w:color w:val="000000" w:themeColor="text1"/>
        </w:rPr>
        <w:t xml:space="preserve">, </w:t>
      </w:r>
      <w:r w:rsidRPr="00F05C77">
        <w:rPr>
          <w:rFonts w:ascii="Arial" w:hAnsi="Arial" w:cs="Arial"/>
          <w:color w:val="000000" w:themeColor="text1"/>
          <w:lang w:val="en-US"/>
        </w:rPr>
        <w:t>Trace</w:t>
      </w:r>
      <w:r w:rsidRPr="00F05C77">
        <w:rPr>
          <w:rFonts w:ascii="Arial" w:hAnsi="Arial" w:cs="Arial"/>
          <w:color w:val="000000" w:themeColor="text1"/>
        </w:rPr>
        <w:t xml:space="preserve"> </w:t>
      </w:r>
      <w:r w:rsidRPr="00F05C77">
        <w:rPr>
          <w:rFonts w:ascii="Arial" w:hAnsi="Arial" w:cs="Arial"/>
          <w:color w:val="000000" w:themeColor="text1"/>
          <w:lang w:val="en-US"/>
        </w:rPr>
        <w:t>Explorer</w:t>
      </w:r>
      <w:r w:rsidRPr="00F05C77">
        <w:rPr>
          <w:rFonts w:ascii="Arial" w:hAnsi="Arial" w:cs="Arial"/>
          <w:color w:val="000000" w:themeColor="text1"/>
        </w:rPr>
        <w:t xml:space="preserve"> и т.д.)</w:t>
      </w:r>
    </w:p>
    <w:p w14:paraId="2A28F162" w14:textId="77777777" w:rsidR="001A4E44" w:rsidRPr="00BE1C2B" w:rsidRDefault="001A4E44" w:rsidP="001A4E44">
      <w:pPr>
        <w:ind w:firstLine="708"/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Официальный сайт: </w:t>
      </w:r>
      <w:hyperlink r:id="rId5" w:tgtFrame="_blank" w:history="1">
        <w:r w:rsidRPr="00161A3B">
          <w:rPr>
            <w:rStyle w:val="ac"/>
            <w:rFonts w:ascii="Arial" w:hAnsi="Arial" w:cs="Arial"/>
            <w:color w:val="000000" w:themeColor="text1"/>
          </w:rPr>
          <w:t>https://www.vi-hps.org/projects/score-p/</w:t>
        </w:r>
      </w:hyperlink>
    </w:p>
    <w:p w14:paraId="7FC0FE63" w14:textId="77777777" w:rsidR="001A4E44" w:rsidRPr="00BE1C2B" w:rsidRDefault="001A4E44" w:rsidP="001A4E44">
      <w:pPr>
        <w:ind w:left="360" w:firstLine="348"/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</w:rPr>
        <w:t xml:space="preserve">Исходный код на </w:t>
      </w:r>
      <w:proofErr w:type="spellStart"/>
      <w:r w:rsidRPr="00BE1C2B">
        <w:rPr>
          <w:rFonts w:ascii="Arial" w:hAnsi="Arial" w:cs="Arial"/>
          <w:color w:val="000000" w:themeColor="text1"/>
        </w:rPr>
        <w:t>GitLab</w:t>
      </w:r>
      <w:proofErr w:type="spellEnd"/>
      <w:r w:rsidRPr="00BE1C2B">
        <w:rPr>
          <w:rFonts w:ascii="Arial" w:hAnsi="Arial" w:cs="Arial"/>
          <w:color w:val="000000" w:themeColor="text1"/>
        </w:rPr>
        <w:t>: </w:t>
      </w:r>
      <w:hyperlink r:id="rId6" w:tgtFrame="_blank" w:history="1">
        <w:r w:rsidRPr="00BE1C2B">
          <w:rPr>
            <w:rStyle w:val="ac"/>
            <w:rFonts w:ascii="Arial" w:hAnsi="Arial" w:cs="Arial"/>
            <w:color w:val="000000" w:themeColor="text1"/>
          </w:rPr>
          <w:t>https://gitlab.com/score-p/scorep</w:t>
        </w:r>
      </w:hyperlink>
    </w:p>
    <w:p w14:paraId="46B3DDE1" w14:textId="77777777" w:rsidR="001A4E44" w:rsidRDefault="001A4E44" w:rsidP="001A4E44">
      <w:pPr>
        <w:rPr>
          <w:rFonts w:ascii="Arial" w:hAnsi="Arial" w:cs="Arial"/>
          <w:color w:val="000000" w:themeColor="text1"/>
        </w:rPr>
      </w:pPr>
    </w:p>
    <w:p w14:paraId="5F04D1C4" w14:textId="77777777" w:rsidR="001A4E44" w:rsidRPr="001A4E44" w:rsidRDefault="001A4E44" w:rsidP="001A4E44">
      <w:pPr>
        <w:rPr>
          <w:rFonts w:ascii="Arial" w:hAnsi="Arial" w:cs="Arial"/>
          <w:color w:val="000000" w:themeColor="text1"/>
        </w:rPr>
      </w:pPr>
    </w:p>
    <w:p w14:paraId="46594D43" w14:textId="5AE14CA5" w:rsidR="001A4E44" w:rsidRPr="001A4E44" w:rsidRDefault="001A4E44" w:rsidP="001A4E44">
      <w:pPr>
        <w:pStyle w:val="a7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  <w:lang w:val="en-US"/>
        </w:rPr>
        <w:lastRenderedPageBreak/>
        <w:t>TAU</w:t>
      </w:r>
      <w:r w:rsidRPr="00BE1C2B">
        <w:rPr>
          <w:rFonts w:ascii="Arial" w:hAnsi="Arial" w:cs="Arial"/>
          <w:color w:val="000000" w:themeColor="text1"/>
        </w:rPr>
        <w:t xml:space="preserve"> для сбора. </w:t>
      </w:r>
      <w:proofErr w:type="spellStart"/>
      <w:r w:rsidRPr="00BE1C2B">
        <w:rPr>
          <w:rFonts w:ascii="Arial" w:hAnsi="Arial" w:cs="Arial"/>
          <w:color w:val="000000" w:themeColor="text1"/>
          <w:lang w:val="en-US"/>
        </w:rPr>
        <w:t>Paraprof</w:t>
      </w:r>
      <w:proofErr w:type="spellEnd"/>
      <w:r w:rsidRPr="00BE1C2B">
        <w:rPr>
          <w:rFonts w:ascii="Arial" w:hAnsi="Arial" w:cs="Arial"/>
          <w:color w:val="000000" w:themeColor="text1"/>
        </w:rPr>
        <w:t xml:space="preserve"> для визуализации профилировки (разработан той же группой, что и </w:t>
      </w:r>
      <w:r w:rsidRPr="00BE1C2B">
        <w:rPr>
          <w:rFonts w:ascii="Arial" w:hAnsi="Arial" w:cs="Arial"/>
          <w:color w:val="000000" w:themeColor="text1"/>
          <w:lang w:val="en-US"/>
        </w:rPr>
        <w:t>TAU</w:t>
      </w:r>
      <w:r w:rsidRPr="00BE1C2B">
        <w:rPr>
          <w:rFonts w:ascii="Arial" w:hAnsi="Arial" w:cs="Arial"/>
          <w:color w:val="000000" w:themeColor="text1"/>
        </w:rPr>
        <w:t>).</w:t>
      </w:r>
    </w:p>
    <w:p w14:paraId="6AF5D04A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  <w:lang w:val="en-US"/>
        </w:rPr>
      </w:pPr>
      <w:r w:rsidRPr="00BE1C2B">
        <w:rPr>
          <w:rFonts w:ascii="Arial" w:hAnsi="Arial" w:cs="Arial"/>
          <w:color w:val="000000" w:themeColor="text1"/>
        </w:rPr>
        <w:t>Разработчик</w:t>
      </w:r>
      <w:r w:rsidRPr="00BE1C2B">
        <w:rPr>
          <w:rFonts w:ascii="Arial" w:hAnsi="Arial" w:cs="Arial"/>
          <w:color w:val="000000" w:themeColor="text1"/>
          <w:lang w:val="en-US"/>
        </w:rPr>
        <w:t>: University of Oregon (PSPRG group)</w:t>
      </w:r>
    </w:p>
    <w:p w14:paraId="734495A0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  <w:lang w:val="en-US"/>
        </w:rPr>
      </w:pPr>
    </w:p>
    <w:p w14:paraId="292D06F3" w14:textId="77777777" w:rsidR="001A4E44" w:rsidRPr="00C46FB3" w:rsidRDefault="001A4E44" w:rsidP="001A4E44">
      <w:pPr>
        <w:pStyle w:val="a7"/>
        <w:rPr>
          <w:rFonts w:ascii="Arial" w:hAnsi="Arial" w:cs="Arial"/>
          <w:color w:val="000000" w:themeColor="text1"/>
        </w:rPr>
      </w:pPr>
      <w:r w:rsidRPr="00C46FB3">
        <w:rPr>
          <w:rFonts w:ascii="Arial" w:hAnsi="Arial" w:cs="Arial"/>
          <w:color w:val="000000" w:themeColor="text1"/>
        </w:rPr>
        <w:t>TAU — это комплексный набор инструментов, написанный в основном на C++. Однако он также включает компоненты на:</w:t>
      </w:r>
    </w:p>
    <w:p w14:paraId="3F705A70" w14:textId="77777777" w:rsidR="001A4E44" w:rsidRPr="00C46FB3" w:rsidRDefault="001A4E44" w:rsidP="001A4E44">
      <w:pPr>
        <w:pStyle w:val="a7"/>
        <w:ind w:firstLine="696"/>
        <w:rPr>
          <w:rFonts w:ascii="Arial" w:hAnsi="Arial" w:cs="Arial"/>
          <w:color w:val="000000" w:themeColor="text1"/>
        </w:rPr>
      </w:pPr>
      <w:r w:rsidRPr="00C46FB3">
        <w:rPr>
          <w:rFonts w:ascii="Arial" w:hAnsi="Arial" w:cs="Arial"/>
          <w:color w:val="000000" w:themeColor="text1"/>
        </w:rPr>
        <w:t>C (для низкоуровневых взаимодействий)</w:t>
      </w:r>
    </w:p>
    <w:p w14:paraId="544A6370" w14:textId="77777777" w:rsidR="001A4E44" w:rsidRPr="00C46FB3" w:rsidRDefault="001A4E44" w:rsidP="001A4E44">
      <w:pPr>
        <w:pStyle w:val="a7"/>
        <w:ind w:firstLine="696"/>
        <w:rPr>
          <w:rFonts w:ascii="Arial" w:hAnsi="Arial" w:cs="Arial"/>
          <w:color w:val="000000" w:themeColor="text1"/>
        </w:rPr>
      </w:pPr>
      <w:r w:rsidRPr="00C46FB3">
        <w:rPr>
          <w:rFonts w:ascii="Arial" w:hAnsi="Arial" w:cs="Arial"/>
          <w:color w:val="000000" w:themeColor="text1"/>
        </w:rPr>
        <w:t>Java (для профилирования Java-приложений)</w:t>
      </w:r>
    </w:p>
    <w:p w14:paraId="44D596FB" w14:textId="77777777" w:rsidR="001A4E44" w:rsidRPr="00C46FB3" w:rsidRDefault="001A4E44" w:rsidP="001A4E44">
      <w:pPr>
        <w:pStyle w:val="a7"/>
        <w:ind w:firstLine="696"/>
        <w:rPr>
          <w:rFonts w:ascii="Arial" w:hAnsi="Arial" w:cs="Arial"/>
          <w:color w:val="000000" w:themeColor="text1"/>
        </w:rPr>
      </w:pPr>
      <w:r w:rsidRPr="00C46FB3">
        <w:rPr>
          <w:rFonts w:ascii="Arial" w:hAnsi="Arial" w:cs="Arial"/>
          <w:color w:val="000000" w:themeColor="text1"/>
        </w:rPr>
        <w:t>Python (скрипты для настройки, сборки и анализа)</w:t>
      </w:r>
    </w:p>
    <w:p w14:paraId="1D41B297" w14:textId="03EE04DF" w:rsidR="001A4E44" w:rsidRPr="00BE1C2B" w:rsidRDefault="001A4E44" w:rsidP="001A4E44">
      <w:pPr>
        <w:pStyle w:val="a7"/>
        <w:ind w:firstLine="696"/>
        <w:rPr>
          <w:rFonts w:ascii="Arial" w:hAnsi="Arial" w:cs="Arial"/>
          <w:color w:val="000000" w:themeColor="text1"/>
        </w:rPr>
      </w:pPr>
      <w:r w:rsidRPr="00C46FB3">
        <w:rPr>
          <w:rFonts w:ascii="Arial" w:hAnsi="Arial" w:cs="Arial"/>
          <w:color w:val="000000" w:themeColor="text1"/>
        </w:rPr>
        <w:t xml:space="preserve">Фортран (для поддержки приложений на </w:t>
      </w:r>
      <w:proofErr w:type="spellStart"/>
      <w:r w:rsidRPr="00C46FB3">
        <w:rPr>
          <w:rFonts w:ascii="Arial" w:hAnsi="Arial" w:cs="Arial"/>
          <w:color w:val="000000" w:themeColor="text1"/>
        </w:rPr>
        <w:t>Fortran</w:t>
      </w:r>
      <w:proofErr w:type="spellEnd"/>
      <w:r w:rsidRPr="00C46FB3">
        <w:rPr>
          <w:rFonts w:ascii="Arial" w:hAnsi="Arial" w:cs="Arial"/>
          <w:color w:val="000000" w:themeColor="text1"/>
        </w:rPr>
        <w:t>)</w:t>
      </w:r>
    </w:p>
    <w:p w14:paraId="7C6D0C57" w14:textId="77777777" w:rsidR="001A4E44" w:rsidRPr="00161A3B" w:rsidRDefault="001A4E44" w:rsidP="001A4E44">
      <w:pPr>
        <w:pStyle w:val="a7"/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Официальный сайт: </w:t>
      </w:r>
      <w:hyperlink r:id="rId7" w:tgtFrame="_blank" w:history="1">
        <w:r w:rsidRPr="00161A3B">
          <w:rPr>
            <w:rStyle w:val="ac"/>
            <w:rFonts w:ascii="Arial" w:hAnsi="Arial" w:cs="Arial"/>
            <w:color w:val="000000" w:themeColor="text1"/>
          </w:rPr>
          <w:t>https://www.cs.uoregon.edu/research/tau/home.php</w:t>
        </w:r>
      </w:hyperlink>
    </w:p>
    <w:p w14:paraId="7E7F5C5D" w14:textId="77777777" w:rsidR="001A4E44" w:rsidRPr="00161A3B" w:rsidRDefault="001A4E44" w:rsidP="001A4E44">
      <w:pPr>
        <w:pStyle w:val="a7"/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 xml:space="preserve">Исходный код на </w:t>
      </w:r>
      <w:proofErr w:type="spellStart"/>
      <w:r w:rsidRPr="00161A3B">
        <w:rPr>
          <w:rFonts w:ascii="Arial" w:hAnsi="Arial" w:cs="Arial"/>
          <w:color w:val="000000" w:themeColor="text1"/>
        </w:rPr>
        <w:t>GitLab</w:t>
      </w:r>
      <w:proofErr w:type="spellEnd"/>
      <w:r w:rsidRPr="00161A3B">
        <w:rPr>
          <w:rFonts w:ascii="Arial" w:hAnsi="Arial" w:cs="Arial"/>
          <w:color w:val="000000" w:themeColor="text1"/>
        </w:rPr>
        <w:t>: </w:t>
      </w:r>
      <w:hyperlink r:id="rId8" w:tgtFrame="_blank" w:history="1">
        <w:r w:rsidRPr="00161A3B">
          <w:rPr>
            <w:rStyle w:val="ac"/>
            <w:rFonts w:ascii="Arial" w:hAnsi="Arial" w:cs="Arial"/>
            <w:color w:val="000000" w:themeColor="text1"/>
          </w:rPr>
          <w:t>https://gitlab.com/taucs/tau</w:t>
        </w:r>
      </w:hyperlink>
    </w:p>
    <w:p w14:paraId="7707583D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</w:rPr>
      </w:pPr>
    </w:p>
    <w:p w14:paraId="6FD1111F" w14:textId="77777777" w:rsidR="001A4E44" w:rsidRPr="00BE1C2B" w:rsidRDefault="001A4E44" w:rsidP="001A4E44">
      <w:pPr>
        <w:pStyle w:val="a7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proofErr w:type="spellStart"/>
      <w:r w:rsidRPr="00BE1C2B">
        <w:rPr>
          <w:rFonts w:ascii="Arial" w:hAnsi="Arial" w:cs="Arial"/>
          <w:color w:val="000000" w:themeColor="text1"/>
        </w:rPr>
        <w:t>HPCToolkit</w:t>
      </w:r>
      <w:proofErr w:type="spellEnd"/>
    </w:p>
    <w:p w14:paraId="428AC0EE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</w:rPr>
      </w:pPr>
    </w:p>
    <w:p w14:paraId="60184F3D" w14:textId="77777777" w:rsidR="001A4E44" w:rsidRPr="00535188" w:rsidRDefault="001A4E44" w:rsidP="001A4E44">
      <w:pPr>
        <w:pStyle w:val="a7"/>
        <w:rPr>
          <w:rFonts w:ascii="Arial" w:hAnsi="Arial" w:cs="Arial"/>
          <w:color w:val="000000" w:themeColor="text1"/>
        </w:rPr>
      </w:pPr>
      <w:r w:rsidRPr="00535188">
        <w:rPr>
          <w:rFonts w:ascii="Arial" w:hAnsi="Arial" w:cs="Arial"/>
          <w:color w:val="000000" w:themeColor="text1"/>
        </w:rPr>
        <w:t>Компоненты:</w:t>
      </w:r>
    </w:p>
    <w:p w14:paraId="1FA4BCC4" w14:textId="77777777" w:rsidR="001A4E44" w:rsidRPr="00535188" w:rsidRDefault="001A4E44" w:rsidP="001A4E44">
      <w:pPr>
        <w:pStyle w:val="a7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proofErr w:type="spellStart"/>
      <w:r w:rsidRPr="00535188">
        <w:rPr>
          <w:rFonts w:ascii="Arial" w:hAnsi="Arial" w:cs="Arial"/>
          <w:color w:val="000000" w:themeColor="text1"/>
        </w:rPr>
        <w:t>hpcrun</w:t>
      </w:r>
      <w:proofErr w:type="spellEnd"/>
      <w:r w:rsidRPr="00535188">
        <w:rPr>
          <w:rFonts w:ascii="Arial" w:hAnsi="Arial" w:cs="Arial"/>
          <w:color w:val="000000" w:themeColor="text1"/>
        </w:rPr>
        <w:t> - сбор данных</w:t>
      </w:r>
    </w:p>
    <w:p w14:paraId="0DEA6A5F" w14:textId="77777777" w:rsidR="001A4E44" w:rsidRPr="00535188" w:rsidRDefault="001A4E44" w:rsidP="001A4E44">
      <w:pPr>
        <w:pStyle w:val="a7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proofErr w:type="spellStart"/>
      <w:r w:rsidRPr="00535188">
        <w:rPr>
          <w:rFonts w:ascii="Arial" w:hAnsi="Arial" w:cs="Arial"/>
          <w:color w:val="000000" w:themeColor="text1"/>
        </w:rPr>
        <w:t>hpcviewer</w:t>
      </w:r>
      <w:proofErr w:type="spellEnd"/>
      <w:r w:rsidRPr="00535188">
        <w:rPr>
          <w:rFonts w:ascii="Arial" w:hAnsi="Arial" w:cs="Arial"/>
          <w:color w:val="000000" w:themeColor="text1"/>
        </w:rPr>
        <w:t> - визуализация профилей</w:t>
      </w:r>
    </w:p>
    <w:p w14:paraId="74FF76B4" w14:textId="77777777" w:rsidR="001A4E44" w:rsidRPr="00535188" w:rsidRDefault="001A4E44" w:rsidP="001A4E44">
      <w:pPr>
        <w:pStyle w:val="a7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proofErr w:type="spellStart"/>
      <w:r w:rsidRPr="00535188">
        <w:rPr>
          <w:rFonts w:ascii="Arial" w:hAnsi="Arial" w:cs="Arial"/>
          <w:color w:val="000000" w:themeColor="text1"/>
        </w:rPr>
        <w:t>hpctraceviewer</w:t>
      </w:r>
      <w:proofErr w:type="spellEnd"/>
      <w:r w:rsidRPr="00535188">
        <w:rPr>
          <w:rFonts w:ascii="Arial" w:hAnsi="Arial" w:cs="Arial"/>
          <w:color w:val="000000" w:themeColor="text1"/>
        </w:rPr>
        <w:t> - визуализация трасс</w:t>
      </w:r>
    </w:p>
    <w:p w14:paraId="0779E070" w14:textId="77777777" w:rsidR="001A4E44" w:rsidRPr="00535188" w:rsidRDefault="001A4E44" w:rsidP="001A4E44">
      <w:pPr>
        <w:pStyle w:val="a7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proofErr w:type="spellStart"/>
      <w:r w:rsidRPr="00535188">
        <w:rPr>
          <w:rFonts w:ascii="Arial" w:hAnsi="Arial" w:cs="Arial"/>
          <w:color w:val="000000" w:themeColor="text1"/>
        </w:rPr>
        <w:t>hpcstruct</w:t>
      </w:r>
      <w:proofErr w:type="spellEnd"/>
      <w:r w:rsidRPr="00535188">
        <w:rPr>
          <w:rFonts w:ascii="Arial" w:hAnsi="Arial" w:cs="Arial"/>
          <w:color w:val="000000" w:themeColor="text1"/>
        </w:rPr>
        <w:t> - анализ бинарных файлов</w:t>
      </w:r>
    </w:p>
    <w:p w14:paraId="69A3E4B4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</w:rPr>
        <w:t>Разработчик: </w:t>
      </w:r>
      <w:proofErr w:type="spellStart"/>
      <w:r w:rsidRPr="00BE1C2B">
        <w:rPr>
          <w:rFonts w:ascii="Arial" w:hAnsi="Arial" w:cs="Arial"/>
          <w:color w:val="000000" w:themeColor="text1"/>
        </w:rPr>
        <w:t>Rice</w:t>
      </w:r>
      <w:proofErr w:type="spellEnd"/>
      <w:r w:rsidRPr="00BE1C2B">
        <w:rPr>
          <w:rFonts w:ascii="Arial" w:hAnsi="Arial" w:cs="Arial"/>
          <w:color w:val="000000" w:themeColor="text1"/>
        </w:rPr>
        <w:t xml:space="preserve"> University</w:t>
      </w:r>
    </w:p>
    <w:p w14:paraId="4F89BA30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</w:rPr>
      </w:pPr>
    </w:p>
    <w:p w14:paraId="71B89362" w14:textId="77777777" w:rsidR="001A4E44" w:rsidRPr="00161A3B" w:rsidRDefault="001A4E44" w:rsidP="001A4E44">
      <w:pPr>
        <w:pStyle w:val="a7"/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На чем написан?</w:t>
      </w:r>
    </w:p>
    <w:p w14:paraId="50FB0F89" w14:textId="77777777" w:rsidR="001A4E44" w:rsidRPr="00161A3B" w:rsidRDefault="001A4E44" w:rsidP="001A4E44">
      <w:pPr>
        <w:pStyle w:val="a7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C++ (основные компоненты)</w:t>
      </w:r>
    </w:p>
    <w:p w14:paraId="4A8FDB34" w14:textId="77777777" w:rsidR="001A4E44" w:rsidRPr="00161A3B" w:rsidRDefault="001A4E44" w:rsidP="001A4E44">
      <w:pPr>
        <w:pStyle w:val="a7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C (низкоуровневые модули)</w:t>
      </w:r>
    </w:p>
    <w:p w14:paraId="0BD92AF7" w14:textId="77777777" w:rsidR="001A4E44" w:rsidRPr="00161A3B" w:rsidRDefault="001A4E44" w:rsidP="001A4E44">
      <w:pPr>
        <w:pStyle w:val="a7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Python (вспомогательные скрипты)</w:t>
      </w:r>
    </w:p>
    <w:p w14:paraId="57E5D47D" w14:textId="583ADB8A" w:rsidR="001A4E44" w:rsidRPr="001A4E44" w:rsidRDefault="001A4E44" w:rsidP="001A4E44">
      <w:pPr>
        <w:pStyle w:val="a7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r w:rsidRPr="00161A3B">
        <w:rPr>
          <w:rFonts w:ascii="Arial" w:hAnsi="Arial" w:cs="Arial"/>
          <w:color w:val="000000" w:themeColor="text1"/>
        </w:rPr>
        <w:t>Ассемблер (для точных измерений)</w:t>
      </w:r>
    </w:p>
    <w:p w14:paraId="2715AE88" w14:textId="77777777" w:rsidR="001A4E44" w:rsidRPr="00BE1C2B" w:rsidRDefault="001A4E44" w:rsidP="001A4E44">
      <w:pPr>
        <w:ind w:firstLine="708"/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</w:rPr>
        <w:t>Официальный сайт: </w:t>
      </w:r>
      <w:hyperlink r:id="rId9" w:tgtFrame="_blank" w:history="1">
        <w:r w:rsidRPr="00BE1C2B">
          <w:rPr>
            <w:rStyle w:val="ac"/>
            <w:rFonts w:ascii="Arial" w:hAnsi="Arial" w:cs="Arial"/>
            <w:color w:val="000000" w:themeColor="text1"/>
          </w:rPr>
          <w:t>https://hpctoolkit.org/</w:t>
        </w:r>
      </w:hyperlink>
    </w:p>
    <w:p w14:paraId="05D55932" w14:textId="77777777" w:rsidR="001A4E44" w:rsidRPr="00BE1C2B" w:rsidRDefault="001A4E44" w:rsidP="001A4E44">
      <w:pPr>
        <w:ind w:firstLine="708"/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</w:rPr>
        <w:t>Исходный код: </w:t>
      </w:r>
      <w:hyperlink r:id="rId10" w:tgtFrame="_blank" w:history="1">
        <w:r w:rsidRPr="00BE1C2B">
          <w:rPr>
            <w:rStyle w:val="ac"/>
            <w:rFonts w:ascii="Arial" w:hAnsi="Arial" w:cs="Arial"/>
            <w:color w:val="000000" w:themeColor="text1"/>
          </w:rPr>
          <w:t>https://github.com/HPCToolkit/hpctoolkit</w:t>
        </w:r>
      </w:hyperlink>
    </w:p>
    <w:p w14:paraId="1D798A00" w14:textId="77777777" w:rsidR="001A4E44" w:rsidRDefault="001A4E44" w:rsidP="001A4E44"/>
    <w:tbl>
      <w:tblPr>
        <w:tblStyle w:val="ad"/>
        <w:tblW w:w="0" w:type="auto"/>
        <w:tblInd w:w="720" w:type="dxa"/>
        <w:tblLook w:val="04A0" w:firstRow="1" w:lastRow="0" w:firstColumn="1" w:lastColumn="0" w:noHBand="0" w:noVBand="1"/>
      </w:tblPr>
      <w:tblGrid>
        <w:gridCol w:w="2209"/>
        <w:gridCol w:w="2554"/>
        <w:gridCol w:w="1890"/>
        <w:gridCol w:w="1972"/>
      </w:tblGrid>
      <w:tr w:rsidR="001A4E44" w:rsidRPr="00BE1C2B" w14:paraId="5D97F8D5" w14:textId="77777777" w:rsidTr="00DB2CCB">
        <w:tc>
          <w:tcPr>
            <w:tcW w:w="2336" w:type="dxa"/>
          </w:tcPr>
          <w:p w14:paraId="7A08B614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6" w:type="dxa"/>
          </w:tcPr>
          <w:p w14:paraId="3B3E1D78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  <w:lang w:val="en-US"/>
              </w:rPr>
            </w:pPr>
            <w:r w:rsidRPr="00BE1C2B">
              <w:rPr>
                <w:rFonts w:ascii="Arial" w:hAnsi="Arial" w:cs="Arial"/>
                <w:color w:val="000000" w:themeColor="text1"/>
                <w:lang w:val="en-US"/>
              </w:rPr>
              <w:t>Score-p</w:t>
            </w:r>
          </w:p>
        </w:tc>
        <w:tc>
          <w:tcPr>
            <w:tcW w:w="2336" w:type="dxa"/>
          </w:tcPr>
          <w:p w14:paraId="58FD5657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  <w:lang w:val="en-US"/>
              </w:rPr>
            </w:pPr>
            <w:r w:rsidRPr="00BE1C2B">
              <w:rPr>
                <w:rFonts w:ascii="Arial" w:hAnsi="Arial" w:cs="Arial"/>
                <w:color w:val="000000" w:themeColor="text1"/>
                <w:lang w:val="en-US"/>
              </w:rPr>
              <w:t>TAU</w:t>
            </w:r>
          </w:p>
        </w:tc>
        <w:tc>
          <w:tcPr>
            <w:tcW w:w="2337" w:type="dxa"/>
          </w:tcPr>
          <w:p w14:paraId="09E627F8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  <w:lang w:val="en-US"/>
              </w:rPr>
            </w:pPr>
            <w:proofErr w:type="spellStart"/>
            <w:r w:rsidRPr="00BE1C2B">
              <w:rPr>
                <w:rFonts w:ascii="Arial" w:hAnsi="Arial" w:cs="Arial"/>
                <w:color w:val="000000" w:themeColor="text1"/>
                <w:lang w:val="en-US"/>
              </w:rPr>
              <w:t>HPCToolKit</w:t>
            </w:r>
            <w:proofErr w:type="spellEnd"/>
          </w:p>
        </w:tc>
      </w:tr>
      <w:tr w:rsidR="001A4E44" w:rsidRPr="00BE1C2B" w14:paraId="2AC039D1" w14:textId="77777777" w:rsidTr="00DB2CCB">
        <w:tc>
          <w:tcPr>
            <w:tcW w:w="2336" w:type="dxa"/>
          </w:tcPr>
          <w:p w14:paraId="2A31F5DF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Формат трассировок</w:t>
            </w:r>
          </w:p>
        </w:tc>
        <w:tc>
          <w:tcPr>
            <w:tcW w:w="2336" w:type="dxa"/>
          </w:tcPr>
          <w:p w14:paraId="59B23477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Стандартный (OTF2)</w:t>
            </w:r>
          </w:p>
        </w:tc>
        <w:tc>
          <w:tcPr>
            <w:tcW w:w="2336" w:type="dxa"/>
          </w:tcPr>
          <w:p w14:paraId="2493ABDF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Собственный</w:t>
            </w:r>
          </w:p>
        </w:tc>
        <w:tc>
          <w:tcPr>
            <w:tcW w:w="2337" w:type="dxa"/>
          </w:tcPr>
          <w:p w14:paraId="50356067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Собственный</w:t>
            </w:r>
          </w:p>
        </w:tc>
      </w:tr>
      <w:tr w:rsidR="001A4E44" w:rsidRPr="00BE1C2B" w14:paraId="5CB2616E" w14:textId="77777777" w:rsidTr="00DB2CCB">
        <w:tc>
          <w:tcPr>
            <w:tcW w:w="2336" w:type="dxa"/>
          </w:tcPr>
          <w:p w14:paraId="2B76DE12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Визуализация трасс</w:t>
            </w:r>
          </w:p>
        </w:tc>
        <w:tc>
          <w:tcPr>
            <w:tcW w:w="2336" w:type="dxa"/>
          </w:tcPr>
          <w:p w14:paraId="0A321589" w14:textId="77777777" w:rsidR="001A4E44" w:rsidRPr="00C02A1C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  <w:lang w:val="en-US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lang w:val="en-US"/>
              </w:rPr>
              <w:t>Vampir</w:t>
            </w:r>
            <w:proofErr w:type="spellEnd"/>
            <w:r>
              <w:rPr>
                <w:rFonts w:ascii="Arial" w:hAnsi="Arial" w:cs="Arial"/>
                <w:color w:val="000000" w:themeColor="text1"/>
                <w:lang w:val="en-US"/>
              </w:rPr>
              <w:t xml:space="preserve"> (</w:t>
            </w:r>
            <w:r>
              <w:rPr>
                <w:rFonts w:ascii="Arial" w:hAnsi="Arial" w:cs="Arial"/>
                <w:color w:val="000000" w:themeColor="text1"/>
              </w:rPr>
              <w:t>платно)</w:t>
            </w:r>
            <w:r>
              <w:rPr>
                <w:rFonts w:ascii="Arial" w:hAnsi="Arial" w:cs="Arial"/>
                <w:color w:val="000000" w:themeColor="text1"/>
              </w:rPr>
              <w:br/>
            </w:r>
            <w:proofErr w:type="spellStart"/>
            <w:r>
              <w:rPr>
                <w:rFonts w:ascii="Arial" w:hAnsi="Arial" w:cs="Arial"/>
                <w:color w:val="000000" w:themeColor="text1"/>
                <w:lang w:val="en-US"/>
              </w:rPr>
              <w:t>Vite</w:t>
            </w:r>
            <w:proofErr w:type="spellEnd"/>
          </w:p>
        </w:tc>
        <w:tc>
          <w:tcPr>
            <w:tcW w:w="2336" w:type="dxa"/>
          </w:tcPr>
          <w:p w14:paraId="3E70D6B3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BE1C2B">
              <w:rPr>
                <w:rFonts w:ascii="Arial" w:hAnsi="Arial" w:cs="Arial"/>
                <w:color w:val="000000" w:themeColor="text1"/>
              </w:rPr>
              <w:t>ParaProf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 w:themeColor="text1"/>
                <w:lang w:val="en-US"/>
              </w:rPr>
              <w:t>Jumpshot</w:t>
            </w:r>
            <w:proofErr w:type="spellEnd"/>
          </w:p>
        </w:tc>
        <w:tc>
          <w:tcPr>
            <w:tcW w:w="2337" w:type="dxa"/>
          </w:tcPr>
          <w:p w14:paraId="09E97822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BE1C2B">
              <w:rPr>
                <w:rFonts w:ascii="Arial" w:hAnsi="Arial" w:cs="Arial"/>
                <w:color w:val="000000" w:themeColor="text1"/>
              </w:rPr>
              <w:t>hpctraceviewer</w:t>
            </w:r>
            <w:proofErr w:type="spellEnd"/>
          </w:p>
        </w:tc>
      </w:tr>
      <w:tr w:rsidR="001A4E44" w:rsidRPr="00BE1C2B" w14:paraId="5121B343" w14:textId="77777777" w:rsidTr="00DB2CCB">
        <w:tc>
          <w:tcPr>
            <w:tcW w:w="2336" w:type="dxa"/>
          </w:tcPr>
          <w:p w14:paraId="425091D3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Визуализация профилей</w:t>
            </w:r>
          </w:p>
        </w:tc>
        <w:tc>
          <w:tcPr>
            <w:tcW w:w="2336" w:type="dxa"/>
          </w:tcPr>
          <w:p w14:paraId="27F735D4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BE1C2B">
              <w:rPr>
                <w:rFonts w:ascii="Arial" w:hAnsi="Arial" w:cs="Arial"/>
                <w:color w:val="000000" w:themeColor="text1"/>
              </w:rPr>
              <w:t>Cube</w:t>
            </w:r>
            <w:proofErr w:type="spellEnd"/>
          </w:p>
        </w:tc>
        <w:tc>
          <w:tcPr>
            <w:tcW w:w="2336" w:type="dxa"/>
          </w:tcPr>
          <w:p w14:paraId="51D8C840" w14:textId="77777777" w:rsidR="001A4E44" w:rsidRPr="00C02A1C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BE1C2B">
              <w:rPr>
                <w:rFonts w:ascii="Arial" w:hAnsi="Arial" w:cs="Arial"/>
                <w:color w:val="000000" w:themeColor="text1"/>
              </w:rPr>
              <w:t>ParaProf</w:t>
            </w:r>
            <w:proofErr w:type="spellEnd"/>
          </w:p>
        </w:tc>
        <w:tc>
          <w:tcPr>
            <w:tcW w:w="2337" w:type="dxa"/>
          </w:tcPr>
          <w:p w14:paraId="04872EF9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BE1C2B">
              <w:rPr>
                <w:rFonts w:ascii="Arial" w:hAnsi="Arial" w:cs="Arial"/>
                <w:color w:val="000000" w:themeColor="text1"/>
              </w:rPr>
              <w:t>hpcviewer</w:t>
            </w:r>
            <w:proofErr w:type="spellEnd"/>
          </w:p>
        </w:tc>
      </w:tr>
      <w:tr w:rsidR="001A4E44" w:rsidRPr="00BE1C2B" w14:paraId="22083877" w14:textId="77777777" w:rsidTr="00DB2CCB">
        <w:tc>
          <w:tcPr>
            <w:tcW w:w="2336" w:type="dxa"/>
          </w:tcPr>
          <w:p w14:paraId="14E70302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 xml:space="preserve">Гибкость и </w:t>
            </w:r>
            <w:proofErr w:type="spellStart"/>
            <w:r w:rsidRPr="00BE1C2B">
              <w:rPr>
                <w:rFonts w:ascii="Arial" w:hAnsi="Arial" w:cs="Arial"/>
                <w:color w:val="000000" w:themeColor="text1"/>
              </w:rPr>
              <w:t>настраиваемость</w:t>
            </w:r>
            <w:proofErr w:type="spellEnd"/>
          </w:p>
        </w:tc>
        <w:tc>
          <w:tcPr>
            <w:tcW w:w="2336" w:type="dxa"/>
          </w:tcPr>
          <w:p w14:paraId="7D6B2C41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Средняя</w:t>
            </w:r>
          </w:p>
        </w:tc>
        <w:tc>
          <w:tcPr>
            <w:tcW w:w="2336" w:type="dxa"/>
          </w:tcPr>
          <w:p w14:paraId="138DB33A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Очень высокая</w:t>
            </w:r>
          </w:p>
        </w:tc>
        <w:tc>
          <w:tcPr>
            <w:tcW w:w="2337" w:type="dxa"/>
          </w:tcPr>
          <w:p w14:paraId="3E21640E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Высокая</w:t>
            </w:r>
          </w:p>
        </w:tc>
      </w:tr>
      <w:tr w:rsidR="001A4E44" w:rsidRPr="00BE1C2B" w14:paraId="40193979" w14:textId="77777777" w:rsidTr="00DB2CCB">
        <w:tc>
          <w:tcPr>
            <w:tcW w:w="2336" w:type="dxa"/>
          </w:tcPr>
          <w:p w14:paraId="306AFCBB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Сложность освоения</w:t>
            </w:r>
          </w:p>
        </w:tc>
        <w:tc>
          <w:tcPr>
            <w:tcW w:w="2336" w:type="dxa"/>
          </w:tcPr>
          <w:p w14:paraId="136E6110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Средняя</w:t>
            </w:r>
          </w:p>
        </w:tc>
        <w:tc>
          <w:tcPr>
            <w:tcW w:w="2336" w:type="dxa"/>
          </w:tcPr>
          <w:p w14:paraId="0C8E4F19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Сложная</w:t>
            </w:r>
          </w:p>
        </w:tc>
        <w:tc>
          <w:tcPr>
            <w:tcW w:w="2337" w:type="dxa"/>
          </w:tcPr>
          <w:p w14:paraId="4A7D32F8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  <w:r w:rsidRPr="00BE1C2B">
              <w:rPr>
                <w:rFonts w:ascii="Arial" w:hAnsi="Arial" w:cs="Arial"/>
                <w:color w:val="000000" w:themeColor="text1"/>
              </w:rPr>
              <w:t>Средняя</w:t>
            </w:r>
          </w:p>
        </w:tc>
      </w:tr>
      <w:tr w:rsidR="001A4E44" w:rsidRPr="00BE1C2B" w14:paraId="275D3EDC" w14:textId="77777777" w:rsidTr="00DB2CCB">
        <w:tc>
          <w:tcPr>
            <w:tcW w:w="2336" w:type="dxa"/>
          </w:tcPr>
          <w:p w14:paraId="22BEA795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6" w:type="dxa"/>
          </w:tcPr>
          <w:p w14:paraId="072FC3B1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6" w:type="dxa"/>
          </w:tcPr>
          <w:p w14:paraId="4E73187E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7" w:type="dxa"/>
          </w:tcPr>
          <w:p w14:paraId="307F86A5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</w:tr>
      <w:tr w:rsidR="001A4E44" w:rsidRPr="00BE1C2B" w14:paraId="415C89CF" w14:textId="77777777" w:rsidTr="00DB2CCB">
        <w:tc>
          <w:tcPr>
            <w:tcW w:w="2336" w:type="dxa"/>
          </w:tcPr>
          <w:p w14:paraId="3F414C5F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6" w:type="dxa"/>
          </w:tcPr>
          <w:p w14:paraId="471BB92B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6" w:type="dxa"/>
          </w:tcPr>
          <w:p w14:paraId="0D9B8C9A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337" w:type="dxa"/>
          </w:tcPr>
          <w:p w14:paraId="236DAB97" w14:textId="77777777" w:rsidR="001A4E44" w:rsidRPr="00BE1C2B" w:rsidRDefault="001A4E44" w:rsidP="00DB2CCB">
            <w:pPr>
              <w:pStyle w:val="a7"/>
              <w:ind w:left="0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161FAEC2" w14:textId="77777777" w:rsidR="001A4E44" w:rsidRPr="00BE1C2B" w:rsidRDefault="001A4E44" w:rsidP="001A4E44">
      <w:pPr>
        <w:pStyle w:val="a7"/>
        <w:rPr>
          <w:rFonts w:ascii="Arial" w:hAnsi="Arial" w:cs="Arial"/>
          <w:color w:val="000000" w:themeColor="text1"/>
        </w:rPr>
      </w:pPr>
    </w:p>
    <w:p w14:paraId="057A824F" w14:textId="77777777" w:rsidR="001A4E44" w:rsidRPr="00BE1C2B" w:rsidRDefault="001A4E44" w:rsidP="001A4E44">
      <w:pPr>
        <w:pStyle w:val="ae"/>
        <w:rPr>
          <w:rFonts w:ascii="Arial" w:hAnsi="Arial" w:cs="Arial"/>
          <w:color w:val="000000" w:themeColor="text1"/>
        </w:rPr>
      </w:pPr>
      <w:r w:rsidRPr="00BE1C2B">
        <w:rPr>
          <w:rFonts w:ascii="Arial" w:hAnsi="Arial" w:cs="Arial"/>
          <w:color w:val="000000" w:themeColor="text1"/>
        </w:rPr>
        <w:lastRenderedPageBreak/>
        <w:t>Для задачи создания инструмента визуализирующий передачу данных между процессами, рассмотрим какие инструменты визуализации трасс имеют данную функцию.</w:t>
      </w:r>
      <w:r w:rsidRPr="00BE1C2B">
        <w:rPr>
          <w:rFonts w:ascii="Arial" w:hAnsi="Arial" w:cs="Arial"/>
          <w:color w:val="000000" w:themeColor="text1"/>
        </w:rPr>
        <w:br/>
      </w:r>
      <w:r w:rsidRPr="00BE1C2B">
        <w:rPr>
          <w:rFonts w:ascii="Arial" w:hAnsi="Arial" w:cs="Arial"/>
          <w:color w:val="000000" w:themeColor="text1"/>
        </w:rPr>
        <w:tab/>
      </w:r>
    </w:p>
    <w:p w14:paraId="47E5BE1B" w14:textId="77777777" w:rsidR="001A4E44" w:rsidRPr="00291F7B" w:rsidRDefault="001A4E44" w:rsidP="001A4E44">
      <w:pPr>
        <w:pStyle w:val="ae"/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1. </w:t>
      </w:r>
      <w:proofErr w:type="spellStart"/>
      <w:r w:rsidRPr="00291F7B">
        <w:rPr>
          <w:rFonts w:ascii="Arial" w:hAnsi="Arial" w:cs="Arial"/>
          <w:color w:val="000000" w:themeColor="text1"/>
        </w:rPr>
        <w:t>Vampir</w:t>
      </w:r>
      <w:proofErr w:type="spellEnd"/>
    </w:p>
    <w:p w14:paraId="53BAEE7E" w14:textId="77777777" w:rsidR="001A4E44" w:rsidRPr="00291F7B" w:rsidRDefault="001A4E44" w:rsidP="001A4E44">
      <w:pPr>
        <w:pStyle w:val="ae"/>
        <w:numPr>
          <w:ilvl w:val="0"/>
          <w:numId w:val="5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Визуализация коммуникаций</w:t>
      </w:r>
      <w:proofErr w:type="gramStart"/>
      <w:r w:rsidRPr="00291F7B">
        <w:rPr>
          <w:rFonts w:ascii="Arial" w:hAnsi="Arial" w:cs="Arial"/>
          <w:color w:val="000000" w:themeColor="text1"/>
        </w:rPr>
        <w:t>: Показывает</w:t>
      </w:r>
      <w:proofErr w:type="gramEnd"/>
      <w:r w:rsidRPr="00291F7B">
        <w:rPr>
          <w:rFonts w:ascii="Arial" w:hAnsi="Arial" w:cs="Arial"/>
          <w:color w:val="000000" w:themeColor="text1"/>
        </w:rPr>
        <w:t xml:space="preserve"> передачу данных между процессами</w:t>
      </w:r>
    </w:p>
    <w:p w14:paraId="455C4C10" w14:textId="77777777" w:rsidR="001A4E44" w:rsidRPr="00291F7B" w:rsidRDefault="001A4E44" w:rsidP="001A4E44">
      <w:pPr>
        <w:pStyle w:val="ae"/>
        <w:numPr>
          <w:ilvl w:val="1"/>
          <w:numId w:val="5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Стрелки между временными линиями процессов</w:t>
      </w:r>
    </w:p>
    <w:p w14:paraId="00DED80F" w14:textId="77777777" w:rsidR="001A4E44" w:rsidRPr="00291F7B" w:rsidRDefault="001A4E44" w:rsidP="001A4E44">
      <w:pPr>
        <w:pStyle w:val="ae"/>
        <w:numPr>
          <w:ilvl w:val="1"/>
          <w:numId w:val="5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Размер и время передачи сообщений</w:t>
      </w:r>
    </w:p>
    <w:p w14:paraId="00136D8D" w14:textId="77777777" w:rsidR="001A4E44" w:rsidRPr="00291F7B" w:rsidRDefault="001A4E44" w:rsidP="001A4E44">
      <w:pPr>
        <w:pStyle w:val="ae"/>
        <w:numPr>
          <w:ilvl w:val="1"/>
          <w:numId w:val="5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Коллективные операции и точки синхронизации</w:t>
      </w:r>
    </w:p>
    <w:p w14:paraId="045E7340" w14:textId="77777777" w:rsidR="001A4E44" w:rsidRPr="00291F7B" w:rsidRDefault="001A4E44" w:rsidP="001A4E44">
      <w:pPr>
        <w:pStyle w:val="ae"/>
        <w:numPr>
          <w:ilvl w:val="0"/>
          <w:numId w:val="5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Особенности: Интерактивное масштабирование, статистика по коммуникациям</w:t>
      </w:r>
    </w:p>
    <w:p w14:paraId="3677FFA1" w14:textId="77777777" w:rsidR="001A4E44" w:rsidRPr="00291F7B" w:rsidRDefault="001A4E44" w:rsidP="001A4E44">
      <w:pPr>
        <w:pStyle w:val="ae"/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2. </w:t>
      </w:r>
      <w:proofErr w:type="spellStart"/>
      <w:r w:rsidRPr="00291F7B">
        <w:rPr>
          <w:rFonts w:ascii="Arial" w:hAnsi="Arial" w:cs="Arial"/>
          <w:color w:val="000000" w:themeColor="text1"/>
        </w:rPr>
        <w:t>Vite</w:t>
      </w:r>
      <w:proofErr w:type="spellEnd"/>
      <w:r w:rsidRPr="00291F7B">
        <w:rPr>
          <w:rFonts w:ascii="Arial" w:hAnsi="Arial" w:cs="Arial"/>
          <w:color w:val="000000" w:themeColor="text1"/>
        </w:rPr>
        <w:t xml:space="preserve"> (Virtual </w:t>
      </w:r>
      <w:proofErr w:type="spellStart"/>
      <w:r w:rsidRPr="00291F7B">
        <w:rPr>
          <w:rFonts w:ascii="Arial" w:hAnsi="Arial" w:cs="Arial"/>
          <w:color w:val="000000" w:themeColor="text1"/>
        </w:rPr>
        <w:t>Trace</w:t>
      </w:r>
      <w:proofErr w:type="spellEnd"/>
      <w:r w:rsidRPr="00291F7B">
        <w:rPr>
          <w:rFonts w:ascii="Arial" w:hAnsi="Arial" w:cs="Arial"/>
          <w:color w:val="000000" w:themeColor="text1"/>
        </w:rPr>
        <w:t xml:space="preserve"> Explorer)</w:t>
      </w:r>
    </w:p>
    <w:p w14:paraId="349698A3" w14:textId="77777777" w:rsidR="001A4E44" w:rsidRPr="00291F7B" w:rsidRDefault="001A4E44" w:rsidP="001A4E44">
      <w:pPr>
        <w:pStyle w:val="ae"/>
        <w:numPr>
          <w:ilvl w:val="0"/>
          <w:numId w:val="6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Визуализация коммуникаций</w:t>
      </w:r>
      <w:proofErr w:type="gramStart"/>
      <w:r w:rsidRPr="00291F7B">
        <w:rPr>
          <w:rFonts w:ascii="Arial" w:hAnsi="Arial" w:cs="Arial"/>
          <w:color w:val="000000" w:themeColor="text1"/>
        </w:rPr>
        <w:t>: Показывает</w:t>
      </w:r>
      <w:proofErr w:type="gramEnd"/>
      <w:r w:rsidRPr="00291F7B">
        <w:rPr>
          <w:rFonts w:ascii="Arial" w:hAnsi="Arial" w:cs="Arial"/>
          <w:color w:val="000000" w:themeColor="text1"/>
        </w:rPr>
        <w:t xml:space="preserve"> передачу данных между процессами</w:t>
      </w:r>
    </w:p>
    <w:p w14:paraId="106A6D4D" w14:textId="77777777" w:rsidR="001A4E44" w:rsidRPr="00291F7B" w:rsidRDefault="001A4E44" w:rsidP="001A4E44">
      <w:pPr>
        <w:pStyle w:val="ae"/>
        <w:numPr>
          <w:ilvl w:val="1"/>
          <w:numId w:val="6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Иерархическое представление коммуникационных паттернов</w:t>
      </w:r>
    </w:p>
    <w:p w14:paraId="5DEFCC68" w14:textId="77777777" w:rsidR="001A4E44" w:rsidRPr="00291F7B" w:rsidRDefault="001A4E44" w:rsidP="001A4E44">
      <w:pPr>
        <w:pStyle w:val="ae"/>
        <w:numPr>
          <w:ilvl w:val="1"/>
          <w:numId w:val="6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Агрегирование и кластеризация событий передачи данных</w:t>
      </w:r>
    </w:p>
    <w:p w14:paraId="53819CC7" w14:textId="77777777" w:rsidR="001A4E44" w:rsidRPr="00291F7B" w:rsidRDefault="001A4E44" w:rsidP="001A4E44">
      <w:pPr>
        <w:pStyle w:val="ae"/>
        <w:numPr>
          <w:ilvl w:val="1"/>
          <w:numId w:val="6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Визуализация коллективных операций MPI</w:t>
      </w:r>
    </w:p>
    <w:p w14:paraId="2E6866D2" w14:textId="77777777" w:rsidR="001A4E44" w:rsidRPr="00291F7B" w:rsidRDefault="001A4E44" w:rsidP="001A4E44">
      <w:pPr>
        <w:pStyle w:val="ae"/>
        <w:numPr>
          <w:ilvl w:val="0"/>
          <w:numId w:val="6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Особенности: Виртуальная навигация по огромным трассам, масштабируемость</w:t>
      </w:r>
    </w:p>
    <w:p w14:paraId="763D48AC" w14:textId="77777777" w:rsidR="001A4E44" w:rsidRPr="00291F7B" w:rsidRDefault="001A4E44" w:rsidP="001A4E44">
      <w:pPr>
        <w:pStyle w:val="ae"/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3. </w:t>
      </w:r>
      <w:proofErr w:type="spellStart"/>
      <w:r w:rsidRPr="00291F7B">
        <w:rPr>
          <w:rFonts w:ascii="Arial" w:hAnsi="Arial" w:cs="Arial"/>
          <w:color w:val="000000" w:themeColor="text1"/>
        </w:rPr>
        <w:t>Jumpshot</w:t>
      </w:r>
      <w:proofErr w:type="spellEnd"/>
    </w:p>
    <w:p w14:paraId="2819EC24" w14:textId="77777777" w:rsidR="001A4E44" w:rsidRPr="00291F7B" w:rsidRDefault="001A4E44" w:rsidP="001A4E44">
      <w:pPr>
        <w:pStyle w:val="ae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Визуализация коммуникаций</w:t>
      </w:r>
      <w:proofErr w:type="gramStart"/>
      <w:r w:rsidRPr="00291F7B">
        <w:rPr>
          <w:rFonts w:ascii="Arial" w:hAnsi="Arial" w:cs="Arial"/>
          <w:color w:val="000000" w:themeColor="text1"/>
        </w:rPr>
        <w:t>: Показывает</w:t>
      </w:r>
      <w:proofErr w:type="gramEnd"/>
      <w:r w:rsidRPr="00291F7B">
        <w:rPr>
          <w:rFonts w:ascii="Arial" w:hAnsi="Arial" w:cs="Arial"/>
          <w:color w:val="000000" w:themeColor="text1"/>
        </w:rPr>
        <w:t xml:space="preserve"> MPI-коммуникации</w:t>
      </w:r>
    </w:p>
    <w:p w14:paraId="0584EC16" w14:textId="77777777" w:rsidR="001A4E44" w:rsidRPr="00291F7B" w:rsidRDefault="001A4E44" w:rsidP="001A4E44">
      <w:pPr>
        <w:pStyle w:val="ae"/>
        <w:numPr>
          <w:ilvl w:val="1"/>
          <w:numId w:val="7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Цветное кодирование типов сообщений</w:t>
      </w:r>
    </w:p>
    <w:p w14:paraId="5761B4A6" w14:textId="77777777" w:rsidR="001A4E44" w:rsidRPr="00291F7B" w:rsidRDefault="001A4E44" w:rsidP="001A4E44">
      <w:pPr>
        <w:pStyle w:val="ae"/>
        <w:numPr>
          <w:ilvl w:val="1"/>
          <w:numId w:val="7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Временные диаграммы с стрелками передачи</w:t>
      </w:r>
    </w:p>
    <w:p w14:paraId="5A5C2808" w14:textId="77777777" w:rsidR="001A4E44" w:rsidRPr="00291F7B" w:rsidRDefault="001A4E44" w:rsidP="001A4E44">
      <w:pPr>
        <w:pStyle w:val="ae"/>
        <w:numPr>
          <w:ilvl w:val="1"/>
          <w:numId w:val="7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Анализ времени ожидания</w:t>
      </w:r>
    </w:p>
    <w:p w14:paraId="1C78B20B" w14:textId="77777777" w:rsidR="001A4E44" w:rsidRPr="00291F7B" w:rsidRDefault="001A4E44" w:rsidP="001A4E44">
      <w:pPr>
        <w:pStyle w:val="ae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Особенности: Простой интерфейс, хорош для базового анализа паттернов связи</w:t>
      </w:r>
    </w:p>
    <w:p w14:paraId="5D53227E" w14:textId="77777777" w:rsidR="001A4E44" w:rsidRPr="00291F7B" w:rsidRDefault="001A4E44" w:rsidP="001A4E44">
      <w:pPr>
        <w:pStyle w:val="ae"/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4. </w:t>
      </w:r>
      <w:proofErr w:type="spellStart"/>
      <w:r w:rsidRPr="00291F7B">
        <w:rPr>
          <w:rFonts w:ascii="Arial" w:hAnsi="Arial" w:cs="Arial"/>
          <w:color w:val="000000" w:themeColor="text1"/>
        </w:rPr>
        <w:t>hpctraceviewer</w:t>
      </w:r>
      <w:proofErr w:type="spellEnd"/>
      <w:r w:rsidRPr="00291F7B">
        <w:rPr>
          <w:rFonts w:ascii="Arial" w:hAnsi="Arial" w:cs="Arial"/>
          <w:color w:val="000000" w:themeColor="text1"/>
        </w:rPr>
        <w:t> (</w:t>
      </w:r>
      <w:proofErr w:type="spellStart"/>
      <w:r w:rsidRPr="00291F7B">
        <w:rPr>
          <w:rFonts w:ascii="Arial" w:hAnsi="Arial" w:cs="Arial"/>
          <w:color w:val="000000" w:themeColor="text1"/>
        </w:rPr>
        <w:t>HPCToolkit</w:t>
      </w:r>
      <w:proofErr w:type="spellEnd"/>
      <w:r w:rsidRPr="00291F7B">
        <w:rPr>
          <w:rFonts w:ascii="Arial" w:hAnsi="Arial" w:cs="Arial"/>
          <w:color w:val="000000" w:themeColor="text1"/>
        </w:rPr>
        <w:t>)</w:t>
      </w:r>
    </w:p>
    <w:p w14:paraId="595F1516" w14:textId="77777777" w:rsidR="001A4E44" w:rsidRPr="00291F7B" w:rsidRDefault="001A4E44" w:rsidP="001A4E44">
      <w:pPr>
        <w:pStyle w:val="ae"/>
        <w:numPr>
          <w:ilvl w:val="0"/>
          <w:numId w:val="8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Визуализация коммуникаций: Ограниченный показ коммуникаций</w:t>
      </w:r>
    </w:p>
    <w:p w14:paraId="2FB8DA9D" w14:textId="77777777" w:rsidR="001A4E44" w:rsidRPr="00291F7B" w:rsidRDefault="001A4E44" w:rsidP="001A4E44">
      <w:pPr>
        <w:pStyle w:val="ae"/>
        <w:numPr>
          <w:ilvl w:val="1"/>
          <w:numId w:val="8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Основной фокус на временные линии выполнения функций</w:t>
      </w:r>
    </w:p>
    <w:p w14:paraId="61A788E8" w14:textId="77777777" w:rsidR="001A4E44" w:rsidRPr="00291F7B" w:rsidRDefault="001A4E44" w:rsidP="001A4E44">
      <w:pPr>
        <w:pStyle w:val="ae"/>
        <w:numPr>
          <w:ilvl w:val="1"/>
          <w:numId w:val="8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Коммуникации показываются как события на временной линии</w:t>
      </w:r>
    </w:p>
    <w:p w14:paraId="733C1E3F" w14:textId="77777777" w:rsidR="001A4E44" w:rsidRPr="00291F7B" w:rsidRDefault="001A4E44" w:rsidP="001A4E44">
      <w:pPr>
        <w:pStyle w:val="ae"/>
        <w:numPr>
          <w:ilvl w:val="1"/>
          <w:numId w:val="8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Меньше детализации по передаче данных между процессами</w:t>
      </w:r>
    </w:p>
    <w:p w14:paraId="64613B4A" w14:textId="77777777" w:rsidR="001A4E44" w:rsidRPr="00291F7B" w:rsidRDefault="001A4E44" w:rsidP="001A4E44">
      <w:pPr>
        <w:pStyle w:val="ae"/>
        <w:numPr>
          <w:ilvl w:val="0"/>
          <w:numId w:val="8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Особенности: Интеграция с исходным кодом, анализ на уровне строк</w:t>
      </w:r>
    </w:p>
    <w:p w14:paraId="012C6F03" w14:textId="77777777" w:rsidR="001A4E44" w:rsidRPr="00291F7B" w:rsidRDefault="001A4E44" w:rsidP="001A4E44">
      <w:pPr>
        <w:pStyle w:val="ae"/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5. </w:t>
      </w:r>
      <w:proofErr w:type="spellStart"/>
      <w:r w:rsidRPr="00291F7B">
        <w:rPr>
          <w:rFonts w:ascii="Arial" w:hAnsi="Arial" w:cs="Arial"/>
          <w:color w:val="000000" w:themeColor="text1"/>
        </w:rPr>
        <w:t>ParaProf</w:t>
      </w:r>
      <w:proofErr w:type="spellEnd"/>
      <w:r w:rsidRPr="00291F7B">
        <w:rPr>
          <w:rFonts w:ascii="Arial" w:hAnsi="Arial" w:cs="Arial"/>
          <w:color w:val="000000" w:themeColor="text1"/>
        </w:rPr>
        <w:t> (TAU)</w:t>
      </w:r>
    </w:p>
    <w:p w14:paraId="20AB7380" w14:textId="77777777" w:rsidR="001A4E44" w:rsidRPr="00291F7B" w:rsidRDefault="001A4E44" w:rsidP="001A4E44">
      <w:pPr>
        <w:pStyle w:val="ae"/>
        <w:numPr>
          <w:ilvl w:val="0"/>
          <w:numId w:val="9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Визуализация коммуникаций</w:t>
      </w:r>
      <w:proofErr w:type="gramStart"/>
      <w:r w:rsidRPr="00291F7B">
        <w:rPr>
          <w:rFonts w:ascii="Arial" w:hAnsi="Arial" w:cs="Arial"/>
          <w:color w:val="000000" w:themeColor="text1"/>
        </w:rPr>
        <w:t>: Показывает</w:t>
      </w:r>
      <w:proofErr w:type="gramEnd"/>
      <w:r w:rsidRPr="00291F7B">
        <w:rPr>
          <w:rFonts w:ascii="Arial" w:hAnsi="Arial" w:cs="Arial"/>
          <w:color w:val="000000" w:themeColor="text1"/>
        </w:rPr>
        <w:t xml:space="preserve"> статистику коммуникаций</w:t>
      </w:r>
    </w:p>
    <w:p w14:paraId="6C7AABD2" w14:textId="77777777" w:rsidR="001A4E44" w:rsidRPr="00291F7B" w:rsidRDefault="001A4E44" w:rsidP="001A4E44">
      <w:pPr>
        <w:pStyle w:val="ae"/>
        <w:numPr>
          <w:ilvl w:val="1"/>
          <w:numId w:val="9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Матрицы коммуникаций между процессами</w:t>
      </w:r>
    </w:p>
    <w:p w14:paraId="391E9714" w14:textId="77777777" w:rsidR="001A4E44" w:rsidRPr="00291F7B" w:rsidRDefault="001A4E44" w:rsidP="001A4E44">
      <w:pPr>
        <w:pStyle w:val="ae"/>
        <w:numPr>
          <w:ilvl w:val="1"/>
          <w:numId w:val="9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Графы вызовов с метриками передачи данных</w:t>
      </w:r>
    </w:p>
    <w:p w14:paraId="6596BF31" w14:textId="77777777" w:rsidR="001A4E44" w:rsidRPr="00291F7B" w:rsidRDefault="001A4E44" w:rsidP="001A4E44">
      <w:pPr>
        <w:pStyle w:val="ae"/>
        <w:numPr>
          <w:ilvl w:val="1"/>
          <w:numId w:val="9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Статистика по объему и времени передач</w:t>
      </w:r>
    </w:p>
    <w:p w14:paraId="6331AE57" w14:textId="77777777" w:rsidR="001A4E44" w:rsidRPr="00291F7B" w:rsidRDefault="001A4E44" w:rsidP="001A4E44">
      <w:pPr>
        <w:pStyle w:val="ae"/>
        <w:numPr>
          <w:ilvl w:val="0"/>
          <w:numId w:val="9"/>
        </w:numPr>
        <w:rPr>
          <w:rFonts w:ascii="Arial" w:hAnsi="Arial" w:cs="Arial"/>
          <w:color w:val="000000" w:themeColor="text1"/>
        </w:rPr>
      </w:pPr>
      <w:r w:rsidRPr="00291F7B">
        <w:rPr>
          <w:rFonts w:ascii="Arial" w:hAnsi="Arial" w:cs="Arial"/>
          <w:color w:val="000000" w:themeColor="text1"/>
        </w:rPr>
        <w:t>Особенности: Акцент на статистическом анализе, а не на временных диаграммах</w:t>
      </w:r>
    </w:p>
    <w:p w14:paraId="7984E316" w14:textId="77777777" w:rsidR="001A4E44" w:rsidRDefault="001A4E44" w:rsidP="001A4E44"/>
    <w:p w14:paraId="754F5555" w14:textId="77777777" w:rsidR="00F77225" w:rsidRDefault="00F77225" w:rsidP="001A4E44"/>
    <w:p w14:paraId="5D73FE19" w14:textId="77777777" w:rsidR="00F77225" w:rsidRDefault="00F77225" w:rsidP="001A4E44"/>
    <w:p w14:paraId="6ABEDCA5" w14:textId="77777777" w:rsidR="00F77225" w:rsidRDefault="00F77225" w:rsidP="001A4E44"/>
    <w:p w14:paraId="6DAF6ADA" w14:textId="77777777" w:rsidR="00F77225" w:rsidRDefault="00F77225" w:rsidP="001A4E44"/>
    <w:p w14:paraId="76C402CD" w14:textId="77777777" w:rsidR="00F77225" w:rsidRDefault="00F77225" w:rsidP="001A4E44"/>
    <w:p w14:paraId="689BC0E8" w14:textId="77777777" w:rsidR="00F77225" w:rsidRDefault="00F77225" w:rsidP="001A4E44"/>
    <w:p w14:paraId="6DF524BF" w14:textId="7A85291A" w:rsidR="00F77225" w:rsidRDefault="00F77225" w:rsidP="00F77225">
      <w:pPr>
        <w:pStyle w:val="a3"/>
      </w:pPr>
      <w:r>
        <w:lastRenderedPageBreak/>
        <w:t>Разработка программного обеспечения</w:t>
      </w:r>
    </w:p>
    <w:p w14:paraId="0C8623B5" w14:textId="77777777" w:rsidR="00F77225" w:rsidRDefault="00F77225" w:rsidP="00F77225"/>
    <w:p w14:paraId="6CCEA7BF" w14:textId="3310CC00" w:rsidR="00F77225" w:rsidRDefault="00F77225" w:rsidP="00F77225">
      <w:r>
        <w:t>Была написана программа на языке программирования С++. Она собирает информацию о</w:t>
      </w:r>
      <w:r w:rsidR="0044217E">
        <w:t>б</w:t>
      </w:r>
      <w:r>
        <w:t xml:space="preserve"> </w:t>
      </w:r>
      <w:r>
        <w:rPr>
          <w:lang w:val="en-US"/>
        </w:rPr>
        <w:t>MPI</w:t>
      </w:r>
      <w:r w:rsidRPr="00F77225">
        <w:t xml:space="preserve"> </w:t>
      </w:r>
      <w:r>
        <w:t xml:space="preserve">операциях и записывающая их в файл формата </w:t>
      </w:r>
      <w:r>
        <w:rPr>
          <w:lang w:val="en-US"/>
        </w:rPr>
        <w:t>txt</w:t>
      </w:r>
      <w:r>
        <w:t xml:space="preserve">. </w:t>
      </w:r>
    </w:p>
    <w:p w14:paraId="5FEF3D76" w14:textId="2D98E9FC" w:rsidR="00F77225" w:rsidRDefault="00F77225" w:rsidP="00F77225">
      <w:r>
        <w:t xml:space="preserve">Для начала работы достаточно лишь подключить </w:t>
      </w:r>
      <w:r w:rsidRPr="00F77225">
        <w:t>.</w:t>
      </w:r>
      <w:r>
        <w:rPr>
          <w:lang w:val="en-US"/>
        </w:rPr>
        <w:t>h</w:t>
      </w:r>
      <w:r w:rsidRPr="00F77225">
        <w:t xml:space="preserve"> </w:t>
      </w:r>
      <w:r>
        <w:t xml:space="preserve">файл в существующий код и программа автоматически всё сделает.  </w:t>
      </w:r>
    </w:p>
    <w:p w14:paraId="4C40F525" w14:textId="469B98A5" w:rsidR="00F77225" w:rsidRPr="005F460D" w:rsidRDefault="00F77225" w:rsidP="00F77225">
      <w:r>
        <w:t xml:space="preserve">Для каждой трассы программа создаёт свой отдельный файл, которые помещаются в отдельно созданную программой папку. В данных файлах будет содержаться строчки вида </w:t>
      </w:r>
      <w:r w:rsidRPr="00F77225">
        <w:t>“</w:t>
      </w:r>
      <w:r>
        <w:t xml:space="preserve">название </w:t>
      </w:r>
      <w:r>
        <w:rPr>
          <w:lang w:val="en-US"/>
        </w:rPr>
        <w:t>MPI</w:t>
      </w:r>
      <w:r w:rsidRPr="00F77225">
        <w:t xml:space="preserve"> </w:t>
      </w:r>
      <w:r>
        <w:t>операции</w:t>
      </w:r>
      <w:r w:rsidRPr="00F77225">
        <w:t>” “</w:t>
      </w:r>
      <w:r>
        <w:t>время начала</w:t>
      </w:r>
      <w:r w:rsidRPr="00F77225">
        <w:t>” “</w:t>
      </w:r>
      <w:r>
        <w:t>время конца</w:t>
      </w:r>
      <w:r w:rsidRPr="00F77225">
        <w:t>”</w:t>
      </w:r>
      <w:r>
        <w:t>. Если операция отправляет данные другим процессам</w:t>
      </w:r>
      <w:r w:rsidR="0044217E">
        <w:t>,</w:t>
      </w:r>
      <w:r>
        <w:t xml:space="preserve"> то после будут написаны через пробел номера процессов. Если же операция принимает информацию от процессов, то первой цифрой будет -1</w:t>
      </w:r>
      <w:r w:rsidR="005F460D">
        <w:t xml:space="preserve"> (Кроме </w:t>
      </w:r>
      <w:r w:rsidR="005F460D">
        <w:rPr>
          <w:lang w:val="en-US"/>
        </w:rPr>
        <w:t>MPI</w:t>
      </w:r>
      <w:r w:rsidR="005F460D" w:rsidRPr="005F460D">
        <w:t>_</w:t>
      </w:r>
      <w:proofErr w:type="spellStart"/>
      <w:r w:rsidR="005F460D">
        <w:rPr>
          <w:lang w:val="en-US"/>
        </w:rPr>
        <w:t>Recv</w:t>
      </w:r>
      <w:proofErr w:type="spellEnd"/>
      <w:r w:rsidR="005F460D" w:rsidRPr="005F460D">
        <w:t>)</w:t>
      </w:r>
      <w:r>
        <w:t>.</w:t>
      </w:r>
      <w:r>
        <w:br/>
        <w:t>Пример</w:t>
      </w:r>
      <w:r w:rsidRPr="005F460D">
        <w:t>:</w:t>
      </w:r>
    </w:p>
    <w:p w14:paraId="0A972E12" w14:textId="77777777" w:rsidR="00F77225" w:rsidRPr="00F77225" w:rsidRDefault="00F77225" w:rsidP="00F77225">
      <w:pPr>
        <w:rPr>
          <w:lang w:val="en-US"/>
        </w:rPr>
      </w:pPr>
      <w:r w:rsidRPr="00F77225">
        <w:rPr>
          <w:lang w:val="en-US"/>
        </w:rPr>
        <w:t>SYSTEM_START_US: 1764980393193538</w:t>
      </w:r>
    </w:p>
    <w:p w14:paraId="39EA05A1" w14:textId="77777777" w:rsidR="000F6055" w:rsidRPr="000F6055" w:rsidRDefault="000F6055" w:rsidP="000F6055">
      <w:pPr>
        <w:rPr>
          <w:lang w:val="en-US"/>
        </w:rPr>
      </w:pPr>
      <w:proofErr w:type="spellStart"/>
      <w:r w:rsidRPr="000F6055">
        <w:rPr>
          <w:lang w:val="en-US"/>
        </w:rPr>
        <w:t>MPI_Init</w:t>
      </w:r>
      <w:proofErr w:type="spellEnd"/>
      <w:r w:rsidRPr="000F6055">
        <w:rPr>
          <w:lang w:val="en-US"/>
        </w:rPr>
        <w:t xml:space="preserve"> 5891 16052</w:t>
      </w:r>
    </w:p>
    <w:p w14:paraId="61E6C748" w14:textId="7F5D3E7A" w:rsidR="000F6055" w:rsidRPr="000F6055" w:rsidRDefault="000F6055" w:rsidP="000F6055">
      <w:proofErr w:type="spellStart"/>
      <w:r w:rsidRPr="000F6055">
        <w:rPr>
          <w:lang w:val="en-US"/>
        </w:rPr>
        <w:t>Bcast</w:t>
      </w:r>
      <w:proofErr w:type="spellEnd"/>
      <w:r w:rsidRPr="000F6055">
        <w:rPr>
          <w:lang w:val="en-US"/>
        </w:rPr>
        <w:t xml:space="preserve"> 16869 17266 1 2 3</w:t>
      </w:r>
    </w:p>
    <w:p w14:paraId="6D77F9A2" w14:textId="34F88788" w:rsidR="000F6055" w:rsidRPr="000F6055" w:rsidRDefault="000F6055" w:rsidP="000F6055">
      <w:r w:rsidRPr="000F6055">
        <w:rPr>
          <w:lang w:val="en-US"/>
        </w:rPr>
        <w:t>Send 17273 17281 1</w:t>
      </w:r>
    </w:p>
    <w:p w14:paraId="2EB0ABF2" w14:textId="7CB518E3" w:rsidR="000F6055" w:rsidRPr="000F6055" w:rsidRDefault="000F6055" w:rsidP="000F6055">
      <w:proofErr w:type="spellStart"/>
      <w:r w:rsidRPr="000F6055">
        <w:rPr>
          <w:lang w:val="en-US"/>
        </w:rPr>
        <w:t>Bcast</w:t>
      </w:r>
      <w:proofErr w:type="spellEnd"/>
      <w:r w:rsidRPr="000F6055">
        <w:rPr>
          <w:lang w:val="en-US"/>
        </w:rPr>
        <w:t xml:space="preserve"> 17284 17285 1 2</w:t>
      </w:r>
      <w:r>
        <w:t xml:space="preserve"> </w:t>
      </w:r>
      <w:r w:rsidRPr="000F6055">
        <w:rPr>
          <w:lang w:val="en-US"/>
        </w:rPr>
        <w:t>3</w:t>
      </w:r>
    </w:p>
    <w:p w14:paraId="4AC13290" w14:textId="224D6212" w:rsidR="000F6055" w:rsidRPr="000F6055" w:rsidRDefault="000F6055" w:rsidP="000F6055">
      <w:r w:rsidRPr="000F6055">
        <w:rPr>
          <w:lang w:val="en-US"/>
        </w:rPr>
        <w:t>Reduce</w:t>
      </w:r>
      <w:r w:rsidRPr="000F6055">
        <w:t xml:space="preserve"> 17288 18216 -1 1 2 3</w:t>
      </w:r>
    </w:p>
    <w:p w14:paraId="7CA8A1A8" w14:textId="70BD9B5F" w:rsidR="0044217E" w:rsidRDefault="000F6055" w:rsidP="000F6055">
      <w:r w:rsidRPr="000F6055">
        <w:t xml:space="preserve">  </w:t>
      </w:r>
      <w:r w:rsidRPr="000F6055">
        <w:rPr>
          <w:lang w:val="en-US"/>
        </w:rPr>
        <w:t>Finalize</w:t>
      </w:r>
      <w:r w:rsidRPr="000F6055">
        <w:t xml:space="preserve"> 18246 18702</w:t>
      </w:r>
      <w:r w:rsidR="005F460D">
        <w:t>В будущем планируется написать более понятно для обычного пользователя, если отсутствует возможность для использования графического приложения.</w:t>
      </w:r>
    </w:p>
    <w:p w14:paraId="0539CED7" w14:textId="39A3042E" w:rsidR="006E6CE6" w:rsidRPr="006E6CE6" w:rsidRDefault="006E6CE6" w:rsidP="00F77225">
      <w:r>
        <w:t xml:space="preserve">Реализована с помощью перегрузки </w:t>
      </w:r>
      <w:r>
        <w:rPr>
          <w:lang w:val="en-US"/>
        </w:rPr>
        <w:t>MPI</w:t>
      </w:r>
      <w:r w:rsidRPr="006E6CE6">
        <w:t xml:space="preserve"> </w:t>
      </w:r>
      <w:r>
        <w:t xml:space="preserve">операций и создание одного глобального объекта моего класса, который хранит и позже и записывает в файл всю информацию. </w:t>
      </w:r>
    </w:p>
    <w:p w14:paraId="40E361E6" w14:textId="77777777" w:rsidR="005F460D" w:rsidRDefault="005F460D" w:rsidP="00F77225"/>
    <w:p w14:paraId="33A00FA9" w14:textId="77777777" w:rsidR="005F460D" w:rsidRDefault="005F460D" w:rsidP="00F77225">
      <w:r>
        <w:t>Вторая программа визуализирует данные из созданной первой программой папки.</w:t>
      </w:r>
    </w:p>
    <w:p w14:paraId="33C0EFFB" w14:textId="095805A1" w:rsidR="005F460D" w:rsidRDefault="005F460D" w:rsidP="00F77225">
      <w:r>
        <w:t xml:space="preserve">Написана с помощью графической библиотеки </w:t>
      </w:r>
      <w:r>
        <w:rPr>
          <w:lang w:val="en-US"/>
        </w:rPr>
        <w:t>Qt</w:t>
      </w:r>
      <w:r w:rsidRPr="005F460D">
        <w:t>.</w:t>
      </w:r>
      <w:r>
        <w:t xml:space="preserve"> На данный момент отображает трассы и визуализирует коммуникации данных с помощью стрелочек. Также реализована навигация по трассам с помощью </w:t>
      </w:r>
      <w:r>
        <w:rPr>
          <w:lang w:val="en-US"/>
        </w:rPr>
        <w:t>zoom</w:t>
      </w:r>
      <w:r w:rsidRPr="005F460D">
        <w:t xml:space="preserve">, </w:t>
      </w:r>
      <w:proofErr w:type="spellStart"/>
      <w:r>
        <w:rPr>
          <w:lang w:val="en-US"/>
        </w:rPr>
        <w:t>scrools</w:t>
      </w:r>
      <w:proofErr w:type="spellEnd"/>
      <w:r w:rsidRPr="005F460D">
        <w:t xml:space="preserve"> </w:t>
      </w:r>
      <w:r>
        <w:t xml:space="preserve">и комбинаций клавиш.  </w:t>
      </w:r>
    </w:p>
    <w:p w14:paraId="51305627" w14:textId="77777777" w:rsidR="00F77225" w:rsidRDefault="00F77225" w:rsidP="00F77225"/>
    <w:p w14:paraId="412F2716" w14:textId="55DB17E3" w:rsidR="00F77225" w:rsidRPr="00F77225" w:rsidRDefault="00F77225" w:rsidP="00F77225">
      <w:r w:rsidRPr="00F77225">
        <w:t xml:space="preserve"> </w:t>
      </w:r>
    </w:p>
    <w:p w14:paraId="5A5B7E60" w14:textId="5E5543E2" w:rsidR="00F77225" w:rsidRPr="00F77225" w:rsidRDefault="00F77225" w:rsidP="00F77225"/>
    <w:sectPr w:rsidR="00F77225" w:rsidRPr="00F772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378BA"/>
    <w:multiLevelType w:val="multilevel"/>
    <w:tmpl w:val="6F58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D288C"/>
    <w:multiLevelType w:val="multilevel"/>
    <w:tmpl w:val="79DC6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37EEC"/>
    <w:multiLevelType w:val="multilevel"/>
    <w:tmpl w:val="EA46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27A4F"/>
    <w:multiLevelType w:val="multilevel"/>
    <w:tmpl w:val="D2D2545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393DDF"/>
    <w:multiLevelType w:val="multilevel"/>
    <w:tmpl w:val="AEEC30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3C574E"/>
    <w:multiLevelType w:val="multilevel"/>
    <w:tmpl w:val="0AFC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53750"/>
    <w:multiLevelType w:val="multilevel"/>
    <w:tmpl w:val="92288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8A35E0"/>
    <w:multiLevelType w:val="hybridMultilevel"/>
    <w:tmpl w:val="163432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69679A"/>
    <w:multiLevelType w:val="multilevel"/>
    <w:tmpl w:val="B80A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658179">
    <w:abstractNumId w:val="6"/>
  </w:num>
  <w:num w:numId="2" w16cid:durableId="194663706">
    <w:abstractNumId w:val="7"/>
  </w:num>
  <w:num w:numId="3" w16cid:durableId="257636774">
    <w:abstractNumId w:val="3"/>
  </w:num>
  <w:num w:numId="4" w16cid:durableId="817654602">
    <w:abstractNumId w:val="4"/>
  </w:num>
  <w:num w:numId="5" w16cid:durableId="912003907">
    <w:abstractNumId w:val="5"/>
  </w:num>
  <w:num w:numId="6" w16cid:durableId="279385866">
    <w:abstractNumId w:val="1"/>
  </w:num>
  <w:num w:numId="7" w16cid:durableId="277223735">
    <w:abstractNumId w:val="0"/>
  </w:num>
  <w:num w:numId="8" w16cid:durableId="1237278684">
    <w:abstractNumId w:val="8"/>
  </w:num>
  <w:num w:numId="9" w16cid:durableId="14934502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49A"/>
    <w:rsid w:val="000F6055"/>
    <w:rsid w:val="001A4E44"/>
    <w:rsid w:val="0044217E"/>
    <w:rsid w:val="005F460D"/>
    <w:rsid w:val="006E6CE6"/>
    <w:rsid w:val="00982459"/>
    <w:rsid w:val="00A77527"/>
    <w:rsid w:val="00C3649A"/>
    <w:rsid w:val="00F77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9FA5C"/>
  <w15:chartTrackingRefBased/>
  <w15:docId w15:val="{3E41A078-45F9-434A-B2C7-737F2B33C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6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6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6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6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6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6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6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6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6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6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6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6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64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64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64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64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64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64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6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6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6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6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6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64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64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64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6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64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3649A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A4E44"/>
    <w:rPr>
      <w:color w:val="467886" w:themeColor="hyperlink"/>
      <w:u w:val="single"/>
    </w:rPr>
  </w:style>
  <w:style w:type="table" w:styleId="ad">
    <w:name w:val="Table Grid"/>
    <w:basedOn w:val="a1"/>
    <w:uiPriority w:val="39"/>
    <w:rsid w:val="001A4E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1A4E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com/taucs/ta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s.uoregon.edu/research/tau/home.ph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lab.com/score-p/scorep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vi-hps.org/projects/score-p/" TargetMode="External"/><Relationship Id="rId10" Type="http://schemas.openxmlformats.org/officeDocument/2006/relationships/hyperlink" Target="https://github.com/HPCToolkit/hpctoolk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pctoolkit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Орехов</dc:creator>
  <cp:keywords/>
  <dc:description/>
  <cp:lastModifiedBy>Никита Орехов</cp:lastModifiedBy>
  <cp:revision>6</cp:revision>
  <dcterms:created xsi:type="dcterms:W3CDTF">2025-12-07T21:46:00Z</dcterms:created>
  <dcterms:modified xsi:type="dcterms:W3CDTF">2025-12-07T22:19:00Z</dcterms:modified>
</cp:coreProperties>
</file>