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70D47" w:rsidRPr="00E076E2" w:rsidRDefault="003964A0" w:rsidP="00617243">
      <w:pPr>
        <w:pStyle w:val="a5"/>
        <w:tabs>
          <w:tab w:val="left" w:pos="167"/>
        </w:tabs>
        <w:spacing w:before="0"/>
        <w:ind w:left="0" w:right="2" w:firstLine="0"/>
        <w:rPr>
          <w:b w:val="0"/>
          <w:sz w:val="10"/>
        </w:rPr>
      </w:pPr>
      <w:r w:rsidRPr="00E076E2">
        <w:rPr>
          <w:noProof/>
          <w:lang w:eastAsia="ru-RU"/>
        </w:rPr>
        <w:drawing>
          <wp:anchor distT="0" distB="0" distL="0" distR="0" simplePos="0" relativeHeight="251659264" behindDoc="0" locked="0" layoutInCell="1" allowOverlap="1" wp14:anchorId="4FB100EE" wp14:editId="547D8C2B">
            <wp:simplePos x="0" y="0"/>
            <wp:positionH relativeFrom="page">
              <wp:posOffset>3208020</wp:posOffset>
            </wp:positionH>
            <wp:positionV relativeFrom="paragraph">
              <wp:posOffset>23495</wp:posOffset>
            </wp:positionV>
            <wp:extent cx="1325952" cy="484631"/>
            <wp:effectExtent l="0" t="0" r="762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325952" cy="484631"/>
                    </a:xfrm>
                    <a:prstGeom prst="rect">
                      <a:avLst/>
                    </a:prstGeom>
                  </pic:spPr>
                </pic:pic>
              </a:graphicData>
            </a:graphic>
          </wp:anchor>
        </w:drawing>
      </w:r>
    </w:p>
    <w:p w:rsidR="00070D47" w:rsidRPr="00E076E2" w:rsidRDefault="00070D47" w:rsidP="00617243">
      <w:pPr>
        <w:ind w:right="2"/>
        <w:jc w:val="center"/>
        <w:rPr>
          <w:sz w:val="28"/>
        </w:rPr>
      </w:pPr>
      <w:r w:rsidRPr="00E076E2">
        <w:rPr>
          <w:sz w:val="28"/>
        </w:rPr>
        <w:t>Liepājas</w:t>
      </w:r>
      <w:r w:rsidRPr="00E076E2">
        <w:rPr>
          <w:spacing w:val="-6"/>
          <w:sz w:val="28"/>
        </w:rPr>
        <w:t xml:space="preserve"> </w:t>
      </w:r>
      <w:r w:rsidRPr="00E076E2">
        <w:rPr>
          <w:sz w:val="28"/>
        </w:rPr>
        <w:t>Valsts</w:t>
      </w:r>
      <w:r w:rsidRPr="00E076E2">
        <w:rPr>
          <w:spacing w:val="-5"/>
          <w:sz w:val="28"/>
        </w:rPr>
        <w:t xml:space="preserve"> </w:t>
      </w:r>
      <w:r w:rsidRPr="00E076E2">
        <w:rPr>
          <w:spacing w:val="-2"/>
          <w:sz w:val="28"/>
        </w:rPr>
        <w:t>tehnikums</w:t>
      </w:r>
    </w:p>
    <w:p w:rsidR="00070D47" w:rsidRPr="00E076E2" w:rsidRDefault="00070D47" w:rsidP="00A62629">
      <w:pPr>
        <w:pStyle w:val="a3"/>
        <w:ind w:right="2" w:firstLine="0"/>
        <w:rPr>
          <w:sz w:val="30"/>
        </w:rPr>
      </w:pPr>
    </w:p>
    <w:p w:rsidR="00070D47" w:rsidRPr="00E076E2" w:rsidRDefault="00070D47" w:rsidP="00A62629">
      <w:pPr>
        <w:pStyle w:val="a3"/>
        <w:ind w:right="2" w:firstLine="0"/>
        <w:rPr>
          <w:sz w:val="30"/>
        </w:rPr>
      </w:pPr>
    </w:p>
    <w:p w:rsidR="00070D47" w:rsidRPr="00E076E2" w:rsidRDefault="00070D47" w:rsidP="00A62629">
      <w:pPr>
        <w:pStyle w:val="a3"/>
        <w:ind w:right="2" w:firstLine="0"/>
        <w:rPr>
          <w:sz w:val="30"/>
        </w:rPr>
      </w:pPr>
    </w:p>
    <w:p w:rsidR="00070D47" w:rsidRPr="00E076E2" w:rsidRDefault="00070D47" w:rsidP="00A62629">
      <w:pPr>
        <w:pStyle w:val="a3"/>
        <w:ind w:right="2" w:firstLine="0"/>
        <w:rPr>
          <w:sz w:val="30"/>
        </w:rPr>
      </w:pPr>
    </w:p>
    <w:p w:rsidR="00070D47" w:rsidRPr="00E076E2" w:rsidRDefault="00070D47" w:rsidP="00A62629">
      <w:pPr>
        <w:pStyle w:val="a3"/>
        <w:ind w:right="2" w:firstLine="0"/>
        <w:rPr>
          <w:sz w:val="30"/>
        </w:rPr>
      </w:pPr>
    </w:p>
    <w:p w:rsidR="00070D47" w:rsidRPr="003A2602" w:rsidRDefault="00070D47" w:rsidP="00267310">
      <w:pPr>
        <w:pStyle w:val="a3"/>
        <w:ind w:right="2" w:firstLine="0"/>
        <w:rPr>
          <w:sz w:val="30"/>
          <w:szCs w:val="30"/>
        </w:rPr>
      </w:pPr>
    </w:p>
    <w:p w:rsidR="00070D47" w:rsidRPr="00E076E2" w:rsidRDefault="000053AA" w:rsidP="00617243">
      <w:pPr>
        <w:ind w:right="2"/>
        <w:jc w:val="center"/>
        <w:rPr>
          <w:b/>
          <w:sz w:val="32"/>
        </w:rPr>
      </w:pPr>
      <w:proofErr w:type="spellStart"/>
      <w:r>
        <w:rPr>
          <w:b/>
          <w:sz w:val="32"/>
        </w:rPr>
        <w:t>Gronema</w:t>
      </w:r>
      <w:proofErr w:type="spellEnd"/>
    </w:p>
    <w:p w:rsidR="00070D47" w:rsidRPr="00E076E2" w:rsidRDefault="00070D47" w:rsidP="00617243">
      <w:pPr>
        <w:ind w:right="2"/>
        <w:jc w:val="center"/>
        <w:rPr>
          <w:sz w:val="28"/>
        </w:rPr>
      </w:pPr>
      <w:r w:rsidRPr="00E076E2">
        <w:rPr>
          <w:sz w:val="28"/>
        </w:rPr>
        <w:t>Kvalifikācijas</w:t>
      </w:r>
      <w:r w:rsidRPr="00E076E2">
        <w:rPr>
          <w:spacing w:val="-10"/>
          <w:sz w:val="28"/>
        </w:rPr>
        <w:t xml:space="preserve"> </w:t>
      </w:r>
      <w:r w:rsidRPr="00E076E2">
        <w:rPr>
          <w:sz w:val="28"/>
        </w:rPr>
        <w:t>eksāmena</w:t>
      </w:r>
      <w:r w:rsidRPr="00E076E2">
        <w:rPr>
          <w:spacing w:val="-11"/>
          <w:sz w:val="28"/>
        </w:rPr>
        <w:t xml:space="preserve"> </w:t>
      </w:r>
      <w:r w:rsidRPr="00E076E2">
        <w:rPr>
          <w:sz w:val="28"/>
        </w:rPr>
        <w:t>praktiskās</w:t>
      </w:r>
      <w:r w:rsidRPr="00E076E2">
        <w:rPr>
          <w:spacing w:val="-8"/>
          <w:sz w:val="28"/>
        </w:rPr>
        <w:t xml:space="preserve"> </w:t>
      </w:r>
      <w:r w:rsidRPr="00E076E2">
        <w:rPr>
          <w:sz w:val="28"/>
        </w:rPr>
        <w:t>daļas</w:t>
      </w:r>
      <w:r w:rsidRPr="00E076E2">
        <w:rPr>
          <w:spacing w:val="-7"/>
          <w:sz w:val="28"/>
        </w:rPr>
        <w:t xml:space="preserve"> </w:t>
      </w:r>
      <w:r w:rsidRPr="00E076E2">
        <w:rPr>
          <w:spacing w:val="-2"/>
          <w:sz w:val="28"/>
        </w:rPr>
        <w:t>dokumentācija</w:t>
      </w:r>
    </w:p>
    <w:p w:rsidR="00070D47" w:rsidRPr="003A2602" w:rsidRDefault="00070D47" w:rsidP="00A62629">
      <w:pPr>
        <w:pStyle w:val="a3"/>
        <w:ind w:right="2" w:firstLine="0"/>
        <w:rPr>
          <w:sz w:val="22"/>
          <w:szCs w:val="24"/>
        </w:rPr>
      </w:pPr>
    </w:p>
    <w:p w:rsidR="00070D47" w:rsidRPr="003A2602" w:rsidRDefault="00070D47" w:rsidP="00A62629">
      <w:pPr>
        <w:pStyle w:val="a3"/>
        <w:ind w:right="2" w:firstLine="0"/>
        <w:rPr>
          <w:sz w:val="22"/>
          <w:szCs w:val="24"/>
        </w:rPr>
      </w:pPr>
    </w:p>
    <w:p w:rsidR="00070D47" w:rsidRPr="003A2602" w:rsidRDefault="00070D47" w:rsidP="00A62629">
      <w:pPr>
        <w:pStyle w:val="a3"/>
        <w:ind w:right="2" w:firstLine="0"/>
        <w:rPr>
          <w:sz w:val="22"/>
          <w:szCs w:val="24"/>
        </w:rPr>
      </w:pPr>
    </w:p>
    <w:p w:rsidR="00070D47" w:rsidRPr="003A2602" w:rsidRDefault="00070D47" w:rsidP="00A62629">
      <w:pPr>
        <w:pStyle w:val="a3"/>
        <w:ind w:right="2" w:firstLine="0"/>
        <w:rPr>
          <w:sz w:val="22"/>
          <w:szCs w:val="24"/>
        </w:rPr>
      </w:pPr>
    </w:p>
    <w:p w:rsidR="00070D47" w:rsidRPr="003A2602" w:rsidRDefault="00070D47" w:rsidP="00A62629">
      <w:pPr>
        <w:pStyle w:val="a3"/>
        <w:ind w:right="2" w:firstLine="0"/>
        <w:rPr>
          <w:sz w:val="22"/>
          <w:szCs w:val="24"/>
        </w:rPr>
      </w:pPr>
    </w:p>
    <w:p w:rsidR="00070D47" w:rsidRPr="003A2602" w:rsidRDefault="00070D47" w:rsidP="00A62629">
      <w:pPr>
        <w:pStyle w:val="a3"/>
        <w:ind w:right="2" w:firstLine="0"/>
        <w:rPr>
          <w:sz w:val="22"/>
          <w:szCs w:val="24"/>
        </w:rPr>
      </w:pPr>
    </w:p>
    <w:p w:rsidR="00070D47" w:rsidRPr="003A2602" w:rsidRDefault="00070D47" w:rsidP="00A62629">
      <w:pPr>
        <w:pStyle w:val="a3"/>
        <w:ind w:right="2" w:firstLine="0"/>
        <w:rPr>
          <w:sz w:val="22"/>
          <w:szCs w:val="24"/>
        </w:rPr>
      </w:pPr>
    </w:p>
    <w:p w:rsidR="00070D47" w:rsidRPr="003A2602" w:rsidRDefault="00070D47" w:rsidP="00A62629">
      <w:pPr>
        <w:pStyle w:val="a3"/>
        <w:ind w:right="2" w:firstLine="0"/>
        <w:rPr>
          <w:sz w:val="22"/>
          <w:szCs w:val="24"/>
        </w:rPr>
      </w:pPr>
    </w:p>
    <w:p w:rsidR="00070D47" w:rsidRPr="00E076E2" w:rsidRDefault="00070D47" w:rsidP="00267310">
      <w:pPr>
        <w:pStyle w:val="a3"/>
        <w:ind w:right="2" w:firstLine="0"/>
        <w:rPr>
          <w:sz w:val="20"/>
        </w:rPr>
      </w:pPr>
    </w:p>
    <w:p w:rsidR="00070D47" w:rsidRPr="00E076E2" w:rsidRDefault="00070D47" w:rsidP="00617243">
      <w:pPr>
        <w:tabs>
          <w:tab w:val="left" w:pos="4108"/>
        </w:tabs>
        <w:ind w:right="2"/>
        <w:rPr>
          <w:sz w:val="28"/>
        </w:rPr>
      </w:pPr>
      <w:r w:rsidRPr="00E076E2">
        <w:rPr>
          <w:sz w:val="28"/>
        </w:rPr>
        <w:t>Profesionālā</w:t>
      </w:r>
      <w:r w:rsidRPr="00E076E2">
        <w:rPr>
          <w:spacing w:val="-12"/>
          <w:sz w:val="28"/>
        </w:rPr>
        <w:t xml:space="preserve"> </w:t>
      </w:r>
      <w:r w:rsidRPr="00E076E2">
        <w:rPr>
          <w:spacing w:val="-2"/>
          <w:sz w:val="28"/>
        </w:rPr>
        <w:t>kvalifikācija</w:t>
      </w:r>
      <w:r w:rsidRPr="00E076E2">
        <w:rPr>
          <w:sz w:val="28"/>
        </w:rPr>
        <w:tab/>
      </w:r>
      <w:r w:rsidR="00B14613" w:rsidRPr="00E076E2">
        <w:rPr>
          <w:sz w:val="28"/>
        </w:rPr>
        <w:tab/>
      </w:r>
      <w:r w:rsidR="00B14613" w:rsidRPr="00E076E2">
        <w:rPr>
          <w:sz w:val="28"/>
        </w:rPr>
        <w:tab/>
      </w:r>
      <w:r w:rsidR="00A73E98" w:rsidRPr="00E076E2">
        <w:rPr>
          <w:sz w:val="28"/>
        </w:rPr>
        <w:tab/>
      </w:r>
      <w:r w:rsidR="00A118F0">
        <w:rPr>
          <w:sz w:val="28"/>
        </w:rPr>
        <w:tab/>
      </w:r>
      <w:r w:rsidRPr="00E076E2">
        <w:rPr>
          <w:spacing w:val="-2"/>
          <w:sz w:val="28"/>
        </w:rPr>
        <w:t>Programmēšanas tehniķis</w:t>
      </w:r>
    </w:p>
    <w:p w:rsidR="00070D47" w:rsidRPr="00E076E2" w:rsidRDefault="00070D47" w:rsidP="00617243">
      <w:pPr>
        <w:tabs>
          <w:tab w:val="left" w:pos="4108"/>
        </w:tabs>
        <w:ind w:right="2"/>
        <w:rPr>
          <w:sz w:val="28"/>
        </w:rPr>
      </w:pPr>
      <w:r w:rsidRPr="00E076E2">
        <w:rPr>
          <w:sz w:val="28"/>
        </w:rPr>
        <w:t>Grupas</w:t>
      </w:r>
      <w:r w:rsidRPr="00E076E2">
        <w:rPr>
          <w:spacing w:val="-8"/>
          <w:sz w:val="28"/>
        </w:rPr>
        <w:t xml:space="preserve"> </w:t>
      </w:r>
      <w:r w:rsidRPr="00E076E2">
        <w:rPr>
          <w:spacing w:val="-2"/>
          <w:sz w:val="28"/>
        </w:rPr>
        <w:t>nosaukums</w:t>
      </w:r>
      <w:r w:rsidRPr="00E076E2">
        <w:rPr>
          <w:sz w:val="28"/>
        </w:rPr>
        <w:tab/>
      </w:r>
      <w:r w:rsidR="00B14613" w:rsidRPr="00E076E2">
        <w:rPr>
          <w:sz w:val="28"/>
        </w:rPr>
        <w:tab/>
      </w:r>
      <w:r w:rsidR="00B14613" w:rsidRPr="00E076E2">
        <w:rPr>
          <w:sz w:val="28"/>
        </w:rPr>
        <w:tab/>
      </w:r>
      <w:r w:rsidR="00A73E98" w:rsidRPr="00E076E2">
        <w:rPr>
          <w:sz w:val="28"/>
        </w:rPr>
        <w:tab/>
      </w:r>
      <w:r w:rsidR="00A118F0">
        <w:rPr>
          <w:sz w:val="28"/>
        </w:rPr>
        <w:tab/>
      </w:r>
      <w:r w:rsidRPr="00E076E2">
        <w:rPr>
          <w:spacing w:val="-2"/>
          <w:sz w:val="28"/>
        </w:rPr>
        <w:t>4PT</w:t>
      </w:r>
    </w:p>
    <w:p w:rsidR="00070D47" w:rsidRPr="00E076E2" w:rsidRDefault="00070D47" w:rsidP="00A62629">
      <w:pPr>
        <w:pStyle w:val="a3"/>
        <w:ind w:right="2" w:firstLine="0"/>
        <w:rPr>
          <w:sz w:val="30"/>
        </w:rPr>
      </w:pPr>
    </w:p>
    <w:p w:rsidR="00070D47" w:rsidRPr="00E076E2" w:rsidRDefault="00070D47" w:rsidP="00A62629">
      <w:pPr>
        <w:pStyle w:val="a3"/>
        <w:ind w:right="2" w:firstLine="0"/>
        <w:rPr>
          <w:sz w:val="30"/>
        </w:rPr>
      </w:pPr>
    </w:p>
    <w:p w:rsidR="00070D47" w:rsidRPr="00E076E2" w:rsidRDefault="00070D47" w:rsidP="00267310">
      <w:pPr>
        <w:pStyle w:val="a3"/>
        <w:ind w:right="2" w:firstLine="0"/>
        <w:rPr>
          <w:sz w:val="30"/>
        </w:rPr>
      </w:pPr>
    </w:p>
    <w:p w:rsidR="00070D47" w:rsidRPr="00E076E2" w:rsidRDefault="00070D47" w:rsidP="00617243">
      <w:pPr>
        <w:tabs>
          <w:tab w:val="left" w:pos="4804"/>
        </w:tabs>
        <w:ind w:right="2"/>
        <w:rPr>
          <w:sz w:val="28"/>
        </w:rPr>
      </w:pPr>
      <w:r w:rsidRPr="00E076E2">
        <w:rPr>
          <w:sz w:val="28"/>
        </w:rPr>
        <w:t>Projekta</w:t>
      </w:r>
      <w:r w:rsidRPr="00E076E2">
        <w:rPr>
          <w:spacing w:val="-9"/>
          <w:sz w:val="28"/>
        </w:rPr>
        <w:t xml:space="preserve"> </w:t>
      </w:r>
      <w:r w:rsidRPr="00E076E2">
        <w:rPr>
          <w:spacing w:val="-2"/>
          <w:sz w:val="28"/>
        </w:rPr>
        <w:t>izstrādātājs</w:t>
      </w:r>
      <w:r w:rsidR="00893954" w:rsidRPr="00E076E2">
        <w:rPr>
          <w:spacing w:val="-2"/>
          <w:sz w:val="28"/>
        </w:rPr>
        <w:tab/>
      </w:r>
      <w:r w:rsidR="00893954" w:rsidRPr="00E076E2">
        <w:rPr>
          <w:spacing w:val="-2"/>
          <w:sz w:val="28"/>
        </w:rPr>
        <w:tab/>
      </w:r>
      <w:r w:rsidR="00893954" w:rsidRPr="00E076E2">
        <w:rPr>
          <w:spacing w:val="-2"/>
          <w:sz w:val="28"/>
        </w:rPr>
        <w:tab/>
      </w:r>
      <w:r w:rsidR="00A118F0">
        <w:rPr>
          <w:spacing w:val="-2"/>
          <w:sz w:val="28"/>
        </w:rPr>
        <w:tab/>
      </w:r>
      <w:r w:rsidR="0065117B" w:rsidRPr="00E076E2">
        <w:rPr>
          <w:spacing w:val="-2"/>
          <w:sz w:val="28"/>
        </w:rPr>
        <w:t>Nikita Groshev</w:t>
      </w:r>
      <w:r w:rsidRPr="00E076E2">
        <w:rPr>
          <w:spacing w:val="-2"/>
          <w:sz w:val="28"/>
        </w:rPr>
        <w:t xml:space="preserve"> </w:t>
      </w:r>
    </w:p>
    <w:p w:rsidR="00070D47" w:rsidRPr="00E076E2" w:rsidRDefault="00070D47" w:rsidP="00A62629">
      <w:pPr>
        <w:pStyle w:val="a3"/>
        <w:ind w:right="2" w:firstLine="0"/>
        <w:rPr>
          <w:sz w:val="26"/>
        </w:rPr>
      </w:pPr>
    </w:p>
    <w:p w:rsidR="00070D47" w:rsidRPr="00E076E2" w:rsidRDefault="00070D47" w:rsidP="00A62629">
      <w:pPr>
        <w:pStyle w:val="a3"/>
        <w:ind w:right="2" w:firstLine="0"/>
        <w:rPr>
          <w:sz w:val="26"/>
        </w:rPr>
      </w:pPr>
    </w:p>
    <w:p w:rsidR="00070D47" w:rsidRPr="00E076E2" w:rsidRDefault="00070D47" w:rsidP="00A62629">
      <w:pPr>
        <w:pStyle w:val="a3"/>
        <w:ind w:right="2" w:firstLine="0"/>
        <w:rPr>
          <w:sz w:val="26"/>
        </w:rPr>
      </w:pPr>
    </w:p>
    <w:p w:rsidR="00070D47" w:rsidRPr="00E076E2" w:rsidRDefault="00070D47" w:rsidP="00A62629">
      <w:pPr>
        <w:pStyle w:val="a3"/>
        <w:ind w:right="2" w:firstLine="0"/>
        <w:rPr>
          <w:sz w:val="26"/>
        </w:rPr>
      </w:pPr>
    </w:p>
    <w:p w:rsidR="00070D47" w:rsidRPr="00E076E2" w:rsidRDefault="00070D47" w:rsidP="00A62629">
      <w:pPr>
        <w:pStyle w:val="a3"/>
        <w:ind w:right="2" w:firstLine="0"/>
        <w:rPr>
          <w:sz w:val="26"/>
        </w:rPr>
      </w:pPr>
    </w:p>
    <w:p w:rsidR="006D0BBC" w:rsidRPr="00E076E2" w:rsidRDefault="006D0BBC" w:rsidP="00A62629">
      <w:pPr>
        <w:pStyle w:val="a3"/>
        <w:ind w:right="2" w:firstLine="0"/>
        <w:rPr>
          <w:sz w:val="26"/>
        </w:rPr>
      </w:pPr>
    </w:p>
    <w:p w:rsidR="00A73E98" w:rsidRPr="00E076E2" w:rsidRDefault="00A73E98" w:rsidP="00A62629">
      <w:pPr>
        <w:pStyle w:val="a3"/>
        <w:ind w:right="2" w:firstLine="0"/>
        <w:rPr>
          <w:sz w:val="26"/>
        </w:rPr>
      </w:pPr>
    </w:p>
    <w:p w:rsidR="00A73E98" w:rsidRPr="00E076E2" w:rsidRDefault="00A73E98" w:rsidP="00A62629">
      <w:pPr>
        <w:pStyle w:val="a3"/>
        <w:ind w:right="2" w:firstLine="0"/>
        <w:rPr>
          <w:sz w:val="26"/>
        </w:rPr>
      </w:pPr>
    </w:p>
    <w:p w:rsidR="00A73E98" w:rsidRPr="00E076E2" w:rsidRDefault="00A73E98" w:rsidP="00A62629">
      <w:pPr>
        <w:pStyle w:val="a3"/>
        <w:ind w:right="2" w:firstLine="0"/>
        <w:rPr>
          <w:sz w:val="26"/>
        </w:rPr>
      </w:pPr>
    </w:p>
    <w:p w:rsidR="006D0BBC" w:rsidRPr="00E076E2" w:rsidRDefault="006D0BBC" w:rsidP="00267310">
      <w:pPr>
        <w:pStyle w:val="a3"/>
        <w:ind w:right="2" w:firstLine="0"/>
        <w:rPr>
          <w:sz w:val="26"/>
        </w:rPr>
      </w:pPr>
    </w:p>
    <w:p w:rsidR="00070D47" w:rsidRPr="00E076E2" w:rsidRDefault="00070D47" w:rsidP="00617243">
      <w:pPr>
        <w:tabs>
          <w:tab w:val="left" w:pos="2905"/>
          <w:tab w:val="left" w:pos="6088"/>
        </w:tabs>
        <w:ind w:right="2"/>
        <w:rPr>
          <w:sz w:val="28"/>
        </w:rPr>
      </w:pPr>
      <w:r w:rsidRPr="00E076E2">
        <w:rPr>
          <w:sz w:val="28"/>
        </w:rPr>
        <w:t>Eksāmena</w:t>
      </w:r>
      <w:r w:rsidRPr="00E076E2">
        <w:rPr>
          <w:spacing w:val="-6"/>
          <w:sz w:val="28"/>
        </w:rPr>
        <w:t xml:space="preserve"> </w:t>
      </w:r>
      <w:r w:rsidRPr="00E076E2">
        <w:rPr>
          <w:sz w:val="28"/>
        </w:rPr>
        <w:t>datums</w:t>
      </w:r>
      <w:r w:rsidRPr="00E076E2">
        <w:rPr>
          <w:spacing w:val="-7"/>
          <w:sz w:val="28"/>
        </w:rPr>
        <w:t xml:space="preserve"> </w:t>
      </w:r>
      <w:r w:rsidRPr="00E076E2">
        <w:rPr>
          <w:spacing w:val="-5"/>
          <w:sz w:val="28"/>
        </w:rPr>
        <w:t>202</w:t>
      </w:r>
      <w:r w:rsidRPr="00E076E2">
        <w:rPr>
          <w:sz w:val="28"/>
        </w:rPr>
        <w:t xml:space="preserve">3. gada </w:t>
      </w:r>
      <w:r w:rsidR="006D2A25" w:rsidRPr="00E01C70">
        <w:rPr>
          <w:sz w:val="28"/>
        </w:rPr>
        <w:t>2</w:t>
      </w:r>
      <w:r w:rsidR="00267310">
        <w:rPr>
          <w:sz w:val="28"/>
        </w:rPr>
        <w:t>2</w:t>
      </w:r>
      <w:r w:rsidR="003964A0" w:rsidRPr="00E076E2">
        <w:rPr>
          <w:sz w:val="28"/>
        </w:rPr>
        <w:t>.jūnijs</w:t>
      </w:r>
    </w:p>
    <w:p w:rsidR="00070D47" w:rsidRPr="00E076E2" w:rsidRDefault="00070D47" w:rsidP="00A62629">
      <w:pPr>
        <w:pStyle w:val="a3"/>
        <w:ind w:right="2" w:firstLine="0"/>
        <w:rPr>
          <w:sz w:val="20"/>
        </w:rPr>
      </w:pPr>
    </w:p>
    <w:p w:rsidR="00070D47" w:rsidRPr="00E076E2" w:rsidRDefault="00070D47" w:rsidP="00A62629">
      <w:pPr>
        <w:pStyle w:val="a3"/>
        <w:ind w:right="2" w:firstLine="0"/>
        <w:rPr>
          <w:sz w:val="20"/>
        </w:rPr>
      </w:pPr>
    </w:p>
    <w:p w:rsidR="00070D47" w:rsidRPr="00E076E2" w:rsidRDefault="00070D47" w:rsidP="00267310">
      <w:pPr>
        <w:pStyle w:val="a3"/>
        <w:ind w:right="2" w:firstLine="0"/>
        <w:rPr>
          <w:sz w:val="20"/>
        </w:rPr>
      </w:pPr>
    </w:p>
    <w:p w:rsidR="00070D47" w:rsidRPr="00E076E2" w:rsidRDefault="00070D47" w:rsidP="00A62629">
      <w:pPr>
        <w:pStyle w:val="a3"/>
        <w:ind w:right="2" w:firstLine="0"/>
        <w:rPr>
          <w:sz w:val="20"/>
        </w:rPr>
      </w:pPr>
    </w:p>
    <w:p w:rsidR="00070D47" w:rsidRPr="00E076E2" w:rsidRDefault="00070D47" w:rsidP="00A62629">
      <w:pPr>
        <w:pStyle w:val="a3"/>
        <w:ind w:right="2" w:firstLine="0"/>
        <w:rPr>
          <w:sz w:val="20"/>
        </w:rPr>
      </w:pPr>
    </w:p>
    <w:p w:rsidR="00070D47" w:rsidRPr="00E076E2" w:rsidRDefault="00070D47" w:rsidP="00A62629">
      <w:pPr>
        <w:pStyle w:val="a3"/>
        <w:ind w:right="2" w:firstLine="0"/>
        <w:rPr>
          <w:sz w:val="20"/>
        </w:rPr>
      </w:pPr>
    </w:p>
    <w:p w:rsidR="00070D47" w:rsidRPr="00E076E2" w:rsidRDefault="00070D47" w:rsidP="00A62629">
      <w:pPr>
        <w:pStyle w:val="a3"/>
        <w:ind w:right="2" w:firstLine="0"/>
        <w:rPr>
          <w:sz w:val="21"/>
        </w:rPr>
      </w:pPr>
    </w:p>
    <w:p w:rsidR="006B6ECC" w:rsidRPr="00E076E2" w:rsidRDefault="006B6ECC" w:rsidP="00A62629">
      <w:pPr>
        <w:ind w:right="2"/>
        <w:jc w:val="center"/>
        <w:rPr>
          <w:sz w:val="28"/>
        </w:rPr>
      </w:pPr>
    </w:p>
    <w:p w:rsidR="006B6ECC" w:rsidRPr="00E076E2" w:rsidRDefault="006B6ECC" w:rsidP="00617243">
      <w:pPr>
        <w:ind w:right="2"/>
        <w:jc w:val="center"/>
        <w:rPr>
          <w:sz w:val="28"/>
        </w:rPr>
      </w:pPr>
    </w:p>
    <w:p w:rsidR="006D0BBC" w:rsidRPr="00E076E2" w:rsidRDefault="006D0BBC" w:rsidP="00617243">
      <w:pPr>
        <w:ind w:right="2"/>
        <w:jc w:val="center"/>
        <w:rPr>
          <w:sz w:val="28"/>
        </w:rPr>
      </w:pPr>
    </w:p>
    <w:p w:rsidR="006B6ECC" w:rsidRPr="00E076E2" w:rsidRDefault="00070D47" w:rsidP="00617243">
      <w:pPr>
        <w:ind w:right="2"/>
        <w:jc w:val="center"/>
        <w:rPr>
          <w:spacing w:val="-4"/>
          <w:sz w:val="28"/>
        </w:rPr>
        <w:sectPr w:rsidR="006B6ECC" w:rsidRPr="00E076E2" w:rsidSect="00E725D8">
          <w:footerReference w:type="default" r:id="rId9"/>
          <w:pgSz w:w="11910" w:h="16840"/>
          <w:pgMar w:top="1134" w:right="1134" w:bottom="1134" w:left="1418" w:header="720" w:footer="720" w:gutter="0"/>
          <w:cols w:space="720"/>
          <w:titlePg/>
          <w:docGrid w:linePitch="299"/>
        </w:sectPr>
      </w:pPr>
      <w:r w:rsidRPr="00E076E2">
        <w:rPr>
          <w:sz w:val="28"/>
        </w:rPr>
        <w:t>Liepāja</w:t>
      </w:r>
      <w:r w:rsidRPr="00E076E2">
        <w:rPr>
          <w:spacing w:val="-7"/>
          <w:sz w:val="28"/>
        </w:rPr>
        <w:t xml:space="preserve"> </w:t>
      </w:r>
      <w:r w:rsidRPr="00E076E2">
        <w:rPr>
          <w:spacing w:val="-4"/>
          <w:sz w:val="28"/>
        </w:rPr>
        <w:t>2023</w:t>
      </w:r>
    </w:p>
    <w:sdt>
      <w:sdtPr>
        <w:rPr>
          <w:rFonts w:ascii="Times New Roman" w:eastAsia="Times New Roman" w:hAnsi="Times New Roman" w:cs="Times New Roman"/>
          <w:color w:val="auto"/>
          <w:sz w:val="22"/>
          <w:szCs w:val="22"/>
          <w:lang w:val="lv-LV" w:eastAsia="en-US"/>
        </w:rPr>
        <w:id w:val="562525915"/>
        <w:docPartObj>
          <w:docPartGallery w:val="Table of Contents"/>
          <w:docPartUnique/>
        </w:docPartObj>
      </w:sdtPr>
      <w:sdtEndPr>
        <w:rPr>
          <w:b/>
          <w:bCs/>
          <w:sz w:val="24"/>
        </w:rPr>
      </w:sdtEndPr>
      <w:sdtContent>
        <w:p w:rsidR="00FF3E28" w:rsidRPr="00E076E2" w:rsidRDefault="00F418D5" w:rsidP="00F418D5">
          <w:pPr>
            <w:pStyle w:val="aa"/>
            <w:spacing w:before="0" w:after="240"/>
            <w:jc w:val="center"/>
            <w:rPr>
              <w:rFonts w:ascii="Times New Roman" w:hAnsi="Times New Roman" w:cs="Times New Roman"/>
              <w:b/>
              <w:color w:val="auto"/>
              <w:sz w:val="28"/>
              <w:szCs w:val="28"/>
              <w:lang w:val="lv-LV"/>
            </w:rPr>
          </w:pPr>
          <w:r w:rsidRPr="00E076E2">
            <w:rPr>
              <w:rFonts w:ascii="Times New Roman" w:hAnsi="Times New Roman" w:cs="Times New Roman"/>
              <w:b/>
              <w:color w:val="auto"/>
              <w:sz w:val="28"/>
              <w:szCs w:val="28"/>
              <w:lang w:val="lv-LV"/>
            </w:rPr>
            <w:t>Saturs</w:t>
          </w:r>
        </w:p>
        <w:p w:rsidR="001814D2" w:rsidRPr="00E076E2" w:rsidRDefault="00FF3E28">
          <w:pPr>
            <w:pStyle w:val="11"/>
            <w:tabs>
              <w:tab w:val="right" w:leader="dot" w:pos="9344"/>
            </w:tabs>
            <w:rPr>
              <w:rFonts w:asciiTheme="minorHAnsi" w:eastAsiaTheme="minorEastAsia" w:hAnsiTheme="minorHAnsi" w:cstheme="minorBidi"/>
              <w:noProof/>
              <w:sz w:val="22"/>
              <w:lang w:eastAsia="ru-RU"/>
            </w:rPr>
          </w:pPr>
          <w:r w:rsidRPr="00E076E2">
            <w:rPr>
              <w:b/>
              <w:bCs/>
            </w:rPr>
            <w:fldChar w:fldCharType="begin"/>
          </w:r>
          <w:r w:rsidRPr="00E076E2">
            <w:rPr>
              <w:b/>
              <w:bCs/>
            </w:rPr>
            <w:instrText xml:space="preserve"> TOC \o "1-3" \h \z \u </w:instrText>
          </w:r>
          <w:r w:rsidRPr="00E076E2">
            <w:rPr>
              <w:b/>
              <w:bCs/>
            </w:rPr>
            <w:fldChar w:fldCharType="separate"/>
          </w:r>
          <w:hyperlink w:anchor="_Toc132641266" w:history="1">
            <w:r w:rsidR="001814D2" w:rsidRPr="00E076E2">
              <w:rPr>
                <w:rStyle w:val="ab"/>
                <w:noProof/>
              </w:rPr>
              <w:t>Ievads</w:t>
            </w:r>
            <w:r w:rsidR="001814D2" w:rsidRPr="00E076E2">
              <w:rPr>
                <w:noProof/>
                <w:webHidden/>
              </w:rPr>
              <w:tab/>
            </w:r>
            <w:r w:rsidR="00520CEA">
              <w:rPr>
                <w:noProof/>
                <w:webHidden/>
              </w:rPr>
              <w:t>3</w:t>
            </w:r>
          </w:hyperlink>
        </w:p>
        <w:p w:rsidR="001814D2" w:rsidRPr="00E076E2" w:rsidRDefault="00000000">
          <w:pPr>
            <w:pStyle w:val="11"/>
            <w:tabs>
              <w:tab w:val="left" w:pos="480"/>
              <w:tab w:val="right" w:leader="dot" w:pos="9344"/>
            </w:tabs>
            <w:rPr>
              <w:rFonts w:asciiTheme="minorHAnsi" w:eastAsiaTheme="minorEastAsia" w:hAnsiTheme="minorHAnsi" w:cstheme="minorBidi"/>
              <w:noProof/>
              <w:sz w:val="22"/>
              <w:lang w:eastAsia="ru-RU"/>
            </w:rPr>
          </w:pPr>
          <w:hyperlink w:anchor="_Toc132641267" w:history="1">
            <w:r w:rsidR="001814D2" w:rsidRPr="00E076E2">
              <w:rPr>
                <w:rStyle w:val="ab"/>
                <w:noProof/>
              </w:rPr>
              <w:t>1.</w:t>
            </w:r>
            <w:r w:rsidR="001814D2" w:rsidRPr="00E076E2">
              <w:rPr>
                <w:rFonts w:asciiTheme="minorHAnsi" w:eastAsiaTheme="minorEastAsia" w:hAnsiTheme="minorHAnsi" w:cstheme="minorBidi"/>
                <w:noProof/>
                <w:sz w:val="22"/>
                <w:lang w:eastAsia="ru-RU"/>
              </w:rPr>
              <w:tab/>
            </w:r>
            <w:r w:rsidR="001814D2" w:rsidRPr="00E076E2">
              <w:rPr>
                <w:rStyle w:val="ab"/>
                <w:noProof/>
              </w:rPr>
              <w:t>Uzdevuma formulējums</w:t>
            </w:r>
            <w:r w:rsidR="001814D2" w:rsidRPr="00E076E2">
              <w:rPr>
                <w:noProof/>
                <w:webHidden/>
              </w:rPr>
              <w:tab/>
            </w:r>
            <w:r w:rsidR="000D781A">
              <w:rPr>
                <w:noProof/>
                <w:webHidden/>
              </w:rPr>
              <w:t>4</w:t>
            </w:r>
          </w:hyperlink>
        </w:p>
        <w:p w:rsidR="001814D2" w:rsidRPr="00E076E2" w:rsidRDefault="00000000">
          <w:pPr>
            <w:pStyle w:val="11"/>
            <w:tabs>
              <w:tab w:val="left" w:pos="480"/>
              <w:tab w:val="right" w:leader="dot" w:pos="9344"/>
            </w:tabs>
            <w:rPr>
              <w:rFonts w:asciiTheme="minorHAnsi" w:eastAsiaTheme="minorEastAsia" w:hAnsiTheme="minorHAnsi" w:cstheme="minorBidi"/>
              <w:noProof/>
              <w:sz w:val="22"/>
              <w:lang w:eastAsia="ru-RU"/>
            </w:rPr>
          </w:pPr>
          <w:hyperlink w:anchor="_Toc132641268" w:history="1">
            <w:r w:rsidR="001814D2" w:rsidRPr="00E076E2">
              <w:rPr>
                <w:rStyle w:val="ab"/>
                <w:noProof/>
              </w:rPr>
              <w:t>2.</w:t>
            </w:r>
            <w:r w:rsidR="001814D2" w:rsidRPr="00E076E2">
              <w:rPr>
                <w:rFonts w:asciiTheme="minorHAnsi" w:eastAsiaTheme="minorEastAsia" w:hAnsiTheme="minorHAnsi" w:cstheme="minorBidi"/>
                <w:noProof/>
                <w:sz w:val="22"/>
                <w:lang w:eastAsia="ru-RU"/>
              </w:rPr>
              <w:tab/>
            </w:r>
            <w:r w:rsidR="001814D2" w:rsidRPr="00E076E2">
              <w:rPr>
                <w:rStyle w:val="ab"/>
                <w:noProof/>
              </w:rPr>
              <w:t>Programmatūras prasību specifikācija</w:t>
            </w:r>
            <w:r w:rsidR="001814D2" w:rsidRPr="00E076E2">
              <w:rPr>
                <w:noProof/>
                <w:webHidden/>
              </w:rPr>
              <w:tab/>
            </w:r>
            <w:r w:rsidR="000D781A">
              <w:rPr>
                <w:noProof/>
                <w:webHidden/>
              </w:rPr>
              <w:t>5</w:t>
            </w:r>
          </w:hyperlink>
        </w:p>
        <w:p w:rsidR="001814D2" w:rsidRPr="00E076E2" w:rsidRDefault="00000000" w:rsidP="002329CC">
          <w:pPr>
            <w:pStyle w:val="21"/>
            <w:rPr>
              <w:rFonts w:asciiTheme="minorHAnsi" w:eastAsiaTheme="minorEastAsia" w:hAnsiTheme="minorHAnsi" w:cstheme="minorBidi"/>
              <w:sz w:val="22"/>
              <w:lang w:eastAsia="ru-RU"/>
            </w:rPr>
          </w:pPr>
          <w:hyperlink w:anchor="_Toc132641269" w:history="1">
            <w:r w:rsidR="001814D2" w:rsidRPr="00E076E2">
              <w:rPr>
                <w:rStyle w:val="ab"/>
              </w:rPr>
              <w:t>2.1.</w:t>
            </w:r>
            <w:r w:rsidR="001814D2" w:rsidRPr="00E076E2">
              <w:rPr>
                <w:rFonts w:asciiTheme="minorHAnsi" w:eastAsiaTheme="minorEastAsia" w:hAnsiTheme="minorHAnsi" w:cstheme="minorBidi"/>
                <w:sz w:val="22"/>
                <w:lang w:eastAsia="ru-RU"/>
              </w:rPr>
              <w:tab/>
            </w:r>
            <w:r w:rsidR="001814D2" w:rsidRPr="00E076E2">
              <w:rPr>
                <w:rStyle w:val="ab"/>
              </w:rPr>
              <w:t>Produkta perspektīva</w:t>
            </w:r>
            <w:r w:rsidR="001814D2" w:rsidRPr="00E076E2">
              <w:rPr>
                <w:webHidden/>
              </w:rPr>
              <w:tab/>
            </w:r>
            <w:r w:rsidR="000D781A">
              <w:rPr>
                <w:webHidden/>
              </w:rPr>
              <w:t>5</w:t>
            </w:r>
          </w:hyperlink>
        </w:p>
        <w:p w:rsidR="001814D2" w:rsidRPr="00E076E2" w:rsidRDefault="00000000" w:rsidP="002329CC">
          <w:pPr>
            <w:pStyle w:val="21"/>
            <w:rPr>
              <w:rFonts w:asciiTheme="minorHAnsi" w:eastAsiaTheme="minorEastAsia" w:hAnsiTheme="minorHAnsi" w:cstheme="minorBidi"/>
              <w:sz w:val="22"/>
              <w:lang w:eastAsia="ru-RU"/>
            </w:rPr>
          </w:pPr>
          <w:hyperlink w:anchor="_Toc132641270" w:history="1">
            <w:r w:rsidR="001814D2" w:rsidRPr="00E076E2">
              <w:rPr>
                <w:rStyle w:val="ab"/>
              </w:rPr>
              <w:t>2.2.</w:t>
            </w:r>
            <w:r w:rsidR="001814D2" w:rsidRPr="00E076E2">
              <w:rPr>
                <w:rFonts w:asciiTheme="minorHAnsi" w:eastAsiaTheme="minorEastAsia" w:hAnsiTheme="minorHAnsi" w:cstheme="minorBidi"/>
                <w:sz w:val="22"/>
                <w:lang w:eastAsia="ru-RU"/>
              </w:rPr>
              <w:tab/>
            </w:r>
            <w:r w:rsidR="001814D2" w:rsidRPr="00E076E2">
              <w:rPr>
                <w:rStyle w:val="ab"/>
              </w:rPr>
              <w:t>Sistēmas funkcionālās prasības</w:t>
            </w:r>
            <w:r w:rsidR="001814D2" w:rsidRPr="00E076E2">
              <w:rPr>
                <w:webHidden/>
              </w:rPr>
              <w:tab/>
            </w:r>
            <w:r w:rsidR="000D781A">
              <w:rPr>
                <w:webHidden/>
              </w:rPr>
              <w:t>5</w:t>
            </w:r>
          </w:hyperlink>
        </w:p>
        <w:p w:rsidR="001814D2" w:rsidRPr="00E076E2" w:rsidRDefault="00000000" w:rsidP="002329CC">
          <w:pPr>
            <w:pStyle w:val="21"/>
            <w:rPr>
              <w:rFonts w:asciiTheme="minorHAnsi" w:eastAsiaTheme="minorEastAsia" w:hAnsiTheme="minorHAnsi" w:cstheme="minorBidi"/>
              <w:sz w:val="22"/>
              <w:lang w:eastAsia="ru-RU"/>
            </w:rPr>
          </w:pPr>
          <w:hyperlink w:anchor="_Toc132641287" w:history="1">
            <w:r w:rsidR="001814D2" w:rsidRPr="00E076E2">
              <w:rPr>
                <w:rStyle w:val="ab"/>
              </w:rPr>
              <w:t>2.3.</w:t>
            </w:r>
            <w:r w:rsidR="001814D2" w:rsidRPr="00E076E2">
              <w:rPr>
                <w:rFonts w:asciiTheme="minorHAnsi" w:eastAsiaTheme="minorEastAsia" w:hAnsiTheme="minorHAnsi" w:cstheme="minorBidi"/>
                <w:sz w:val="22"/>
                <w:lang w:eastAsia="ru-RU"/>
              </w:rPr>
              <w:tab/>
            </w:r>
            <w:r w:rsidR="001814D2" w:rsidRPr="00E076E2">
              <w:rPr>
                <w:rStyle w:val="ab"/>
              </w:rPr>
              <w:t>Sistēmas nefunkcionālās prasības</w:t>
            </w:r>
            <w:r w:rsidR="001814D2" w:rsidRPr="00E076E2">
              <w:rPr>
                <w:webHidden/>
              </w:rPr>
              <w:tab/>
            </w:r>
            <w:r w:rsidR="004C501E">
              <w:rPr>
                <w:webHidden/>
              </w:rPr>
              <w:t>9</w:t>
            </w:r>
          </w:hyperlink>
        </w:p>
        <w:p w:rsidR="001814D2" w:rsidRPr="00E076E2" w:rsidRDefault="00000000" w:rsidP="002329CC">
          <w:pPr>
            <w:pStyle w:val="21"/>
            <w:rPr>
              <w:rFonts w:asciiTheme="minorHAnsi" w:eastAsiaTheme="minorEastAsia" w:hAnsiTheme="minorHAnsi" w:cstheme="minorBidi"/>
              <w:sz w:val="22"/>
              <w:lang w:eastAsia="ru-RU"/>
            </w:rPr>
          </w:pPr>
          <w:hyperlink w:anchor="_Toc132641294" w:history="1">
            <w:r w:rsidR="001814D2" w:rsidRPr="00E076E2">
              <w:rPr>
                <w:rStyle w:val="ab"/>
              </w:rPr>
              <w:t>2.4.</w:t>
            </w:r>
            <w:r w:rsidR="001814D2" w:rsidRPr="00E076E2">
              <w:rPr>
                <w:rFonts w:asciiTheme="minorHAnsi" w:eastAsiaTheme="minorEastAsia" w:hAnsiTheme="minorHAnsi" w:cstheme="minorBidi"/>
                <w:sz w:val="22"/>
                <w:lang w:eastAsia="ru-RU"/>
              </w:rPr>
              <w:tab/>
            </w:r>
            <w:r w:rsidR="001814D2" w:rsidRPr="00E076E2">
              <w:rPr>
                <w:rStyle w:val="ab"/>
              </w:rPr>
              <w:t>Gala lietotāja raksturiezīmes</w:t>
            </w:r>
            <w:r w:rsidR="001814D2" w:rsidRPr="00E076E2">
              <w:rPr>
                <w:webHidden/>
              </w:rPr>
              <w:tab/>
            </w:r>
            <w:r w:rsidR="001814D2" w:rsidRPr="00E076E2">
              <w:rPr>
                <w:webHidden/>
              </w:rPr>
              <w:fldChar w:fldCharType="begin"/>
            </w:r>
            <w:r w:rsidR="001814D2" w:rsidRPr="00E076E2">
              <w:rPr>
                <w:webHidden/>
              </w:rPr>
              <w:instrText xml:space="preserve"> PAGEREF _Toc132641294 \h </w:instrText>
            </w:r>
            <w:r w:rsidR="001814D2" w:rsidRPr="00E076E2">
              <w:rPr>
                <w:webHidden/>
              </w:rPr>
            </w:r>
            <w:r w:rsidR="001814D2" w:rsidRPr="00E076E2">
              <w:rPr>
                <w:webHidden/>
              </w:rPr>
              <w:fldChar w:fldCharType="separate"/>
            </w:r>
            <w:r w:rsidR="001814D2" w:rsidRPr="00E076E2">
              <w:rPr>
                <w:webHidden/>
              </w:rPr>
              <w:t>1</w:t>
            </w:r>
            <w:r w:rsidR="004C501E">
              <w:rPr>
                <w:webHidden/>
              </w:rPr>
              <w:t>0</w:t>
            </w:r>
            <w:r w:rsidR="001814D2" w:rsidRPr="00E076E2">
              <w:rPr>
                <w:webHidden/>
              </w:rPr>
              <w:fldChar w:fldCharType="end"/>
            </w:r>
          </w:hyperlink>
        </w:p>
        <w:p w:rsidR="001814D2" w:rsidRPr="00E076E2" w:rsidRDefault="00000000">
          <w:pPr>
            <w:pStyle w:val="11"/>
            <w:tabs>
              <w:tab w:val="left" w:pos="480"/>
              <w:tab w:val="right" w:leader="dot" w:pos="9344"/>
            </w:tabs>
            <w:rPr>
              <w:rFonts w:asciiTheme="minorHAnsi" w:eastAsiaTheme="minorEastAsia" w:hAnsiTheme="minorHAnsi" w:cstheme="minorBidi"/>
              <w:noProof/>
              <w:sz w:val="22"/>
              <w:lang w:eastAsia="ru-RU"/>
            </w:rPr>
          </w:pPr>
          <w:hyperlink w:anchor="_Toc132641296" w:history="1">
            <w:r w:rsidR="001814D2" w:rsidRPr="00E076E2">
              <w:rPr>
                <w:rStyle w:val="ab"/>
                <w:noProof/>
              </w:rPr>
              <w:t>3.</w:t>
            </w:r>
            <w:r w:rsidR="001814D2" w:rsidRPr="00E076E2">
              <w:rPr>
                <w:rFonts w:asciiTheme="minorHAnsi" w:eastAsiaTheme="minorEastAsia" w:hAnsiTheme="minorHAnsi" w:cstheme="minorBidi"/>
                <w:noProof/>
                <w:sz w:val="22"/>
                <w:lang w:eastAsia="ru-RU"/>
              </w:rPr>
              <w:tab/>
            </w:r>
            <w:r w:rsidR="001814D2" w:rsidRPr="00E076E2">
              <w:rPr>
                <w:rStyle w:val="ab"/>
                <w:noProof/>
              </w:rPr>
              <w:t>Izstrādes līdzekļu, rīku apraksts un izvēles pamatojums</w:t>
            </w:r>
            <w:r w:rsidR="001814D2" w:rsidRPr="00E076E2">
              <w:rPr>
                <w:noProof/>
                <w:webHidden/>
              </w:rPr>
              <w:tab/>
            </w:r>
            <w:r w:rsidR="001814D2" w:rsidRPr="00E076E2">
              <w:rPr>
                <w:noProof/>
                <w:webHidden/>
              </w:rPr>
              <w:fldChar w:fldCharType="begin"/>
            </w:r>
            <w:r w:rsidR="001814D2" w:rsidRPr="00E076E2">
              <w:rPr>
                <w:noProof/>
                <w:webHidden/>
              </w:rPr>
              <w:instrText xml:space="preserve"> PAGEREF _Toc132641296 \h </w:instrText>
            </w:r>
            <w:r w:rsidR="001814D2" w:rsidRPr="00E076E2">
              <w:rPr>
                <w:noProof/>
                <w:webHidden/>
              </w:rPr>
            </w:r>
            <w:r w:rsidR="001814D2" w:rsidRPr="00E076E2">
              <w:rPr>
                <w:noProof/>
                <w:webHidden/>
              </w:rPr>
              <w:fldChar w:fldCharType="separate"/>
            </w:r>
            <w:r w:rsidR="001814D2" w:rsidRPr="00E076E2">
              <w:rPr>
                <w:noProof/>
                <w:webHidden/>
              </w:rPr>
              <w:t>1</w:t>
            </w:r>
            <w:r w:rsidR="004C501E">
              <w:rPr>
                <w:noProof/>
                <w:webHidden/>
              </w:rPr>
              <w:t>1</w:t>
            </w:r>
            <w:r w:rsidR="001814D2" w:rsidRPr="00E076E2">
              <w:rPr>
                <w:noProof/>
                <w:webHidden/>
              </w:rPr>
              <w:fldChar w:fldCharType="end"/>
            </w:r>
          </w:hyperlink>
        </w:p>
        <w:p w:rsidR="001814D2" w:rsidRPr="00E076E2" w:rsidRDefault="00000000" w:rsidP="002329CC">
          <w:pPr>
            <w:pStyle w:val="21"/>
            <w:rPr>
              <w:rFonts w:asciiTheme="minorHAnsi" w:eastAsiaTheme="minorEastAsia" w:hAnsiTheme="minorHAnsi" w:cstheme="minorBidi"/>
              <w:sz w:val="22"/>
              <w:lang w:eastAsia="ru-RU"/>
            </w:rPr>
          </w:pPr>
          <w:hyperlink w:anchor="_Toc132641297" w:history="1">
            <w:r w:rsidR="001814D2" w:rsidRPr="00E076E2">
              <w:rPr>
                <w:rStyle w:val="ab"/>
              </w:rPr>
              <w:t>3.1.</w:t>
            </w:r>
            <w:r w:rsidR="001814D2" w:rsidRPr="00E076E2">
              <w:rPr>
                <w:rFonts w:asciiTheme="minorHAnsi" w:eastAsiaTheme="minorEastAsia" w:hAnsiTheme="minorHAnsi" w:cstheme="minorBidi"/>
                <w:sz w:val="22"/>
                <w:lang w:eastAsia="ru-RU"/>
              </w:rPr>
              <w:tab/>
            </w:r>
            <w:r w:rsidR="001814D2" w:rsidRPr="00E076E2">
              <w:rPr>
                <w:rStyle w:val="ab"/>
              </w:rPr>
              <w:t>Iespējamo risinājuma līdzekļu un valodu apraksts</w:t>
            </w:r>
            <w:r w:rsidR="001814D2" w:rsidRPr="00E076E2">
              <w:rPr>
                <w:webHidden/>
              </w:rPr>
              <w:tab/>
            </w:r>
            <w:r w:rsidR="001814D2" w:rsidRPr="00E076E2">
              <w:rPr>
                <w:webHidden/>
              </w:rPr>
              <w:fldChar w:fldCharType="begin"/>
            </w:r>
            <w:r w:rsidR="001814D2" w:rsidRPr="00E076E2">
              <w:rPr>
                <w:webHidden/>
              </w:rPr>
              <w:instrText xml:space="preserve"> PAGEREF _Toc132641297 \h </w:instrText>
            </w:r>
            <w:r w:rsidR="001814D2" w:rsidRPr="00E076E2">
              <w:rPr>
                <w:webHidden/>
              </w:rPr>
            </w:r>
            <w:r w:rsidR="001814D2" w:rsidRPr="00E076E2">
              <w:rPr>
                <w:webHidden/>
              </w:rPr>
              <w:fldChar w:fldCharType="separate"/>
            </w:r>
            <w:r w:rsidR="001814D2" w:rsidRPr="00E076E2">
              <w:rPr>
                <w:webHidden/>
              </w:rPr>
              <w:t>1</w:t>
            </w:r>
            <w:r w:rsidR="004C501E">
              <w:rPr>
                <w:webHidden/>
              </w:rPr>
              <w:t>1</w:t>
            </w:r>
            <w:r w:rsidR="001814D2" w:rsidRPr="00E076E2">
              <w:rPr>
                <w:webHidden/>
              </w:rPr>
              <w:fldChar w:fldCharType="end"/>
            </w:r>
          </w:hyperlink>
        </w:p>
        <w:p w:rsidR="001814D2" w:rsidRPr="00E076E2" w:rsidRDefault="00000000" w:rsidP="002329CC">
          <w:pPr>
            <w:pStyle w:val="21"/>
            <w:rPr>
              <w:rFonts w:asciiTheme="minorHAnsi" w:eastAsiaTheme="minorEastAsia" w:hAnsiTheme="minorHAnsi" w:cstheme="minorBidi"/>
              <w:sz w:val="22"/>
              <w:lang w:eastAsia="ru-RU"/>
            </w:rPr>
          </w:pPr>
          <w:hyperlink w:anchor="_Toc132641300" w:history="1">
            <w:r w:rsidR="001814D2" w:rsidRPr="00E076E2">
              <w:rPr>
                <w:rStyle w:val="ab"/>
              </w:rPr>
              <w:t>3.2.</w:t>
            </w:r>
            <w:r w:rsidR="001814D2" w:rsidRPr="00E076E2">
              <w:rPr>
                <w:rFonts w:asciiTheme="minorHAnsi" w:eastAsiaTheme="minorEastAsia" w:hAnsiTheme="minorHAnsi" w:cstheme="minorBidi"/>
                <w:sz w:val="22"/>
                <w:lang w:eastAsia="ru-RU"/>
              </w:rPr>
              <w:tab/>
            </w:r>
            <w:r w:rsidR="001814D2" w:rsidRPr="00E076E2">
              <w:rPr>
                <w:rStyle w:val="ab"/>
              </w:rPr>
              <w:t>Izvēlēto risinājuma līdzekļu un valodu apraksts</w:t>
            </w:r>
            <w:r w:rsidR="001814D2" w:rsidRPr="00E076E2">
              <w:rPr>
                <w:webHidden/>
              </w:rPr>
              <w:tab/>
            </w:r>
            <w:r w:rsidR="001814D2" w:rsidRPr="00E076E2">
              <w:rPr>
                <w:webHidden/>
              </w:rPr>
              <w:fldChar w:fldCharType="begin"/>
            </w:r>
            <w:r w:rsidR="001814D2" w:rsidRPr="00E076E2">
              <w:rPr>
                <w:webHidden/>
              </w:rPr>
              <w:instrText xml:space="preserve"> PAGEREF _Toc132641300 \h </w:instrText>
            </w:r>
            <w:r w:rsidR="001814D2" w:rsidRPr="00E076E2">
              <w:rPr>
                <w:webHidden/>
              </w:rPr>
            </w:r>
            <w:r w:rsidR="001814D2" w:rsidRPr="00E076E2">
              <w:rPr>
                <w:webHidden/>
              </w:rPr>
              <w:fldChar w:fldCharType="separate"/>
            </w:r>
            <w:r w:rsidR="001814D2" w:rsidRPr="00E076E2">
              <w:rPr>
                <w:webHidden/>
              </w:rPr>
              <w:t>1</w:t>
            </w:r>
            <w:r w:rsidR="004C501E">
              <w:rPr>
                <w:webHidden/>
              </w:rPr>
              <w:t>3</w:t>
            </w:r>
            <w:r w:rsidR="001814D2" w:rsidRPr="00E076E2">
              <w:rPr>
                <w:webHidden/>
              </w:rPr>
              <w:fldChar w:fldCharType="end"/>
            </w:r>
          </w:hyperlink>
        </w:p>
        <w:p w:rsidR="001814D2" w:rsidRPr="00E076E2" w:rsidRDefault="00000000">
          <w:pPr>
            <w:pStyle w:val="11"/>
            <w:tabs>
              <w:tab w:val="left" w:pos="480"/>
              <w:tab w:val="right" w:leader="dot" w:pos="9344"/>
            </w:tabs>
            <w:rPr>
              <w:rFonts w:asciiTheme="minorHAnsi" w:eastAsiaTheme="minorEastAsia" w:hAnsiTheme="minorHAnsi" w:cstheme="minorBidi"/>
              <w:noProof/>
              <w:sz w:val="22"/>
              <w:lang w:eastAsia="ru-RU"/>
            </w:rPr>
          </w:pPr>
          <w:hyperlink w:anchor="_Toc132641310" w:history="1">
            <w:r w:rsidR="001814D2" w:rsidRPr="00E076E2">
              <w:rPr>
                <w:rStyle w:val="ab"/>
                <w:noProof/>
              </w:rPr>
              <w:t>4.</w:t>
            </w:r>
            <w:r w:rsidR="001814D2" w:rsidRPr="00E076E2">
              <w:rPr>
                <w:rFonts w:asciiTheme="minorHAnsi" w:eastAsiaTheme="minorEastAsia" w:hAnsiTheme="minorHAnsi" w:cstheme="minorBidi"/>
                <w:noProof/>
                <w:sz w:val="22"/>
                <w:lang w:eastAsia="ru-RU"/>
              </w:rPr>
              <w:tab/>
            </w:r>
            <w:r w:rsidR="001814D2" w:rsidRPr="00E076E2">
              <w:rPr>
                <w:rStyle w:val="ab"/>
                <w:noProof/>
              </w:rPr>
              <w:t>Sistēmas modelēšana un projektēšana</w:t>
            </w:r>
            <w:r w:rsidR="001814D2" w:rsidRPr="00E076E2">
              <w:rPr>
                <w:noProof/>
                <w:webHidden/>
              </w:rPr>
              <w:tab/>
            </w:r>
            <w:r w:rsidR="001814D2" w:rsidRPr="00E076E2">
              <w:rPr>
                <w:noProof/>
                <w:webHidden/>
              </w:rPr>
              <w:fldChar w:fldCharType="begin"/>
            </w:r>
            <w:r w:rsidR="001814D2" w:rsidRPr="00E076E2">
              <w:rPr>
                <w:noProof/>
                <w:webHidden/>
              </w:rPr>
              <w:instrText xml:space="preserve"> PAGEREF _Toc132641310 \h </w:instrText>
            </w:r>
            <w:r w:rsidR="001814D2" w:rsidRPr="00E076E2">
              <w:rPr>
                <w:noProof/>
                <w:webHidden/>
              </w:rPr>
            </w:r>
            <w:r w:rsidR="001814D2" w:rsidRPr="00E076E2">
              <w:rPr>
                <w:noProof/>
                <w:webHidden/>
              </w:rPr>
              <w:fldChar w:fldCharType="separate"/>
            </w:r>
            <w:r w:rsidR="000D781A">
              <w:rPr>
                <w:noProof/>
                <w:webHidden/>
              </w:rPr>
              <w:t>1</w:t>
            </w:r>
            <w:r w:rsidR="004C501E">
              <w:rPr>
                <w:noProof/>
                <w:webHidden/>
              </w:rPr>
              <w:t>4</w:t>
            </w:r>
            <w:r w:rsidR="001814D2" w:rsidRPr="00E076E2">
              <w:rPr>
                <w:noProof/>
                <w:webHidden/>
              </w:rPr>
              <w:fldChar w:fldCharType="end"/>
            </w:r>
          </w:hyperlink>
        </w:p>
        <w:p w:rsidR="001814D2" w:rsidRPr="00E076E2" w:rsidRDefault="00000000" w:rsidP="002329CC">
          <w:pPr>
            <w:pStyle w:val="21"/>
            <w:rPr>
              <w:rFonts w:asciiTheme="minorHAnsi" w:eastAsiaTheme="minorEastAsia" w:hAnsiTheme="minorHAnsi" w:cstheme="minorBidi"/>
              <w:sz w:val="22"/>
              <w:lang w:eastAsia="ru-RU"/>
            </w:rPr>
          </w:pPr>
          <w:hyperlink w:anchor="_Toc132641311" w:history="1">
            <w:r w:rsidR="001814D2" w:rsidRPr="00E076E2">
              <w:rPr>
                <w:rStyle w:val="ab"/>
              </w:rPr>
              <w:t>4.1.</w:t>
            </w:r>
            <w:r w:rsidR="001814D2" w:rsidRPr="00E076E2">
              <w:rPr>
                <w:rFonts w:asciiTheme="minorHAnsi" w:eastAsiaTheme="minorEastAsia" w:hAnsiTheme="minorHAnsi" w:cstheme="minorBidi"/>
                <w:sz w:val="22"/>
                <w:lang w:eastAsia="ru-RU"/>
              </w:rPr>
              <w:tab/>
            </w:r>
            <w:r w:rsidR="001814D2" w:rsidRPr="00E076E2">
              <w:rPr>
                <w:rStyle w:val="ab"/>
              </w:rPr>
              <w:t>Sistēmas struktūras modelis</w:t>
            </w:r>
            <w:r w:rsidR="001814D2" w:rsidRPr="00E076E2">
              <w:rPr>
                <w:webHidden/>
              </w:rPr>
              <w:tab/>
            </w:r>
            <w:r w:rsidR="000D781A">
              <w:rPr>
                <w:webHidden/>
              </w:rPr>
              <w:t>1</w:t>
            </w:r>
            <w:r w:rsidR="004C501E">
              <w:rPr>
                <w:webHidden/>
              </w:rPr>
              <w:t>4</w:t>
            </w:r>
          </w:hyperlink>
        </w:p>
        <w:p w:rsidR="001814D2" w:rsidRPr="00E076E2" w:rsidRDefault="00000000" w:rsidP="002329CC">
          <w:pPr>
            <w:pStyle w:val="21"/>
            <w:rPr>
              <w:rFonts w:asciiTheme="minorHAnsi" w:eastAsiaTheme="minorEastAsia" w:hAnsiTheme="minorHAnsi" w:cstheme="minorBidi"/>
              <w:sz w:val="22"/>
              <w:lang w:eastAsia="ru-RU"/>
            </w:rPr>
          </w:pPr>
          <w:hyperlink w:anchor="_Toc132641312" w:history="1">
            <w:r w:rsidR="001814D2" w:rsidRPr="00E076E2">
              <w:rPr>
                <w:rStyle w:val="ab"/>
              </w:rPr>
              <w:t>4.2.</w:t>
            </w:r>
            <w:r w:rsidR="001814D2" w:rsidRPr="00E076E2">
              <w:rPr>
                <w:rFonts w:asciiTheme="minorHAnsi" w:eastAsiaTheme="minorEastAsia" w:hAnsiTheme="minorHAnsi" w:cstheme="minorBidi"/>
                <w:sz w:val="22"/>
                <w:lang w:eastAsia="ru-RU"/>
              </w:rPr>
              <w:tab/>
            </w:r>
            <w:r w:rsidR="001814D2" w:rsidRPr="00E076E2">
              <w:rPr>
                <w:rStyle w:val="ab"/>
              </w:rPr>
              <w:t>Klašu diagramma / ER diagramma</w:t>
            </w:r>
            <w:r w:rsidR="001814D2" w:rsidRPr="00E076E2">
              <w:rPr>
                <w:webHidden/>
              </w:rPr>
              <w:tab/>
            </w:r>
            <w:r w:rsidR="000D781A">
              <w:rPr>
                <w:webHidden/>
              </w:rPr>
              <w:t>1</w:t>
            </w:r>
            <w:r w:rsidR="004C501E">
              <w:rPr>
                <w:webHidden/>
              </w:rPr>
              <w:t>5</w:t>
            </w:r>
          </w:hyperlink>
        </w:p>
        <w:p w:rsidR="001814D2" w:rsidRPr="00E076E2" w:rsidRDefault="00000000" w:rsidP="002329CC">
          <w:pPr>
            <w:pStyle w:val="21"/>
            <w:rPr>
              <w:rFonts w:asciiTheme="minorHAnsi" w:eastAsiaTheme="minorEastAsia" w:hAnsiTheme="minorHAnsi" w:cstheme="minorBidi"/>
              <w:sz w:val="22"/>
              <w:lang w:eastAsia="ru-RU"/>
            </w:rPr>
          </w:pPr>
          <w:hyperlink w:anchor="_Toc132641313" w:history="1">
            <w:r w:rsidR="001814D2" w:rsidRPr="00E076E2">
              <w:rPr>
                <w:rStyle w:val="ab"/>
              </w:rPr>
              <w:t>4.3.</w:t>
            </w:r>
            <w:r w:rsidR="001814D2" w:rsidRPr="00E076E2">
              <w:rPr>
                <w:rFonts w:asciiTheme="minorHAnsi" w:eastAsiaTheme="minorEastAsia" w:hAnsiTheme="minorHAnsi" w:cstheme="minorBidi"/>
                <w:sz w:val="22"/>
                <w:lang w:eastAsia="ru-RU"/>
              </w:rPr>
              <w:tab/>
            </w:r>
            <w:r w:rsidR="001814D2" w:rsidRPr="00E076E2">
              <w:rPr>
                <w:rStyle w:val="ab"/>
              </w:rPr>
              <w:t>Funkcionālais un dinamiskais sistēmas modelis</w:t>
            </w:r>
            <w:r w:rsidR="001814D2" w:rsidRPr="00E076E2">
              <w:rPr>
                <w:webHidden/>
              </w:rPr>
              <w:tab/>
            </w:r>
            <w:r w:rsidR="000D781A">
              <w:rPr>
                <w:webHidden/>
              </w:rPr>
              <w:t>1</w:t>
            </w:r>
            <w:r w:rsidR="004C501E">
              <w:rPr>
                <w:webHidden/>
              </w:rPr>
              <w:t>5</w:t>
            </w:r>
          </w:hyperlink>
        </w:p>
        <w:p w:rsidR="001814D2" w:rsidRPr="00E076E2" w:rsidRDefault="00000000" w:rsidP="002329CC">
          <w:pPr>
            <w:pStyle w:val="21"/>
            <w:rPr>
              <w:rFonts w:asciiTheme="minorHAnsi" w:eastAsiaTheme="minorEastAsia" w:hAnsiTheme="minorHAnsi" w:cstheme="minorBidi"/>
              <w:sz w:val="22"/>
              <w:lang w:eastAsia="ru-RU"/>
            </w:rPr>
          </w:pPr>
          <w:hyperlink w:anchor="_Toc132641314" w:history="1">
            <w:r w:rsidR="001814D2" w:rsidRPr="00E076E2">
              <w:rPr>
                <w:rStyle w:val="ab"/>
              </w:rPr>
              <w:t>4.4.</w:t>
            </w:r>
            <w:r w:rsidR="001814D2" w:rsidRPr="00E076E2">
              <w:rPr>
                <w:rFonts w:asciiTheme="minorHAnsi" w:eastAsiaTheme="minorEastAsia" w:hAnsiTheme="minorHAnsi" w:cstheme="minorBidi"/>
                <w:sz w:val="22"/>
                <w:lang w:eastAsia="ru-RU"/>
              </w:rPr>
              <w:tab/>
            </w:r>
            <w:r w:rsidR="001814D2" w:rsidRPr="00E076E2">
              <w:rPr>
                <w:rStyle w:val="ab"/>
              </w:rPr>
              <w:t>Aktivitāšu diagramma</w:t>
            </w:r>
            <w:r w:rsidR="001814D2" w:rsidRPr="00E076E2">
              <w:rPr>
                <w:webHidden/>
              </w:rPr>
              <w:tab/>
            </w:r>
            <w:r w:rsidR="000D781A">
              <w:rPr>
                <w:webHidden/>
              </w:rPr>
              <w:t>1</w:t>
            </w:r>
            <w:r w:rsidR="004C501E">
              <w:rPr>
                <w:webHidden/>
              </w:rPr>
              <w:t>6</w:t>
            </w:r>
          </w:hyperlink>
        </w:p>
        <w:p w:rsidR="001814D2" w:rsidRPr="00E076E2" w:rsidRDefault="00000000" w:rsidP="002329CC">
          <w:pPr>
            <w:pStyle w:val="21"/>
            <w:rPr>
              <w:rFonts w:asciiTheme="minorHAnsi" w:eastAsiaTheme="minorEastAsia" w:hAnsiTheme="minorHAnsi" w:cstheme="minorBidi"/>
              <w:sz w:val="22"/>
              <w:lang w:eastAsia="ru-RU"/>
            </w:rPr>
          </w:pPr>
          <w:hyperlink w:anchor="_Toc132641318" w:history="1">
            <w:r w:rsidR="001814D2" w:rsidRPr="00E076E2">
              <w:rPr>
                <w:rStyle w:val="ab"/>
              </w:rPr>
              <w:t>4.5</w:t>
            </w:r>
            <w:r w:rsidR="001814D2" w:rsidRPr="00E076E2">
              <w:rPr>
                <w:rFonts w:asciiTheme="minorHAnsi" w:eastAsiaTheme="minorEastAsia" w:hAnsiTheme="minorHAnsi" w:cstheme="minorBidi"/>
                <w:sz w:val="22"/>
                <w:lang w:eastAsia="ru-RU"/>
              </w:rPr>
              <w:tab/>
            </w:r>
            <w:r w:rsidR="001814D2" w:rsidRPr="00E076E2">
              <w:rPr>
                <w:rStyle w:val="ab"/>
              </w:rPr>
              <w:t>Lietojumgadījumu diagramma</w:t>
            </w:r>
            <w:r w:rsidR="001814D2" w:rsidRPr="00E076E2">
              <w:rPr>
                <w:webHidden/>
              </w:rPr>
              <w:tab/>
            </w:r>
            <w:r w:rsidR="000D781A">
              <w:rPr>
                <w:webHidden/>
              </w:rPr>
              <w:t>1</w:t>
            </w:r>
            <w:r w:rsidR="00BD4D6B">
              <w:rPr>
                <w:webHidden/>
              </w:rPr>
              <w:t>8</w:t>
            </w:r>
          </w:hyperlink>
        </w:p>
        <w:p w:rsidR="001814D2" w:rsidRPr="00E076E2" w:rsidRDefault="00000000" w:rsidP="00ED48F6">
          <w:pPr>
            <w:pStyle w:val="21"/>
            <w:rPr>
              <w:rFonts w:asciiTheme="minorHAnsi" w:eastAsiaTheme="minorEastAsia" w:hAnsiTheme="minorHAnsi" w:cstheme="minorBidi"/>
              <w:sz w:val="22"/>
              <w:lang w:eastAsia="ru-RU"/>
            </w:rPr>
          </w:pPr>
          <w:hyperlink w:anchor="_Toc132641319" w:history="1">
            <w:r w:rsidR="001814D2" w:rsidRPr="00E076E2">
              <w:rPr>
                <w:rStyle w:val="ab"/>
              </w:rPr>
              <w:t>4.6</w:t>
            </w:r>
            <w:r w:rsidR="001814D2" w:rsidRPr="00E076E2">
              <w:rPr>
                <w:rFonts w:asciiTheme="minorHAnsi" w:eastAsiaTheme="minorEastAsia" w:hAnsiTheme="minorHAnsi" w:cstheme="minorBidi"/>
                <w:sz w:val="22"/>
                <w:lang w:eastAsia="ru-RU"/>
              </w:rPr>
              <w:tab/>
            </w:r>
            <w:r w:rsidR="001814D2" w:rsidRPr="00E076E2">
              <w:rPr>
                <w:rStyle w:val="ab"/>
              </w:rPr>
              <w:t>Sistēmas moduļu apraksts un algoritmu shēmas</w:t>
            </w:r>
            <w:r w:rsidR="001814D2" w:rsidRPr="00E076E2">
              <w:rPr>
                <w:webHidden/>
              </w:rPr>
              <w:tab/>
            </w:r>
            <w:r w:rsidR="000D781A">
              <w:rPr>
                <w:webHidden/>
              </w:rPr>
              <w:t>1</w:t>
            </w:r>
            <w:r w:rsidR="00BD4D6B">
              <w:rPr>
                <w:webHidden/>
              </w:rPr>
              <w:t>9</w:t>
            </w:r>
          </w:hyperlink>
        </w:p>
        <w:p w:rsidR="001814D2" w:rsidRPr="00E076E2" w:rsidRDefault="00000000">
          <w:pPr>
            <w:pStyle w:val="11"/>
            <w:tabs>
              <w:tab w:val="left" w:pos="480"/>
              <w:tab w:val="right" w:leader="dot" w:pos="9344"/>
            </w:tabs>
            <w:rPr>
              <w:rFonts w:asciiTheme="minorHAnsi" w:eastAsiaTheme="minorEastAsia" w:hAnsiTheme="minorHAnsi" w:cstheme="minorBidi"/>
              <w:noProof/>
              <w:sz w:val="22"/>
              <w:lang w:eastAsia="ru-RU"/>
            </w:rPr>
          </w:pPr>
          <w:hyperlink w:anchor="_Toc132641320" w:history="1">
            <w:r w:rsidR="001814D2" w:rsidRPr="00E076E2">
              <w:rPr>
                <w:rStyle w:val="ab"/>
                <w:noProof/>
              </w:rPr>
              <w:t>5.</w:t>
            </w:r>
            <w:r w:rsidR="001814D2" w:rsidRPr="00E076E2">
              <w:rPr>
                <w:rFonts w:asciiTheme="minorHAnsi" w:eastAsiaTheme="minorEastAsia" w:hAnsiTheme="minorHAnsi" w:cstheme="minorBidi"/>
                <w:noProof/>
                <w:sz w:val="22"/>
                <w:lang w:eastAsia="ru-RU"/>
              </w:rPr>
              <w:tab/>
            </w:r>
            <w:r w:rsidR="001814D2" w:rsidRPr="00E076E2">
              <w:rPr>
                <w:rStyle w:val="ab"/>
                <w:noProof/>
              </w:rPr>
              <w:t>Lietotāju ceļvedis</w:t>
            </w:r>
            <w:r w:rsidR="001814D2" w:rsidRPr="00E076E2">
              <w:rPr>
                <w:noProof/>
                <w:webHidden/>
              </w:rPr>
              <w:tab/>
            </w:r>
            <w:r w:rsidR="00844F87">
              <w:rPr>
                <w:noProof/>
                <w:webHidden/>
              </w:rPr>
              <w:t>20</w:t>
            </w:r>
          </w:hyperlink>
        </w:p>
        <w:p w:rsidR="002329CC" w:rsidRPr="002329CC" w:rsidRDefault="00000000" w:rsidP="002329CC">
          <w:pPr>
            <w:pStyle w:val="11"/>
            <w:tabs>
              <w:tab w:val="left" w:pos="480"/>
              <w:tab w:val="right" w:leader="dot" w:pos="9344"/>
            </w:tabs>
            <w:rPr>
              <w:noProof/>
            </w:rPr>
          </w:pPr>
          <w:hyperlink w:anchor="_Toc132641321" w:history="1">
            <w:r w:rsidR="001814D2" w:rsidRPr="00E076E2">
              <w:rPr>
                <w:rStyle w:val="ab"/>
                <w:noProof/>
              </w:rPr>
              <w:t>6.</w:t>
            </w:r>
            <w:r w:rsidR="001814D2" w:rsidRPr="00E076E2">
              <w:rPr>
                <w:rFonts w:asciiTheme="minorHAnsi" w:eastAsiaTheme="minorEastAsia" w:hAnsiTheme="minorHAnsi" w:cstheme="minorBidi"/>
                <w:noProof/>
                <w:sz w:val="22"/>
                <w:lang w:eastAsia="ru-RU"/>
              </w:rPr>
              <w:tab/>
            </w:r>
            <w:r w:rsidR="001814D2" w:rsidRPr="00E076E2">
              <w:rPr>
                <w:rStyle w:val="ab"/>
                <w:noProof/>
              </w:rPr>
              <w:t>Testēšanas dokumentācija</w:t>
            </w:r>
            <w:r w:rsidR="001814D2" w:rsidRPr="00E076E2">
              <w:rPr>
                <w:noProof/>
                <w:webHidden/>
              </w:rPr>
              <w:tab/>
            </w:r>
            <w:r w:rsidR="00844F87">
              <w:rPr>
                <w:noProof/>
                <w:webHidden/>
              </w:rPr>
              <w:t>22</w:t>
            </w:r>
          </w:hyperlink>
        </w:p>
        <w:p w:rsidR="001814D2" w:rsidRDefault="00000000" w:rsidP="002329CC">
          <w:pPr>
            <w:pStyle w:val="21"/>
          </w:pPr>
          <w:hyperlink w:anchor="_Toc132641322" w:history="1">
            <w:r w:rsidR="001814D2" w:rsidRPr="00E076E2">
              <w:rPr>
                <w:rStyle w:val="ab"/>
              </w:rPr>
              <w:t>6.</w:t>
            </w:r>
            <w:r w:rsidR="002329CC">
              <w:rPr>
                <w:rStyle w:val="ab"/>
              </w:rPr>
              <w:t>1</w:t>
            </w:r>
            <w:r w:rsidR="001814D2" w:rsidRPr="00E076E2">
              <w:rPr>
                <w:rFonts w:asciiTheme="minorHAnsi" w:eastAsiaTheme="minorEastAsia" w:hAnsiTheme="minorHAnsi" w:cstheme="minorBidi"/>
                <w:sz w:val="22"/>
                <w:lang w:eastAsia="ru-RU"/>
              </w:rPr>
              <w:tab/>
            </w:r>
            <w:r w:rsidR="001814D2" w:rsidRPr="00E076E2">
              <w:rPr>
                <w:rStyle w:val="ab"/>
              </w:rPr>
              <w:t>Izvēlētās testēšanas metodes, rīku apraksts un pamatojums</w:t>
            </w:r>
            <w:r w:rsidR="001814D2" w:rsidRPr="00E076E2">
              <w:rPr>
                <w:webHidden/>
              </w:rPr>
              <w:tab/>
            </w:r>
            <w:r w:rsidR="00844F87">
              <w:rPr>
                <w:webHidden/>
              </w:rPr>
              <w:t>22</w:t>
            </w:r>
          </w:hyperlink>
        </w:p>
        <w:p w:rsidR="002329CC" w:rsidRPr="002329CC" w:rsidRDefault="00000000" w:rsidP="002329CC">
          <w:pPr>
            <w:pStyle w:val="21"/>
            <w:rPr>
              <w:rFonts w:eastAsiaTheme="minorEastAsia"/>
            </w:rPr>
          </w:pPr>
          <w:hyperlink w:anchor="_Toc132641322" w:history="1">
            <w:r w:rsidR="002329CC" w:rsidRPr="002329CC">
              <w:rPr>
                <w:rStyle w:val="ab"/>
              </w:rPr>
              <w:t>6.2</w:t>
            </w:r>
            <w:r w:rsidR="002329CC" w:rsidRPr="002329CC">
              <w:rPr>
                <w:rFonts w:asciiTheme="minorHAnsi" w:eastAsiaTheme="minorEastAsia" w:hAnsiTheme="minorHAnsi" w:cstheme="minorBidi"/>
                <w:sz w:val="22"/>
                <w:lang w:eastAsia="ru-RU"/>
              </w:rPr>
              <w:tab/>
            </w:r>
            <w:r w:rsidR="002329CC" w:rsidRPr="002329CC">
              <w:rPr>
                <w:rFonts w:eastAsiaTheme="minorEastAsia"/>
                <w:szCs w:val="24"/>
                <w:lang w:eastAsia="ru-RU"/>
              </w:rPr>
              <w:t>Alternatīvās testēšanas metodes un rīki</w:t>
            </w:r>
            <w:r w:rsidR="002329CC" w:rsidRPr="002329CC">
              <w:rPr>
                <w:webHidden/>
              </w:rPr>
              <w:tab/>
            </w:r>
            <w:r w:rsidR="00844F87">
              <w:rPr>
                <w:webHidden/>
              </w:rPr>
              <w:t>22</w:t>
            </w:r>
          </w:hyperlink>
        </w:p>
        <w:p w:rsidR="001814D2" w:rsidRPr="00E076E2" w:rsidRDefault="00000000" w:rsidP="002329CC">
          <w:pPr>
            <w:pStyle w:val="21"/>
            <w:rPr>
              <w:rFonts w:asciiTheme="minorHAnsi" w:eastAsiaTheme="minorEastAsia" w:hAnsiTheme="minorHAnsi" w:cstheme="minorBidi"/>
              <w:sz w:val="22"/>
              <w:lang w:eastAsia="ru-RU"/>
            </w:rPr>
          </w:pPr>
          <w:hyperlink w:anchor="_Toc132641323" w:history="1">
            <w:r w:rsidR="001814D2" w:rsidRPr="00E076E2">
              <w:rPr>
                <w:rStyle w:val="ab"/>
              </w:rPr>
              <w:t>6.</w:t>
            </w:r>
            <w:r w:rsidR="002329CC">
              <w:rPr>
                <w:rStyle w:val="ab"/>
              </w:rPr>
              <w:t>3</w:t>
            </w:r>
            <w:r w:rsidR="001814D2" w:rsidRPr="00E076E2">
              <w:rPr>
                <w:rFonts w:asciiTheme="minorHAnsi" w:eastAsiaTheme="minorEastAsia" w:hAnsiTheme="minorHAnsi" w:cstheme="minorBidi"/>
                <w:sz w:val="22"/>
                <w:lang w:eastAsia="ru-RU"/>
              </w:rPr>
              <w:tab/>
            </w:r>
            <w:r w:rsidR="001814D2" w:rsidRPr="00E076E2">
              <w:rPr>
                <w:rStyle w:val="ab"/>
              </w:rPr>
              <w:t>Testpiemēru kopa</w:t>
            </w:r>
            <w:r w:rsidR="001814D2" w:rsidRPr="00E076E2">
              <w:rPr>
                <w:webHidden/>
              </w:rPr>
              <w:tab/>
            </w:r>
            <w:r w:rsidR="00844F87">
              <w:rPr>
                <w:webHidden/>
              </w:rPr>
              <w:t>2</w:t>
            </w:r>
            <w:r w:rsidR="00844F87">
              <w:rPr>
                <w:webHidden/>
              </w:rPr>
              <w:t>3</w:t>
            </w:r>
          </w:hyperlink>
        </w:p>
        <w:p w:rsidR="002329CC" w:rsidRPr="002329CC" w:rsidRDefault="00000000" w:rsidP="002329CC">
          <w:pPr>
            <w:pStyle w:val="21"/>
          </w:pPr>
          <w:hyperlink w:anchor="_Toc132641324" w:history="1">
            <w:r w:rsidR="001814D2" w:rsidRPr="00E076E2">
              <w:rPr>
                <w:rStyle w:val="ab"/>
              </w:rPr>
              <w:t>6.</w:t>
            </w:r>
            <w:r w:rsidR="002329CC">
              <w:rPr>
                <w:rStyle w:val="ab"/>
              </w:rPr>
              <w:t>4</w:t>
            </w:r>
            <w:r w:rsidR="001814D2" w:rsidRPr="00E076E2">
              <w:rPr>
                <w:rFonts w:asciiTheme="minorHAnsi" w:eastAsiaTheme="minorEastAsia" w:hAnsiTheme="minorHAnsi" w:cstheme="minorBidi"/>
                <w:sz w:val="22"/>
                <w:lang w:eastAsia="ru-RU"/>
              </w:rPr>
              <w:tab/>
            </w:r>
            <w:r w:rsidR="001814D2" w:rsidRPr="00E076E2">
              <w:rPr>
                <w:rStyle w:val="ab"/>
              </w:rPr>
              <w:t>Testēšanas žurnāls</w:t>
            </w:r>
            <w:r w:rsidR="001814D2" w:rsidRPr="00E076E2">
              <w:rPr>
                <w:webHidden/>
              </w:rPr>
              <w:tab/>
            </w:r>
            <w:r w:rsidR="00844F87">
              <w:rPr>
                <w:webHidden/>
              </w:rPr>
              <w:t>2</w:t>
            </w:r>
            <w:r w:rsidR="00844F87">
              <w:rPr>
                <w:webHidden/>
              </w:rPr>
              <w:t>7</w:t>
            </w:r>
          </w:hyperlink>
        </w:p>
        <w:p w:rsidR="001814D2" w:rsidRPr="00E076E2" w:rsidRDefault="00000000">
          <w:pPr>
            <w:pStyle w:val="11"/>
            <w:tabs>
              <w:tab w:val="left" w:pos="480"/>
              <w:tab w:val="right" w:leader="dot" w:pos="9344"/>
            </w:tabs>
            <w:rPr>
              <w:rFonts w:asciiTheme="minorHAnsi" w:eastAsiaTheme="minorEastAsia" w:hAnsiTheme="minorHAnsi" w:cstheme="minorBidi"/>
              <w:noProof/>
              <w:sz w:val="22"/>
              <w:lang w:eastAsia="ru-RU"/>
            </w:rPr>
          </w:pPr>
          <w:hyperlink w:anchor="_Toc132641326" w:history="1">
            <w:r w:rsidR="005A6AC2">
              <w:rPr>
                <w:rStyle w:val="ab"/>
                <w:noProof/>
                <w:lang w:val="ru-RU"/>
              </w:rPr>
              <w:t>7</w:t>
            </w:r>
            <w:r w:rsidR="001814D2" w:rsidRPr="00E076E2">
              <w:rPr>
                <w:rStyle w:val="ab"/>
                <w:noProof/>
              </w:rPr>
              <w:t>.</w:t>
            </w:r>
            <w:r w:rsidR="001814D2" w:rsidRPr="00E076E2">
              <w:rPr>
                <w:rFonts w:asciiTheme="minorHAnsi" w:eastAsiaTheme="minorEastAsia" w:hAnsiTheme="minorHAnsi" w:cstheme="minorBidi"/>
                <w:noProof/>
                <w:sz w:val="22"/>
                <w:lang w:eastAsia="ru-RU"/>
              </w:rPr>
              <w:tab/>
            </w:r>
            <w:r w:rsidR="001814D2" w:rsidRPr="00E076E2">
              <w:rPr>
                <w:rStyle w:val="ab"/>
                <w:noProof/>
              </w:rPr>
              <w:t>Secinājumi</w:t>
            </w:r>
            <w:r w:rsidR="001814D2" w:rsidRPr="00E076E2">
              <w:rPr>
                <w:noProof/>
                <w:webHidden/>
              </w:rPr>
              <w:tab/>
            </w:r>
            <w:r w:rsidR="00844F87">
              <w:rPr>
                <w:noProof/>
                <w:webHidden/>
              </w:rPr>
              <w:t>28</w:t>
            </w:r>
          </w:hyperlink>
        </w:p>
        <w:p w:rsidR="001814D2" w:rsidRPr="00E076E2" w:rsidRDefault="00000000">
          <w:pPr>
            <w:pStyle w:val="11"/>
            <w:tabs>
              <w:tab w:val="left" w:pos="480"/>
              <w:tab w:val="right" w:leader="dot" w:pos="9344"/>
            </w:tabs>
            <w:rPr>
              <w:rFonts w:asciiTheme="minorHAnsi" w:eastAsiaTheme="minorEastAsia" w:hAnsiTheme="minorHAnsi" w:cstheme="minorBidi"/>
              <w:noProof/>
              <w:sz w:val="22"/>
              <w:lang w:eastAsia="ru-RU"/>
            </w:rPr>
          </w:pPr>
          <w:hyperlink w:anchor="_Toc132641327" w:history="1">
            <w:r w:rsidR="005A6AC2">
              <w:rPr>
                <w:rStyle w:val="ab"/>
                <w:noProof/>
                <w:lang w:val="ru-RU"/>
              </w:rPr>
              <w:t>8</w:t>
            </w:r>
            <w:r w:rsidR="001814D2" w:rsidRPr="00E076E2">
              <w:rPr>
                <w:rStyle w:val="ab"/>
                <w:noProof/>
              </w:rPr>
              <w:t>.</w:t>
            </w:r>
            <w:r w:rsidR="001814D2" w:rsidRPr="00E076E2">
              <w:rPr>
                <w:rFonts w:asciiTheme="minorHAnsi" w:eastAsiaTheme="minorEastAsia" w:hAnsiTheme="minorHAnsi" w:cstheme="minorBidi"/>
                <w:noProof/>
                <w:sz w:val="22"/>
                <w:lang w:eastAsia="ru-RU"/>
              </w:rPr>
              <w:tab/>
            </w:r>
            <w:r w:rsidR="001814D2" w:rsidRPr="00E076E2">
              <w:rPr>
                <w:rStyle w:val="ab"/>
                <w:noProof/>
              </w:rPr>
              <w:t>Lietoto saīsinājumu saraksts</w:t>
            </w:r>
            <w:r w:rsidR="001814D2" w:rsidRPr="00E076E2">
              <w:rPr>
                <w:noProof/>
                <w:webHidden/>
              </w:rPr>
              <w:tab/>
            </w:r>
            <w:r w:rsidR="00844F87">
              <w:rPr>
                <w:noProof/>
                <w:webHidden/>
              </w:rPr>
              <w:t>29</w:t>
            </w:r>
          </w:hyperlink>
        </w:p>
        <w:p w:rsidR="001814D2" w:rsidRPr="00E076E2" w:rsidRDefault="00000000">
          <w:pPr>
            <w:pStyle w:val="11"/>
            <w:tabs>
              <w:tab w:val="right" w:leader="dot" w:pos="9344"/>
            </w:tabs>
            <w:rPr>
              <w:rFonts w:asciiTheme="minorHAnsi" w:eastAsiaTheme="minorEastAsia" w:hAnsiTheme="minorHAnsi" w:cstheme="minorBidi"/>
              <w:noProof/>
              <w:sz w:val="22"/>
              <w:lang w:eastAsia="ru-RU"/>
            </w:rPr>
          </w:pPr>
          <w:hyperlink w:anchor="_Toc132641328" w:history="1">
            <w:r w:rsidR="005A6AC2">
              <w:rPr>
                <w:rStyle w:val="ab"/>
                <w:noProof/>
                <w:lang w:val="ru-RU"/>
              </w:rPr>
              <w:t>9</w:t>
            </w:r>
            <w:r w:rsidR="001814D2" w:rsidRPr="00E076E2">
              <w:rPr>
                <w:rStyle w:val="ab"/>
                <w:noProof/>
              </w:rPr>
              <w:t>. Literatūras un informācijas avotu saraksts</w:t>
            </w:r>
            <w:r w:rsidR="001814D2" w:rsidRPr="00E076E2">
              <w:rPr>
                <w:noProof/>
                <w:webHidden/>
              </w:rPr>
              <w:tab/>
            </w:r>
            <w:r w:rsidR="00844F87">
              <w:rPr>
                <w:noProof/>
                <w:webHidden/>
              </w:rPr>
              <w:t>30</w:t>
            </w:r>
          </w:hyperlink>
        </w:p>
        <w:p w:rsidR="00FF3E28" w:rsidRPr="00E076E2" w:rsidRDefault="00FF3E28" w:rsidP="003964A0">
          <w:r w:rsidRPr="00E076E2">
            <w:rPr>
              <w:b/>
              <w:bCs/>
            </w:rPr>
            <w:fldChar w:fldCharType="end"/>
          </w:r>
        </w:p>
      </w:sdtContent>
    </w:sdt>
    <w:p w:rsidR="00FF3E28" w:rsidRPr="00E076E2" w:rsidRDefault="00FF3E28" w:rsidP="003964A0"/>
    <w:p w:rsidR="005758E9" w:rsidRPr="00E076E2" w:rsidRDefault="005758E9" w:rsidP="003B3816"/>
    <w:p w:rsidR="006B6ECC" w:rsidRPr="00E076E2" w:rsidRDefault="006A3FCD" w:rsidP="006A3FCD">
      <w:pPr>
        <w:widowControl/>
        <w:autoSpaceDE/>
        <w:autoSpaceDN/>
        <w:spacing w:after="160" w:line="259" w:lineRule="auto"/>
        <w:jc w:val="left"/>
      </w:pPr>
      <w:r w:rsidRPr="00E076E2">
        <w:br w:type="page"/>
      </w:r>
    </w:p>
    <w:p w:rsidR="008E20F8" w:rsidRPr="00E076E2" w:rsidRDefault="005758E9" w:rsidP="0096693D">
      <w:pPr>
        <w:pStyle w:val="1"/>
      </w:pPr>
      <w:bookmarkStart w:id="0" w:name="_Toc132641266"/>
      <w:r w:rsidRPr="00E076E2">
        <w:lastRenderedPageBreak/>
        <w:t>Ievads</w:t>
      </w:r>
      <w:bookmarkEnd w:id="0"/>
    </w:p>
    <w:p w:rsidR="00B22393" w:rsidRDefault="000301E5" w:rsidP="00BB7796">
      <w:pPr>
        <w:pStyle w:val="a3"/>
        <w:spacing w:line="360" w:lineRule="auto"/>
      </w:pPr>
      <w:proofErr w:type="spellStart"/>
      <w:r>
        <w:t>Kinoindustrija</w:t>
      </w:r>
      <w:proofErr w:type="spellEnd"/>
      <w:r>
        <w:t xml:space="preserve"> ieņem īpašu vietu mūsdienu kultūrā un izklaides nozarē, katru gadu piesaistot miljoniem skatītāju no visas pasaules. Ar kino popularitātes pieaugumu rodas arvien lielāka vajadzība pēc ērtiem un pieejamiem biļešu iegādes platformām.</w:t>
      </w:r>
      <w:r w:rsidR="00B22393">
        <w:t xml:space="preserve"> </w:t>
      </w:r>
    </w:p>
    <w:p w:rsidR="00B22393" w:rsidRDefault="000301E5" w:rsidP="00BB7796">
      <w:pPr>
        <w:pStyle w:val="a3"/>
        <w:spacing w:line="360" w:lineRule="auto"/>
      </w:pPr>
      <w:r>
        <w:t xml:space="preserve">Tomēr, neskatoties uz šīs nozares progresu un attīstību, Latvijas biļešu iegādes platformas joprojām nenodrošina pilnu iespēju klāstu, kas apmierinātu skatītāju vajadzības. Trūkst funkcionalitātes, kas ļautu lietotājiem apmainīties ar novērtējumiem starp kinoteātra apmeklētājiem, kas ierobežo citu skatītāju iespējas izvēlēties filmu skatīšanai. Turklāt piekļuve aktuālajai </w:t>
      </w:r>
      <w:proofErr w:type="spellStart"/>
      <w:r>
        <w:t>kinoindustrijas</w:t>
      </w:r>
      <w:proofErr w:type="spellEnd"/>
      <w:r>
        <w:t xml:space="preserve"> ziņām kļūst par svarīgu elementu, nodrošinot pilnvērtīgu kino skatīšanu un palīdzot būt informētiem par jaunākajām tendencēm un notikumiem.</w:t>
      </w:r>
      <w:r w:rsidR="00B22393">
        <w:t xml:space="preserve"> </w:t>
      </w:r>
    </w:p>
    <w:p w:rsidR="000301E5" w:rsidRDefault="000301E5" w:rsidP="00BB7796">
      <w:pPr>
        <w:pStyle w:val="a3"/>
        <w:spacing w:line="360" w:lineRule="auto"/>
      </w:pPr>
      <w:r>
        <w:t>Lai atrisinātu šīs problēmas un uzlabotu ērtības līmeni skatītājiem, esmu nolēmis izstrādāt inovatīvu biļešu iegādes tīmekļa vietni "</w:t>
      </w:r>
      <w:proofErr w:type="spellStart"/>
      <w:r>
        <w:t>Gronema</w:t>
      </w:r>
      <w:proofErr w:type="spellEnd"/>
      <w:r>
        <w:t xml:space="preserve">". Šī vietne jāsavieno visi minētie pieprasījumi un jānodrošina lietotājiem ērti rīki biļešu iegādei, filmu novērtējumu apmaiņai un piekļuvei aktuālajām </w:t>
      </w:r>
      <w:proofErr w:type="spellStart"/>
      <w:r>
        <w:t>kinoindustrijas</w:t>
      </w:r>
      <w:proofErr w:type="spellEnd"/>
      <w:r>
        <w:t xml:space="preserve"> ziņām.</w:t>
      </w:r>
      <w:r w:rsidR="00B22393">
        <w:t xml:space="preserve"> </w:t>
      </w:r>
      <w:r>
        <w:t>Šī projekta mērķis ir izstrādāt un izveidot vietni, kas piesaistīs ne tikai parastus skatītājus, bet arī patiesus kinomākslas cienītājus.</w:t>
      </w:r>
      <w:r w:rsidR="00B22393">
        <w:t xml:space="preserve"> </w:t>
      </w:r>
      <w:r>
        <w:t xml:space="preserve">Tīmekļa dizaina galvenie principi būs minimālisms un saprotamība, nodrošinot lietojamību visiem lietotājiem. Galvenās funkcionalitātes iespējas ietvers kino seansu biļešu iegādi, pēdējo </w:t>
      </w:r>
      <w:proofErr w:type="spellStart"/>
      <w:r>
        <w:t>kinoindustrijas</w:t>
      </w:r>
      <w:proofErr w:type="spellEnd"/>
      <w:r>
        <w:t xml:space="preserve"> ziņu skatīšanu, kā arī iespēju atstāt novērtējumus pēc filmas skatīšanās. Izveidojot </w:t>
      </w:r>
      <w:proofErr w:type="spellStart"/>
      <w:r>
        <w:t>kopienību</w:t>
      </w:r>
      <w:proofErr w:type="spellEnd"/>
      <w:r>
        <w:t xml:space="preserve">, mūsu vietne ļaus skatītājiem apmainīties ar iespaidiem un ieteikumiem, kā arī būt informētiem par visiem svarīgajiem notikumiem kino pasaulē. </w:t>
      </w:r>
    </w:p>
    <w:p w:rsidR="000301E5" w:rsidRDefault="000301E5" w:rsidP="00BB7796">
      <w:pPr>
        <w:pStyle w:val="a3"/>
        <w:spacing w:line="360" w:lineRule="auto"/>
      </w:pPr>
      <w:r>
        <w:t xml:space="preserve">Gala rezultātā mana mērķis ir izveidot veiksmīgu un noderīgu rīku visiem </w:t>
      </w:r>
      <w:proofErr w:type="spellStart"/>
      <w:r>
        <w:t>kinomīļiem</w:t>
      </w:r>
      <w:proofErr w:type="spellEnd"/>
      <w:r>
        <w:t xml:space="preserve">, kuri vēlas gūt maksimālu prieku no filmu skatīšanās un būt informētiem par visiem </w:t>
      </w:r>
      <w:proofErr w:type="spellStart"/>
      <w:r>
        <w:t>kinoindustrijas</w:t>
      </w:r>
      <w:proofErr w:type="spellEnd"/>
      <w:r>
        <w:t xml:space="preserve"> notikumiem. Nākamajās sadaļās es detalizētāk aplūkošu "</w:t>
      </w:r>
      <w:proofErr w:type="spellStart"/>
      <w:r>
        <w:t>Gronema</w:t>
      </w:r>
      <w:proofErr w:type="spellEnd"/>
      <w:r>
        <w:t xml:space="preserve">" projekta vietnes izstrādes un īstenošanas procesu. </w:t>
      </w:r>
    </w:p>
    <w:p w:rsidR="000301E5" w:rsidRDefault="000301E5">
      <w:pPr>
        <w:widowControl/>
        <w:autoSpaceDE/>
        <w:autoSpaceDN/>
        <w:spacing w:after="160" w:line="259" w:lineRule="auto"/>
        <w:jc w:val="left"/>
      </w:pPr>
      <w:r>
        <w:br w:type="page"/>
      </w:r>
    </w:p>
    <w:p w:rsidR="00126D2C" w:rsidRPr="00E076E2" w:rsidRDefault="00126D2C" w:rsidP="00A62629">
      <w:pPr>
        <w:pStyle w:val="1"/>
        <w:numPr>
          <w:ilvl w:val="0"/>
          <w:numId w:val="2"/>
        </w:numPr>
        <w:ind w:left="0" w:firstLine="0"/>
      </w:pPr>
      <w:bookmarkStart w:id="1" w:name="_Toc132641267"/>
      <w:r w:rsidRPr="00E076E2">
        <w:lastRenderedPageBreak/>
        <w:t>Uzdevuma formulējums</w:t>
      </w:r>
      <w:bookmarkEnd w:id="1"/>
    </w:p>
    <w:p w:rsidR="00C213A0" w:rsidRDefault="00C213A0" w:rsidP="00C213A0">
      <w:pPr>
        <w:pStyle w:val="a3"/>
        <w:spacing w:line="360" w:lineRule="auto"/>
      </w:pPr>
      <w:r>
        <w:t>Mērķis ir izveidot un izstrādāt vienotu, inovatīvu interneta vietni</w:t>
      </w:r>
      <w:r w:rsidR="00CC370F">
        <w:t xml:space="preserve"> “</w:t>
      </w:r>
      <w:proofErr w:type="spellStart"/>
      <w:r w:rsidR="00CC370F">
        <w:t>Gronema</w:t>
      </w:r>
      <w:proofErr w:type="spellEnd"/>
      <w:r w:rsidR="00CC370F">
        <w:t>”</w:t>
      </w:r>
      <w:r>
        <w:t xml:space="preserve">, kas apmierina Latvijas </w:t>
      </w:r>
      <w:proofErr w:type="spellStart"/>
      <w:r>
        <w:t>kinoindustrijas</w:t>
      </w:r>
      <w:proofErr w:type="spellEnd"/>
      <w:r>
        <w:t xml:space="preserve"> entuziastu vajadzības. Šī vietne nodrošinās ērtu un pieejamu platformu, kurā lietotāji varēs iegādāties biļetes, dalīties novērtējumos par skatāmajiem filmām, kā arī piekļūt aktuālākajai </w:t>
      </w:r>
      <w:proofErr w:type="spellStart"/>
      <w:r>
        <w:t>kinoindustrijas</w:t>
      </w:r>
      <w:proofErr w:type="spellEnd"/>
      <w:r>
        <w:t xml:space="preserve"> ziņām.</w:t>
      </w:r>
    </w:p>
    <w:p w:rsidR="00C213A0" w:rsidRDefault="00C213A0" w:rsidP="00C213A0">
      <w:pPr>
        <w:pStyle w:val="a3"/>
        <w:spacing w:line="360" w:lineRule="auto"/>
      </w:pPr>
      <w:r>
        <w:t xml:space="preserve">Lai sasniegtu šo mērķi, ir nepieciešams veikt vairākus pasākumus. Pirmkārt, ir jāizvēlas optimālie programmēšanas valodas un tehnoloģijas, kas nodrošinās vietnes funkcionalitāti un veiktspēju. Otrkārt, ir jāizveido stabilā un efektīva datu bāze, kurā tiks glabāta informācija par filmām, biļetēm, lietotājiem un atsauksmēm. Treškārt, ir jāizstrādā kvalitatīvs un pievilcīgs dizains, kas uzlabos lietotāju pieredzi un vizuālo identitāti. Turklāt, ir jānodrošina atbilstošs </w:t>
      </w:r>
      <w:proofErr w:type="spellStart"/>
      <w:r>
        <w:t>hosting</w:t>
      </w:r>
      <w:proofErr w:type="spellEnd"/>
      <w:r>
        <w:t>, lai vietne būtu pieejama un darbotos bez traucējumiem.</w:t>
      </w:r>
    </w:p>
    <w:p w:rsidR="00C213A0" w:rsidRDefault="00C213A0" w:rsidP="00C213A0">
      <w:pPr>
        <w:pStyle w:val="a3"/>
        <w:spacing w:line="360" w:lineRule="auto"/>
      </w:pPr>
      <w:r>
        <w:t xml:space="preserve">Lai konstatētu, ka mērķis ir sasniegts, vietnei jānodrošina lietotājiem iespēja viegli un ērti iegādāties biļetes, iepazīties ar jaunumiem </w:t>
      </w:r>
      <w:proofErr w:type="spellStart"/>
      <w:r>
        <w:t>kinoindustrijā</w:t>
      </w:r>
      <w:proofErr w:type="spellEnd"/>
      <w:r>
        <w:t xml:space="preserve"> un atstāt</w:t>
      </w:r>
      <w:r w:rsidR="00770388" w:rsidRPr="00770388">
        <w:t xml:space="preserve"> </w:t>
      </w:r>
      <w:r w:rsidR="00026634">
        <w:t>vērtējumus</w:t>
      </w:r>
      <w:r>
        <w:t xml:space="preserve"> pēc filmu skatīšanās. Lietotājiem jābūt apmierinātiem ar vietnes funkcionalitāti, veiktspēju un vizuālo dizainu. Pārskatāmība, viegli lietojamā interfeisa navigācija un drošība ir arī svarīgi faktori, lai konstatētu, ka mērķis ir sasniegts.</w:t>
      </w:r>
    </w:p>
    <w:p w:rsidR="00806523" w:rsidRPr="00E076E2" w:rsidRDefault="00C213A0" w:rsidP="00C213A0">
      <w:pPr>
        <w:pStyle w:val="a3"/>
        <w:spacing w:line="360" w:lineRule="auto"/>
      </w:pPr>
      <w:r>
        <w:t>Beigās, pēc vietnes izveides, var tikt iesaistīti investori, kuri var palīdzēt atvērt kino un īstenot projektu, nodrošinot nepieciešamos finanšu līdzekļus un resursus. Šāda sadarbība ar investoriem var dot iespēju paplašināt projektu, sniegt jaunas iespējas un veicināt tā izaugsmi un panākumus.</w:t>
      </w:r>
      <w:r w:rsidR="00806523" w:rsidRPr="00E076E2">
        <w:br w:type="page"/>
      </w:r>
    </w:p>
    <w:p w:rsidR="001C06BC" w:rsidRPr="001C06BC" w:rsidRDefault="00806523" w:rsidP="00656CE6">
      <w:pPr>
        <w:pStyle w:val="1"/>
        <w:numPr>
          <w:ilvl w:val="0"/>
          <w:numId w:val="2"/>
        </w:numPr>
        <w:ind w:left="0" w:firstLine="0"/>
      </w:pPr>
      <w:bookmarkStart w:id="2" w:name="_Toc132641268"/>
      <w:r w:rsidRPr="00E076E2">
        <w:lastRenderedPageBreak/>
        <w:t>Programmatūras prasību specifikācija</w:t>
      </w:r>
      <w:bookmarkEnd w:id="2"/>
    </w:p>
    <w:p w:rsidR="00F24105" w:rsidRPr="00F24105" w:rsidRDefault="00806523" w:rsidP="00BF17C7">
      <w:pPr>
        <w:pStyle w:val="2"/>
        <w:numPr>
          <w:ilvl w:val="1"/>
          <w:numId w:val="69"/>
        </w:numPr>
        <w:ind w:left="0" w:firstLine="0"/>
      </w:pPr>
      <w:bookmarkStart w:id="3" w:name="_Toc132641269"/>
      <w:r w:rsidRPr="00E076E2">
        <w:t>Produkta perspektīva</w:t>
      </w:r>
      <w:bookmarkEnd w:id="3"/>
    </w:p>
    <w:p w:rsidR="00ED1CE5" w:rsidRDefault="00ED1CE5" w:rsidP="002A63BB">
      <w:pPr>
        <w:pStyle w:val="a3"/>
        <w:spacing w:line="360" w:lineRule="auto"/>
      </w:pPr>
      <w:r>
        <w:t>Interneta vietne "</w:t>
      </w:r>
      <w:proofErr w:type="spellStart"/>
      <w:r>
        <w:t>Gronema</w:t>
      </w:r>
      <w:proofErr w:type="spellEnd"/>
      <w:r>
        <w:t xml:space="preserve">" sniegs lietotājiem unikālu un daudzfunkcionālu pieredzi, kas vēl nav pieejama Latvijas </w:t>
      </w:r>
      <w:proofErr w:type="spellStart"/>
      <w:r>
        <w:t>kinoindustrijas</w:t>
      </w:r>
      <w:proofErr w:type="spellEnd"/>
      <w:r>
        <w:t xml:space="preserve"> entuziastiem. Tā būs projekts, kas apvienos visus nepieciešamos elementus vienotā platformā.</w:t>
      </w:r>
    </w:p>
    <w:p w:rsidR="00BB7796" w:rsidRDefault="00ED1CE5" w:rsidP="00BB7796">
      <w:pPr>
        <w:pStyle w:val="a3"/>
        <w:spacing w:line="360" w:lineRule="auto"/>
      </w:pPr>
      <w:r>
        <w:t>Šī vienotā un daudzfunkcionālā platforma "</w:t>
      </w:r>
      <w:proofErr w:type="spellStart"/>
      <w:r>
        <w:t>Gronema</w:t>
      </w:r>
      <w:proofErr w:type="spellEnd"/>
      <w:r>
        <w:t xml:space="preserve">" varētu radīt lielu interesi un pievilcību Latvijas </w:t>
      </w:r>
      <w:proofErr w:type="spellStart"/>
      <w:r>
        <w:t>kinoentuziastu</w:t>
      </w:r>
      <w:proofErr w:type="spellEnd"/>
      <w:r>
        <w:t xml:space="preserve"> vidū. Dotajā brīdī šāda veida pilnveidotu kino resursu vietni, kas apvieno biļešu iegādi, iespēju sniegt vērtējumu un skatīties kino jaunumus tirgū vēl nav , tāpēc tā varētu būt nozīmīga un inovatīva ieceres realizācija, kas ieviesīs jaunus standartus kino pieredzē un atbilstoši tam piesaistīs lielāku auditoriju. Izmantojot šo potenciālu, "</w:t>
      </w:r>
      <w:proofErr w:type="spellStart"/>
      <w:r>
        <w:t>Gronema</w:t>
      </w:r>
      <w:proofErr w:type="spellEnd"/>
      <w:r>
        <w:t>" varētu piesaistīt lietotājus no dažādām paaudzēm, kuri meklē jaunus veidus, kā baudīt kino, dalīties savās emocijās un uzzināt vairāk par šo kultūras jomu.</w:t>
      </w:r>
    </w:p>
    <w:p w:rsidR="00F24105" w:rsidRPr="00F24105" w:rsidRDefault="00F24105" w:rsidP="003E532B">
      <w:pPr>
        <w:pStyle w:val="2"/>
        <w:numPr>
          <w:ilvl w:val="1"/>
          <w:numId w:val="69"/>
        </w:numPr>
        <w:ind w:left="0" w:firstLine="0"/>
      </w:pPr>
      <w:r w:rsidRPr="00F24105">
        <w:t>Sistēmas funkcionālās prasības</w:t>
      </w:r>
    </w:p>
    <w:p w:rsidR="00C658B5" w:rsidRPr="00E076E2" w:rsidRDefault="000A1B16" w:rsidP="003E532B">
      <w:pPr>
        <w:pStyle w:val="3"/>
        <w:numPr>
          <w:ilvl w:val="2"/>
          <w:numId w:val="69"/>
        </w:numPr>
        <w:ind w:left="0" w:firstLine="0"/>
      </w:pPr>
      <w:r w:rsidRPr="00E076E2">
        <w:t>Lietotāja reģistrācija</w:t>
      </w:r>
    </w:p>
    <w:p w:rsidR="00E81BC7" w:rsidRPr="00E076E2" w:rsidRDefault="00684898" w:rsidP="00803FEB">
      <w:pPr>
        <w:pStyle w:val="a3"/>
        <w:spacing w:line="360" w:lineRule="auto"/>
      </w:pPr>
      <w:r w:rsidRPr="00E076E2">
        <w:t>Mērķ</w:t>
      </w:r>
      <w:r w:rsidR="00C658B5" w:rsidRPr="00E076E2">
        <w:t xml:space="preserve">is: </w:t>
      </w:r>
      <w:r w:rsidR="00A52E60" w:rsidRPr="00E076E2">
        <w:t>Funkcija nepieciešama, lai lietotāji varētu reģistrēties mūsu vietnē un izmantot tās funkcijas, kā arī iegādāties biļetes.</w:t>
      </w:r>
    </w:p>
    <w:p w:rsidR="0035174A" w:rsidRPr="00E076E2" w:rsidRDefault="0035174A" w:rsidP="00CC6338">
      <w:pPr>
        <w:pStyle w:val="a3"/>
        <w:spacing w:line="360" w:lineRule="auto"/>
      </w:pPr>
      <w:r w:rsidRPr="00E076E2">
        <w:t xml:space="preserve">Ievaddati: </w:t>
      </w:r>
    </w:p>
    <w:p w:rsidR="00A52E60" w:rsidRPr="00E076E2" w:rsidRDefault="00A52E60" w:rsidP="00A52E60">
      <w:pPr>
        <w:pStyle w:val="a3"/>
        <w:numPr>
          <w:ilvl w:val="0"/>
          <w:numId w:val="37"/>
        </w:numPr>
        <w:spacing w:line="360" w:lineRule="auto"/>
      </w:pPr>
      <w:r w:rsidRPr="00E076E2">
        <w:t>E-pasta adrese</w:t>
      </w:r>
    </w:p>
    <w:p w:rsidR="00A52E60" w:rsidRPr="00E076E2" w:rsidRDefault="00A52E60" w:rsidP="00A52E60">
      <w:pPr>
        <w:pStyle w:val="a3"/>
        <w:numPr>
          <w:ilvl w:val="0"/>
          <w:numId w:val="37"/>
        </w:numPr>
        <w:spacing w:line="360" w:lineRule="auto"/>
      </w:pPr>
      <w:r w:rsidRPr="00E076E2">
        <w:t>Vārds un uzvārds</w:t>
      </w:r>
    </w:p>
    <w:p w:rsidR="00E81BC7" w:rsidRPr="00E076E2" w:rsidRDefault="00A52E60" w:rsidP="00803FEB">
      <w:pPr>
        <w:pStyle w:val="a3"/>
        <w:numPr>
          <w:ilvl w:val="0"/>
          <w:numId w:val="37"/>
        </w:numPr>
        <w:spacing w:line="360" w:lineRule="auto"/>
      </w:pPr>
      <w:r w:rsidRPr="00E076E2">
        <w:t>Parole</w:t>
      </w:r>
    </w:p>
    <w:p w:rsidR="00E81BC7" w:rsidRPr="00E076E2" w:rsidRDefault="008D2E89" w:rsidP="00803FEB">
      <w:pPr>
        <w:pStyle w:val="a3"/>
        <w:spacing w:line="360" w:lineRule="auto"/>
      </w:pPr>
      <w:r w:rsidRPr="00E076E2">
        <w:t xml:space="preserve">Apstrāde: </w:t>
      </w:r>
      <w:r w:rsidR="00A52E60" w:rsidRPr="00E076E2">
        <w:t>Lietotājam ir jāaizpilda visi ievadlauki, lai varētu veikt reģistrāciju. Pēc tam sistēma pārbauda, vai e-pasta adrese ir pareizi ievadīta un atbilst standartam. Ja adrese ir korekta, tiek veikta pārbaude, vai tāda lietotāja parole jau nav reģistrēta sistēmā. Ja parole nav reģistrēta, tiek saglabāts jauns lietotājs un viņam tiek piešķirts piekļuves līmenis, lai varētu veikt pirkumus un izmantot citas funkcijas vietnē. Ja reģistrācijas laukos nav ievadīta pareiza informācija vai lietotājvārds/e-pasts jau ir reģistrēti, tad tiek parādīts kļūdas paziņojums.</w:t>
      </w:r>
    </w:p>
    <w:p w:rsidR="00CC6338" w:rsidRPr="00E076E2" w:rsidRDefault="00CC6338" w:rsidP="00CC6338">
      <w:pPr>
        <w:pStyle w:val="a3"/>
        <w:spacing w:line="360" w:lineRule="auto"/>
      </w:pPr>
      <w:r w:rsidRPr="00E076E2">
        <w:t>Izvaddati:</w:t>
      </w:r>
    </w:p>
    <w:p w:rsidR="00BB4D2C" w:rsidRPr="00E076E2" w:rsidRDefault="00BB4D2C" w:rsidP="00BB4D2C">
      <w:pPr>
        <w:pStyle w:val="a3"/>
        <w:numPr>
          <w:ilvl w:val="1"/>
          <w:numId w:val="38"/>
        </w:numPr>
        <w:spacing w:line="360" w:lineRule="auto"/>
        <w:ind w:left="1560"/>
      </w:pPr>
      <w:r w:rsidRPr="00E076E2">
        <w:t>Nepieciešamība aizpildīt visus ievadlaukus.</w:t>
      </w:r>
    </w:p>
    <w:p w:rsidR="00BB4D2C" w:rsidRDefault="00BB4D2C" w:rsidP="00BB4D2C">
      <w:pPr>
        <w:pStyle w:val="a3"/>
        <w:numPr>
          <w:ilvl w:val="1"/>
          <w:numId w:val="38"/>
        </w:numPr>
        <w:spacing w:line="360" w:lineRule="auto"/>
        <w:ind w:left="1560"/>
      </w:pPr>
      <w:r w:rsidRPr="00E076E2">
        <w:t xml:space="preserve">Paziņojums par nepareizi ievadīto vai jau reģistrētu </w:t>
      </w:r>
      <w:r w:rsidR="0020090F" w:rsidRPr="00E076E2">
        <w:t xml:space="preserve">e-pasta </w:t>
      </w:r>
      <w:r w:rsidRPr="00E076E2">
        <w:t>adresi.</w:t>
      </w:r>
    </w:p>
    <w:p w:rsidR="005B12F1" w:rsidRPr="00E076E2" w:rsidRDefault="005B12F1" w:rsidP="00BB4D2C">
      <w:pPr>
        <w:pStyle w:val="a3"/>
        <w:numPr>
          <w:ilvl w:val="1"/>
          <w:numId w:val="38"/>
        </w:numPr>
        <w:spacing w:line="360" w:lineRule="auto"/>
        <w:ind w:left="1560"/>
      </w:pPr>
      <w:r w:rsidRPr="005B12F1">
        <w:t>Paziņojums par nepareizu paroli.</w:t>
      </w:r>
    </w:p>
    <w:p w:rsidR="001B0C7B" w:rsidRDefault="00BB4D2C" w:rsidP="00BB4D2C">
      <w:pPr>
        <w:pStyle w:val="a3"/>
        <w:numPr>
          <w:ilvl w:val="1"/>
          <w:numId w:val="38"/>
        </w:numPr>
        <w:spacing w:line="360" w:lineRule="auto"/>
        <w:ind w:left="1560"/>
      </w:pPr>
      <w:r w:rsidRPr="00E076E2">
        <w:t>Ziņojums par veiksmīgu reģistrāciju un piešķirtā piekļuves līmeni.</w:t>
      </w:r>
    </w:p>
    <w:p w:rsidR="001B0C7B" w:rsidRDefault="001B0C7B" w:rsidP="001B0C7B">
      <w:r>
        <w:br w:type="page"/>
      </w:r>
    </w:p>
    <w:p w:rsidR="00D25CDB" w:rsidRPr="00E076E2" w:rsidRDefault="0047732E" w:rsidP="003E532B">
      <w:pPr>
        <w:pStyle w:val="3"/>
        <w:numPr>
          <w:ilvl w:val="2"/>
          <w:numId w:val="69"/>
        </w:numPr>
        <w:ind w:left="0" w:firstLine="0"/>
      </w:pPr>
      <w:bookmarkStart w:id="4" w:name="_Toc132641272"/>
      <w:r w:rsidRPr="00E076E2">
        <w:lastRenderedPageBreak/>
        <w:t>Lietotāja a</w:t>
      </w:r>
      <w:r w:rsidR="00D25CDB" w:rsidRPr="00E076E2">
        <w:t>utorizācija</w:t>
      </w:r>
      <w:bookmarkEnd w:id="4"/>
    </w:p>
    <w:p w:rsidR="009A7CAF" w:rsidRPr="00E076E2" w:rsidRDefault="009A7CAF" w:rsidP="000648BE">
      <w:pPr>
        <w:spacing w:line="360" w:lineRule="auto"/>
        <w:ind w:firstLine="851"/>
      </w:pPr>
      <w:r w:rsidRPr="00E076E2">
        <w:t>Mērķis: Funkcija nepieciešama, lai lietotāji varētu autentificēties vietnē un piekļūtu savam kontam, lai varētu izmantot tās funkcijas, kā arī veikt pirkumus.</w:t>
      </w:r>
    </w:p>
    <w:p w:rsidR="009A7CAF" w:rsidRPr="00E076E2" w:rsidRDefault="009A7CAF" w:rsidP="000648BE">
      <w:pPr>
        <w:spacing w:line="360" w:lineRule="auto"/>
        <w:ind w:firstLine="851"/>
      </w:pPr>
      <w:r w:rsidRPr="00E076E2">
        <w:t>Ievaddati:</w:t>
      </w:r>
    </w:p>
    <w:p w:rsidR="00796DA2" w:rsidRDefault="00796DA2" w:rsidP="000648BE">
      <w:pPr>
        <w:pStyle w:val="a5"/>
        <w:numPr>
          <w:ilvl w:val="0"/>
          <w:numId w:val="40"/>
        </w:numPr>
        <w:spacing w:line="360" w:lineRule="auto"/>
        <w:ind w:left="1560"/>
        <w:jc w:val="both"/>
        <w:rPr>
          <w:b w:val="0"/>
          <w:sz w:val="24"/>
        </w:rPr>
      </w:pPr>
      <w:r w:rsidRPr="00796DA2">
        <w:rPr>
          <w:b w:val="0"/>
          <w:sz w:val="24"/>
        </w:rPr>
        <w:t>E-pasta adrese</w:t>
      </w:r>
    </w:p>
    <w:p w:rsidR="009A7CAF" w:rsidRPr="00807698" w:rsidRDefault="009A7CAF" w:rsidP="000648BE">
      <w:pPr>
        <w:pStyle w:val="a5"/>
        <w:numPr>
          <w:ilvl w:val="0"/>
          <w:numId w:val="40"/>
        </w:numPr>
        <w:spacing w:line="360" w:lineRule="auto"/>
        <w:ind w:left="1560"/>
        <w:jc w:val="both"/>
        <w:rPr>
          <w:b w:val="0"/>
          <w:sz w:val="24"/>
        </w:rPr>
      </w:pPr>
      <w:r w:rsidRPr="00E076E2">
        <w:rPr>
          <w:b w:val="0"/>
          <w:sz w:val="24"/>
        </w:rPr>
        <w:t>Parole</w:t>
      </w:r>
    </w:p>
    <w:p w:rsidR="009A7CAF" w:rsidRPr="00E076E2" w:rsidRDefault="009A7CAF" w:rsidP="000648BE">
      <w:pPr>
        <w:spacing w:line="360" w:lineRule="auto"/>
        <w:ind w:firstLine="851"/>
      </w:pPr>
      <w:r w:rsidRPr="00E076E2">
        <w:t xml:space="preserve">Apstrāde: Lietotājam ir jāaizpilda abas ievades </w:t>
      </w:r>
      <w:proofErr w:type="spellStart"/>
      <w:r w:rsidRPr="00E076E2">
        <w:t>laukas</w:t>
      </w:r>
      <w:proofErr w:type="spellEnd"/>
      <w:r w:rsidRPr="00E076E2">
        <w:t>, lai varētu veikt autentifikāciju. Kad lietotājs nospiež pogu "Pieteikties", sistēma pārbauda, vai ievadītie dati atbilst faktiskajiem datiem, kas reģistrēti sistēmā. Ja dati ir pareizi, lietotājs tiek autentificēts un tiek piešķirts piekļuves līmenis, lai varētu izmantot funkcijas vietnē. Ja ievadītie dati nav pareizi vai lietotājs nav reģistrējies, tiek parādīts kļūdas paziņojums.</w:t>
      </w:r>
    </w:p>
    <w:p w:rsidR="009A7CAF" w:rsidRPr="00E076E2" w:rsidRDefault="009A7CAF" w:rsidP="000648BE">
      <w:pPr>
        <w:spacing w:line="360" w:lineRule="auto"/>
        <w:ind w:firstLine="851"/>
      </w:pPr>
      <w:r w:rsidRPr="00E076E2">
        <w:t>Izvaddati:</w:t>
      </w:r>
    </w:p>
    <w:p w:rsidR="009A7CAF" w:rsidRPr="00E076E2" w:rsidRDefault="009A7CAF" w:rsidP="000648BE">
      <w:pPr>
        <w:pStyle w:val="a5"/>
        <w:numPr>
          <w:ilvl w:val="0"/>
          <w:numId w:val="39"/>
        </w:numPr>
        <w:spacing w:line="360" w:lineRule="auto"/>
        <w:ind w:left="1560"/>
        <w:jc w:val="both"/>
        <w:rPr>
          <w:b w:val="0"/>
          <w:sz w:val="24"/>
        </w:rPr>
      </w:pPr>
      <w:r w:rsidRPr="00E076E2">
        <w:rPr>
          <w:b w:val="0"/>
          <w:sz w:val="24"/>
        </w:rPr>
        <w:t>Nepieciešamība aizpildīt visus ievadlaukus.</w:t>
      </w:r>
    </w:p>
    <w:p w:rsidR="009A7CAF" w:rsidRPr="00E076E2" w:rsidRDefault="009A7CAF" w:rsidP="000648BE">
      <w:pPr>
        <w:pStyle w:val="a5"/>
        <w:numPr>
          <w:ilvl w:val="0"/>
          <w:numId w:val="39"/>
        </w:numPr>
        <w:spacing w:line="360" w:lineRule="auto"/>
        <w:ind w:left="1560"/>
        <w:jc w:val="both"/>
        <w:rPr>
          <w:b w:val="0"/>
          <w:sz w:val="24"/>
        </w:rPr>
      </w:pPr>
      <w:r w:rsidRPr="00E076E2">
        <w:rPr>
          <w:b w:val="0"/>
          <w:sz w:val="24"/>
        </w:rPr>
        <w:t>Paziņojums par nepareizi ievadīto lietotājvārdu vai</w:t>
      </w:r>
      <w:r w:rsidR="007930AC" w:rsidRPr="007930AC">
        <w:rPr>
          <w:b w:val="0"/>
          <w:sz w:val="24"/>
        </w:rPr>
        <w:t xml:space="preserve"> </w:t>
      </w:r>
      <w:r w:rsidR="007930AC" w:rsidRPr="00E076E2">
        <w:rPr>
          <w:b w:val="0"/>
          <w:sz w:val="24"/>
        </w:rPr>
        <w:t>paroli</w:t>
      </w:r>
      <w:r w:rsidRPr="00E076E2">
        <w:rPr>
          <w:b w:val="0"/>
          <w:sz w:val="24"/>
        </w:rPr>
        <w:t>.</w:t>
      </w:r>
    </w:p>
    <w:p w:rsidR="009A7CAF" w:rsidRPr="00E076E2" w:rsidRDefault="009A7CAF" w:rsidP="000648BE">
      <w:pPr>
        <w:pStyle w:val="a5"/>
        <w:numPr>
          <w:ilvl w:val="0"/>
          <w:numId w:val="39"/>
        </w:numPr>
        <w:spacing w:line="360" w:lineRule="auto"/>
        <w:ind w:left="1560"/>
        <w:jc w:val="both"/>
        <w:rPr>
          <w:b w:val="0"/>
          <w:sz w:val="24"/>
        </w:rPr>
      </w:pPr>
      <w:r w:rsidRPr="00E076E2">
        <w:rPr>
          <w:b w:val="0"/>
          <w:sz w:val="24"/>
        </w:rPr>
        <w:t>Ziņojums par veiksmīgu autentifikāciju un piešķirtā piekļuves līmeni.</w:t>
      </w:r>
    </w:p>
    <w:p w:rsidR="005651F7" w:rsidRPr="00E076E2" w:rsidRDefault="00AB0930" w:rsidP="007132F7">
      <w:pPr>
        <w:pStyle w:val="3"/>
        <w:numPr>
          <w:ilvl w:val="2"/>
          <w:numId w:val="69"/>
        </w:numPr>
        <w:ind w:left="0" w:firstLine="0"/>
      </w:pPr>
      <w:r w:rsidRPr="00E076E2">
        <w:t>Izvēlieties sēdvietas funkcija</w:t>
      </w:r>
    </w:p>
    <w:p w:rsidR="00483239" w:rsidRPr="00E076E2" w:rsidRDefault="00483239" w:rsidP="007132F7">
      <w:pPr>
        <w:spacing w:line="360" w:lineRule="auto"/>
        <w:ind w:firstLine="851"/>
      </w:pPr>
      <w:r w:rsidRPr="00E076E2">
        <w:t>Mērķis: Funkcija nepieciešama, lai lietotāji varētu izvēlēties vietu/rindu un vietu skaitu, pērkot biļetes.</w:t>
      </w:r>
    </w:p>
    <w:p w:rsidR="00483239" w:rsidRPr="00E076E2" w:rsidRDefault="00483239" w:rsidP="007132F7">
      <w:pPr>
        <w:spacing w:line="360" w:lineRule="auto"/>
        <w:ind w:firstLine="851"/>
      </w:pPr>
      <w:r w:rsidRPr="00E076E2">
        <w:t>Ievaddati:</w:t>
      </w:r>
    </w:p>
    <w:p w:rsidR="00483239" w:rsidRPr="00E076E2" w:rsidRDefault="00483239" w:rsidP="007132F7">
      <w:pPr>
        <w:pStyle w:val="a5"/>
        <w:numPr>
          <w:ilvl w:val="0"/>
          <w:numId w:val="43"/>
        </w:numPr>
        <w:spacing w:line="360" w:lineRule="auto"/>
        <w:ind w:left="1560"/>
        <w:jc w:val="both"/>
        <w:rPr>
          <w:b w:val="0"/>
          <w:sz w:val="24"/>
        </w:rPr>
      </w:pPr>
      <w:r w:rsidRPr="00E076E2">
        <w:rPr>
          <w:b w:val="0"/>
          <w:sz w:val="24"/>
        </w:rPr>
        <w:t>Rindas numurs</w:t>
      </w:r>
    </w:p>
    <w:p w:rsidR="00483239" w:rsidRPr="000F27BD" w:rsidRDefault="00483239" w:rsidP="007132F7">
      <w:pPr>
        <w:pStyle w:val="a5"/>
        <w:numPr>
          <w:ilvl w:val="0"/>
          <w:numId w:val="43"/>
        </w:numPr>
        <w:spacing w:line="360" w:lineRule="auto"/>
        <w:ind w:left="1560"/>
        <w:jc w:val="both"/>
        <w:rPr>
          <w:b w:val="0"/>
          <w:sz w:val="24"/>
        </w:rPr>
      </w:pPr>
      <w:r w:rsidRPr="00E076E2">
        <w:rPr>
          <w:b w:val="0"/>
          <w:sz w:val="24"/>
        </w:rPr>
        <w:t>Vietas numurs</w:t>
      </w:r>
    </w:p>
    <w:p w:rsidR="00483239" w:rsidRPr="00E076E2" w:rsidRDefault="00483239" w:rsidP="007132F7">
      <w:pPr>
        <w:spacing w:line="360" w:lineRule="auto"/>
        <w:ind w:firstLine="851"/>
      </w:pPr>
      <w:r w:rsidRPr="00E076E2">
        <w:t xml:space="preserve">Apstrāde: </w:t>
      </w:r>
      <w:r w:rsidR="000F27BD" w:rsidRPr="000F27BD">
        <w:t xml:space="preserve">Kad lietotājs nospiež rezervēšanas pogu blakus interesējošajam seansam, viņu novirza uz logu ar vietu un rindas izvēli. </w:t>
      </w:r>
      <w:r w:rsidRPr="00E076E2">
        <w:t>Kad lietotājs ir izvēlējies pareizo rindu un vietu, tiek rēķināta cenas summa. Kad lietotājs ir pārliecinājies, ka izvēlējies pareizās vietas, viņam ir jāspiež pogu "Pirkt biļetes", lai pārietu uz maksājuma lapu.</w:t>
      </w:r>
    </w:p>
    <w:p w:rsidR="00483239" w:rsidRPr="00E076E2" w:rsidRDefault="00483239" w:rsidP="007132F7">
      <w:pPr>
        <w:spacing w:line="360" w:lineRule="auto"/>
        <w:ind w:firstLine="851"/>
      </w:pPr>
      <w:r w:rsidRPr="00E076E2">
        <w:t>Izvaddati:</w:t>
      </w:r>
    </w:p>
    <w:p w:rsidR="00483239" w:rsidRPr="00E076E2" w:rsidRDefault="00483239" w:rsidP="007132F7">
      <w:pPr>
        <w:pStyle w:val="a5"/>
        <w:numPr>
          <w:ilvl w:val="0"/>
          <w:numId w:val="44"/>
        </w:numPr>
        <w:spacing w:line="360" w:lineRule="auto"/>
        <w:ind w:left="1560"/>
        <w:jc w:val="both"/>
        <w:rPr>
          <w:b w:val="0"/>
          <w:sz w:val="24"/>
        </w:rPr>
      </w:pPr>
      <w:r w:rsidRPr="00E076E2">
        <w:rPr>
          <w:b w:val="0"/>
          <w:sz w:val="24"/>
        </w:rPr>
        <w:t>Izvēlētas rindas un vietas</w:t>
      </w:r>
      <w:r w:rsidR="00983D59">
        <w:rPr>
          <w:b w:val="0"/>
          <w:sz w:val="24"/>
          <w:lang w:val="ru-RU"/>
        </w:rPr>
        <w:t xml:space="preserve"> </w:t>
      </w:r>
      <w:r w:rsidR="00983D59" w:rsidRPr="00E076E2">
        <w:rPr>
          <w:b w:val="0"/>
          <w:sz w:val="24"/>
        </w:rPr>
        <w:t>numurs</w:t>
      </w:r>
    </w:p>
    <w:p w:rsidR="0049609A" w:rsidRPr="008113D2" w:rsidRDefault="00483239" w:rsidP="007132F7">
      <w:pPr>
        <w:pStyle w:val="a5"/>
        <w:numPr>
          <w:ilvl w:val="0"/>
          <w:numId w:val="44"/>
        </w:numPr>
        <w:spacing w:line="360" w:lineRule="auto"/>
        <w:ind w:left="1560"/>
        <w:jc w:val="both"/>
        <w:rPr>
          <w:b w:val="0"/>
          <w:sz w:val="24"/>
        </w:rPr>
      </w:pPr>
      <w:r w:rsidRPr="00E076E2">
        <w:rPr>
          <w:b w:val="0"/>
          <w:sz w:val="24"/>
        </w:rPr>
        <w:t>Cenas summa, kas ir atkarīga no pasākuma, seansa un izvēlēto vietu skaita.</w:t>
      </w:r>
    </w:p>
    <w:p w:rsidR="00DF11F8" w:rsidRPr="00E076E2" w:rsidRDefault="0068571F" w:rsidP="007132F7">
      <w:pPr>
        <w:pStyle w:val="3"/>
        <w:numPr>
          <w:ilvl w:val="2"/>
          <w:numId w:val="69"/>
        </w:numPr>
        <w:ind w:left="0" w:firstLine="0"/>
      </w:pPr>
      <w:r w:rsidRPr="00E076E2">
        <w:t>Filmu meklēšana</w:t>
      </w:r>
    </w:p>
    <w:p w:rsidR="0049609A" w:rsidRPr="00E076E2" w:rsidRDefault="00F70E07" w:rsidP="007132F7">
      <w:pPr>
        <w:spacing w:line="360" w:lineRule="auto"/>
        <w:ind w:firstLine="851"/>
      </w:pPr>
      <w:r w:rsidRPr="00E076E2">
        <w:t>Mērķis</w:t>
      </w:r>
      <w:r w:rsidR="0049609A" w:rsidRPr="00E076E2">
        <w:t xml:space="preserve">: Funkcija nepieciešama, lai lietotāji varētu meklēt filmas pēc nosaukuma vai </w:t>
      </w:r>
      <w:r w:rsidR="0049609A" w:rsidRPr="00E076E2">
        <w:lastRenderedPageBreak/>
        <w:t>žanra, lai varētu atrast vēlamo filmu un skatīties to.</w:t>
      </w:r>
    </w:p>
    <w:p w:rsidR="0049609A" w:rsidRPr="00E076E2" w:rsidRDefault="0049609A" w:rsidP="007132F7">
      <w:pPr>
        <w:spacing w:line="360" w:lineRule="auto"/>
        <w:ind w:firstLine="851"/>
      </w:pPr>
      <w:r w:rsidRPr="00E076E2">
        <w:t>Ievaddati:</w:t>
      </w:r>
    </w:p>
    <w:p w:rsidR="0049609A" w:rsidRPr="00E076E2" w:rsidRDefault="0049609A" w:rsidP="007132F7">
      <w:pPr>
        <w:pStyle w:val="a5"/>
        <w:numPr>
          <w:ilvl w:val="0"/>
          <w:numId w:val="49"/>
        </w:numPr>
        <w:spacing w:line="360" w:lineRule="auto"/>
        <w:ind w:left="1560"/>
        <w:jc w:val="both"/>
        <w:rPr>
          <w:b w:val="0"/>
          <w:sz w:val="24"/>
        </w:rPr>
      </w:pPr>
      <w:r w:rsidRPr="00E076E2">
        <w:rPr>
          <w:b w:val="0"/>
          <w:sz w:val="24"/>
        </w:rPr>
        <w:t>Meklēšanas lauks</w:t>
      </w:r>
    </w:p>
    <w:p w:rsidR="00D61493" w:rsidRDefault="00D61493" w:rsidP="007132F7">
      <w:pPr>
        <w:pStyle w:val="a5"/>
        <w:numPr>
          <w:ilvl w:val="0"/>
          <w:numId w:val="49"/>
        </w:numPr>
        <w:spacing w:line="360" w:lineRule="auto"/>
        <w:ind w:left="1560"/>
        <w:jc w:val="both"/>
        <w:rPr>
          <w:b w:val="0"/>
          <w:sz w:val="24"/>
        </w:rPr>
      </w:pPr>
      <w:r w:rsidRPr="00D61493">
        <w:rPr>
          <w:b w:val="0"/>
          <w:sz w:val="24"/>
        </w:rPr>
        <w:t>Žanru saraksta lodziņi</w:t>
      </w:r>
    </w:p>
    <w:p w:rsidR="008113D2" w:rsidRPr="007132F7" w:rsidRDefault="0049609A" w:rsidP="007132F7">
      <w:pPr>
        <w:pStyle w:val="a5"/>
        <w:numPr>
          <w:ilvl w:val="0"/>
          <w:numId w:val="49"/>
        </w:numPr>
        <w:spacing w:line="360" w:lineRule="auto"/>
        <w:ind w:left="1560"/>
        <w:jc w:val="both"/>
        <w:rPr>
          <w:b w:val="0"/>
          <w:sz w:val="24"/>
        </w:rPr>
      </w:pPr>
      <w:r w:rsidRPr="00E076E2">
        <w:rPr>
          <w:b w:val="0"/>
          <w:sz w:val="24"/>
        </w:rPr>
        <w:t>Poga "Meklēt"</w:t>
      </w:r>
    </w:p>
    <w:p w:rsidR="0049609A" w:rsidRPr="00E076E2" w:rsidRDefault="0049609A" w:rsidP="007132F7">
      <w:pPr>
        <w:spacing w:line="360" w:lineRule="auto"/>
        <w:ind w:firstLine="851"/>
      </w:pPr>
      <w:r w:rsidRPr="00E076E2">
        <w:t>Apstrāde: Lietotājam ir jāaizpilda visi ievadlauki, lai varētu veikt meklēšanu. Pēc tam sistēma pārbauda, vai ievadītais nosaukums atbilst kādai no filmām datu bāzē. Ja tiek atrodama atbilstoša filma, tā tiek attēlota lietotājam. Ja nav atbilstošas filmas, tiek parādīts paziņojums, ka nav atrasta neviena filma ar šādu nosaukumu. Ja tiek izvēlēts žanrs, sistēma meklē filmas, kas atbilst izvēlētajam žanram. Tiek attēlotas visas filmas, kas atbilst meklēšanas kritērijam. Lietotājs var noklikšķināt uz vēlamās filmas un tālāk skatīties to.</w:t>
      </w:r>
    </w:p>
    <w:p w:rsidR="0049609A" w:rsidRPr="00E076E2" w:rsidRDefault="0049609A" w:rsidP="007132F7">
      <w:pPr>
        <w:spacing w:line="360" w:lineRule="auto"/>
        <w:ind w:firstLine="851"/>
      </w:pPr>
      <w:r w:rsidRPr="00E076E2">
        <w:t>Izvaddati:</w:t>
      </w:r>
    </w:p>
    <w:p w:rsidR="0049609A" w:rsidRPr="00E076E2" w:rsidRDefault="0049609A" w:rsidP="007132F7">
      <w:pPr>
        <w:pStyle w:val="a5"/>
        <w:numPr>
          <w:ilvl w:val="0"/>
          <w:numId w:val="48"/>
        </w:numPr>
        <w:spacing w:line="360" w:lineRule="auto"/>
        <w:ind w:left="1560"/>
        <w:jc w:val="both"/>
        <w:rPr>
          <w:b w:val="0"/>
          <w:sz w:val="24"/>
        </w:rPr>
      </w:pPr>
      <w:r w:rsidRPr="00E076E2">
        <w:rPr>
          <w:b w:val="0"/>
          <w:sz w:val="24"/>
        </w:rPr>
        <w:t>Visas filmas, kas atbilst meklēšanas kritērijam</w:t>
      </w:r>
    </w:p>
    <w:p w:rsidR="0068571F" w:rsidRPr="00E076E2" w:rsidRDefault="0049609A" w:rsidP="007132F7">
      <w:pPr>
        <w:pStyle w:val="a5"/>
        <w:numPr>
          <w:ilvl w:val="0"/>
          <w:numId w:val="48"/>
        </w:numPr>
        <w:spacing w:line="360" w:lineRule="auto"/>
        <w:ind w:left="1560"/>
        <w:jc w:val="both"/>
        <w:rPr>
          <w:b w:val="0"/>
          <w:sz w:val="24"/>
        </w:rPr>
      </w:pPr>
      <w:r w:rsidRPr="00E076E2">
        <w:rPr>
          <w:b w:val="0"/>
          <w:sz w:val="24"/>
        </w:rPr>
        <w:t>Paziņojums, ka nav atrasta neviena filma ar šādu nosaukumu</w:t>
      </w:r>
    </w:p>
    <w:p w:rsidR="003B3816" w:rsidRPr="00E076E2" w:rsidRDefault="008D7A9D" w:rsidP="007132F7">
      <w:pPr>
        <w:pStyle w:val="3"/>
        <w:numPr>
          <w:ilvl w:val="2"/>
          <w:numId w:val="69"/>
        </w:numPr>
        <w:ind w:left="0" w:firstLine="0"/>
      </w:pPr>
      <w:r>
        <w:t xml:space="preserve">Vērtējumu </w:t>
      </w:r>
      <w:r w:rsidR="003F6AB4" w:rsidRPr="00E076E2">
        <w:t>funkcija</w:t>
      </w:r>
    </w:p>
    <w:p w:rsidR="0085158C" w:rsidRPr="00E076E2" w:rsidRDefault="0085158C" w:rsidP="007132F7">
      <w:pPr>
        <w:spacing w:line="360" w:lineRule="auto"/>
        <w:ind w:firstLine="851"/>
      </w:pPr>
      <w:r w:rsidRPr="00E076E2">
        <w:t>Mērķis: Funkcija nepieciešama, lai lietotāji varētu publicēt un lasīt</w:t>
      </w:r>
      <w:r w:rsidR="00613A7E">
        <w:t xml:space="preserve"> vērtējumus</w:t>
      </w:r>
      <w:r w:rsidRPr="00E076E2">
        <w:t xml:space="preserve"> par skatītiem kino filmām.</w:t>
      </w:r>
    </w:p>
    <w:p w:rsidR="0085158C" w:rsidRPr="00E076E2" w:rsidRDefault="0085158C" w:rsidP="007132F7">
      <w:pPr>
        <w:spacing w:line="360" w:lineRule="auto"/>
        <w:ind w:firstLine="851"/>
      </w:pPr>
      <w:r w:rsidRPr="00E076E2">
        <w:t>Ievaddati:</w:t>
      </w:r>
    </w:p>
    <w:p w:rsidR="0085158C" w:rsidRPr="00E076E2" w:rsidRDefault="0085158C" w:rsidP="007132F7">
      <w:pPr>
        <w:pStyle w:val="a5"/>
        <w:numPr>
          <w:ilvl w:val="0"/>
          <w:numId w:val="52"/>
        </w:numPr>
        <w:spacing w:line="360" w:lineRule="auto"/>
        <w:ind w:left="1560"/>
        <w:jc w:val="both"/>
        <w:rPr>
          <w:b w:val="0"/>
          <w:sz w:val="24"/>
        </w:rPr>
      </w:pPr>
      <w:r w:rsidRPr="00E076E2">
        <w:rPr>
          <w:b w:val="0"/>
          <w:sz w:val="24"/>
        </w:rPr>
        <w:t>Filma (nosaukums)</w:t>
      </w:r>
    </w:p>
    <w:p w:rsidR="00521DE4" w:rsidRDefault="0085158C" w:rsidP="007132F7">
      <w:pPr>
        <w:pStyle w:val="a5"/>
        <w:numPr>
          <w:ilvl w:val="0"/>
          <w:numId w:val="52"/>
        </w:numPr>
        <w:spacing w:line="360" w:lineRule="auto"/>
        <w:ind w:left="1560"/>
        <w:jc w:val="both"/>
        <w:rPr>
          <w:b w:val="0"/>
          <w:sz w:val="24"/>
        </w:rPr>
      </w:pPr>
      <w:r w:rsidRPr="00521DE4">
        <w:rPr>
          <w:b w:val="0"/>
          <w:sz w:val="24"/>
        </w:rPr>
        <w:t>Lietotāja vārds</w:t>
      </w:r>
    </w:p>
    <w:p w:rsidR="00101159" w:rsidRPr="00521DE4" w:rsidRDefault="00101159" w:rsidP="007132F7">
      <w:pPr>
        <w:pStyle w:val="a5"/>
        <w:numPr>
          <w:ilvl w:val="0"/>
          <w:numId w:val="52"/>
        </w:numPr>
        <w:spacing w:line="360" w:lineRule="auto"/>
        <w:ind w:left="1560"/>
        <w:jc w:val="both"/>
        <w:rPr>
          <w:b w:val="0"/>
          <w:sz w:val="24"/>
        </w:rPr>
      </w:pPr>
      <w:r w:rsidRPr="00521DE4">
        <w:rPr>
          <w:b w:val="0"/>
          <w:sz w:val="24"/>
        </w:rPr>
        <w:t>Vērtējums (5 balle, no 1 līdz 5)</w:t>
      </w:r>
    </w:p>
    <w:p w:rsidR="0085158C" w:rsidRPr="00E076E2" w:rsidRDefault="0085158C" w:rsidP="007132F7">
      <w:pPr>
        <w:spacing w:line="360" w:lineRule="auto"/>
        <w:ind w:firstLine="851"/>
      </w:pPr>
      <w:r w:rsidRPr="00E076E2">
        <w:t xml:space="preserve">Apstrāde: </w:t>
      </w:r>
      <w:r w:rsidR="00C71C4C" w:rsidRPr="00C71C4C">
        <w:t>Lietotājs var izvēlēties konkrētu filmu no saraksta un dot vērtējumu par filmu. Lietotājs drīkst dot vērtējumu tikai pēc tam, kad ir pārdoties biļeti un noskatījies šo filmu. Vērtējums tiek pārbaudīts un pēc tam pievienots datu bāzē. Lietotājs var arī apskatīt citu lietotāju vērtējumus par filmām.</w:t>
      </w:r>
    </w:p>
    <w:p w:rsidR="0085158C" w:rsidRPr="00E076E2" w:rsidRDefault="0085158C" w:rsidP="007132F7">
      <w:pPr>
        <w:spacing w:line="360" w:lineRule="auto"/>
        <w:ind w:firstLine="851"/>
      </w:pPr>
      <w:r w:rsidRPr="00E076E2">
        <w:t>Izvaddati:</w:t>
      </w:r>
    </w:p>
    <w:p w:rsidR="0085158C" w:rsidRPr="00E076E2" w:rsidRDefault="0085158C" w:rsidP="007132F7">
      <w:pPr>
        <w:pStyle w:val="a5"/>
        <w:numPr>
          <w:ilvl w:val="0"/>
          <w:numId w:val="53"/>
        </w:numPr>
        <w:spacing w:line="360" w:lineRule="auto"/>
        <w:ind w:left="1560"/>
        <w:jc w:val="both"/>
        <w:rPr>
          <w:b w:val="0"/>
          <w:sz w:val="24"/>
        </w:rPr>
      </w:pPr>
      <w:r w:rsidRPr="00E076E2">
        <w:rPr>
          <w:b w:val="0"/>
          <w:sz w:val="24"/>
        </w:rPr>
        <w:t>Paziņojums par veiksmīgu atsauksmes publicēšanu.</w:t>
      </w:r>
    </w:p>
    <w:p w:rsidR="00E81BC7" w:rsidRPr="00197773" w:rsidRDefault="003C47D6" w:rsidP="007132F7">
      <w:pPr>
        <w:pStyle w:val="a5"/>
        <w:numPr>
          <w:ilvl w:val="0"/>
          <w:numId w:val="53"/>
        </w:numPr>
        <w:spacing w:line="360" w:lineRule="auto"/>
        <w:ind w:left="1560"/>
        <w:jc w:val="both"/>
        <w:rPr>
          <w:b w:val="0"/>
          <w:sz w:val="24"/>
        </w:rPr>
      </w:pPr>
      <w:r>
        <w:rPr>
          <w:b w:val="0"/>
          <w:sz w:val="24"/>
        </w:rPr>
        <w:t>V</w:t>
      </w:r>
      <w:r w:rsidRPr="00E076E2">
        <w:rPr>
          <w:b w:val="0"/>
          <w:sz w:val="24"/>
        </w:rPr>
        <w:t>ērtējumu</w:t>
      </w:r>
      <w:r w:rsidR="0085158C" w:rsidRPr="00E076E2">
        <w:rPr>
          <w:b w:val="0"/>
          <w:sz w:val="24"/>
        </w:rPr>
        <w:t xml:space="preserve"> saraksts par konkrēto filmu.</w:t>
      </w:r>
    </w:p>
    <w:p w:rsidR="00766837" w:rsidRPr="00E076E2" w:rsidRDefault="00D274BA" w:rsidP="007132F7">
      <w:pPr>
        <w:pStyle w:val="3"/>
        <w:numPr>
          <w:ilvl w:val="2"/>
          <w:numId w:val="69"/>
        </w:numPr>
        <w:ind w:left="0" w:firstLine="0"/>
      </w:pPr>
      <w:r w:rsidRPr="00E076E2">
        <w:t>Filmas lapa</w:t>
      </w:r>
    </w:p>
    <w:p w:rsidR="009F0488" w:rsidRPr="00E076E2" w:rsidRDefault="007E3995" w:rsidP="007132F7">
      <w:pPr>
        <w:pStyle w:val="a3"/>
        <w:spacing w:line="360" w:lineRule="auto"/>
      </w:pPr>
      <w:r w:rsidRPr="00E076E2">
        <w:t>Mērķ</w:t>
      </w:r>
      <w:r w:rsidR="00766837" w:rsidRPr="00E076E2">
        <w:t>is:</w:t>
      </w:r>
      <w:r w:rsidR="00903DB9" w:rsidRPr="00E076E2">
        <w:t xml:space="preserve"> </w:t>
      </w:r>
      <w:r w:rsidR="002657D9" w:rsidRPr="00E076E2">
        <w:t>Funkcija sniedz lietotājiem iespēju iegūt informāciju par filmu, tādu kā nosaukums, žanrs, reitings u.c., kā arī izlasīt citu lietotāju atsauksmes par šo filmu.</w:t>
      </w:r>
    </w:p>
    <w:p w:rsidR="00766837" w:rsidRPr="00FC2C0F" w:rsidRDefault="00766837" w:rsidP="007132F7">
      <w:pPr>
        <w:pStyle w:val="a3"/>
        <w:spacing w:line="360" w:lineRule="auto"/>
        <w:rPr>
          <w:lang w:val="ru-RU"/>
        </w:rPr>
      </w:pPr>
      <w:r w:rsidRPr="00E076E2">
        <w:lastRenderedPageBreak/>
        <w:t xml:space="preserve">Ievaddati: </w:t>
      </w:r>
    </w:p>
    <w:p w:rsidR="009F0488" w:rsidRPr="00E076E2" w:rsidRDefault="00903DB9" w:rsidP="007132F7">
      <w:pPr>
        <w:pStyle w:val="a3"/>
        <w:numPr>
          <w:ilvl w:val="0"/>
          <w:numId w:val="55"/>
        </w:numPr>
        <w:spacing w:line="360" w:lineRule="auto"/>
      </w:pPr>
      <w:r w:rsidRPr="00E076E2">
        <w:t>Filmas nosaukums vai identifikators.</w:t>
      </w:r>
    </w:p>
    <w:p w:rsidR="00766837" w:rsidRPr="00E076E2" w:rsidRDefault="00766837" w:rsidP="007132F7">
      <w:pPr>
        <w:pStyle w:val="a3"/>
        <w:spacing w:line="360" w:lineRule="auto"/>
      </w:pPr>
      <w:r w:rsidRPr="00E076E2">
        <w:t xml:space="preserve">Apstrāde: </w:t>
      </w:r>
      <w:r w:rsidR="00A22176" w:rsidRPr="00E076E2">
        <w:t>Lietotājs var meklēt konkrētu filmu un nonākt uz tās lapas, kur būs pieejama informācija par filmu, tostarp nosaukums, žanrs, reitings u.c. Lietotājs var arī izlasīt atsauksmes un vērtējumus par šo filmu no citiem lietotājiem. Ja filmas nosaukums ir nepareizs vai nav atrasts, tiek parādīts kļūdas paziņojums.</w:t>
      </w:r>
    </w:p>
    <w:p w:rsidR="00766837" w:rsidRPr="00E076E2" w:rsidRDefault="00766837" w:rsidP="007132F7">
      <w:pPr>
        <w:pStyle w:val="a3"/>
        <w:spacing w:line="360" w:lineRule="auto"/>
      </w:pPr>
      <w:r w:rsidRPr="00E076E2">
        <w:t>Izvaddati:</w:t>
      </w:r>
    </w:p>
    <w:p w:rsidR="001D176E" w:rsidRPr="00E076E2" w:rsidRDefault="001D176E" w:rsidP="007132F7">
      <w:pPr>
        <w:pStyle w:val="a3"/>
        <w:numPr>
          <w:ilvl w:val="0"/>
          <w:numId w:val="11"/>
        </w:numPr>
        <w:spacing w:line="360" w:lineRule="auto"/>
      </w:pPr>
      <w:r w:rsidRPr="00E076E2">
        <w:t>Informācija par filmu, tostarp nosaukums, žanrs, reitings u.c.</w:t>
      </w:r>
    </w:p>
    <w:p w:rsidR="001D176E" w:rsidRPr="00E076E2" w:rsidRDefault="00335618" w:rsidP="007132F7">
      <w:pPr>
        <w:pStyle w:val="a3"/>
        <w:numPr>
          <w:ilvl w:val="0"/>
          <w:numId w:val="11"/>
        </w:numPr>
        <w:spacing w:line="360" w:lineRule="auto"/>
      </w:pPr>
      <w:r>
        <w:t>V</w:t>
      </w:r>
      <w:r w:rsidR="001D176E" w:rsidRPr="00E076E2">
        <w:t>ērtējumi par filmu no citiem lietotājiem.</w:t>
      </w:r>
    </w:p>
    <w:p w:rsidR="001D176E" w:rsidRPr="00E076E2" w:rsidRDefault="001D176E" w:rsidP="007132F7">
      <w:pPr>
        <w:pStyle w:val="a3"/>
        <w:numPr>
          <w:ilvl w:val="0"/>
          <w:numId w:val="11"/>
        </w:numPr>
        <w:spacing w:line="360" w:lineRule="auto"/>
      </w:pPr>
      <w:r w:rsidRPr="00E076E2">
        <w:t>Kļūdas paziņojums par nepareizu ievadi vai nepieejamību.</w:t>
      </w:r>
    </w:p>
    <w:p w:rsidR="00CF1AC3" w:rsidRPr="00E076E2" w:rsidRDefault="00041015" w:rsidP="00894D23">
      <w:pPr>
        <w:pStyle w:val="3"/>
        <w:numPr>
          <w:ilvl w:val="2"/>
          <w:numId w:val="69"/>
        </w:numPr>
        <w:ind w:left="0" w:firstLine="0"/>
      </w:pPr>
      <w:r w:rsidRPr="00E076E2">
        <w:t>Biļešu rezervācija</w:t>
      </w:r>
    </w:p>
    <w:p w:rsidR="00707680" w:rsidRPr="00E076E2" w:rsidRDefault="007E3995" w:rsidP="00807698">
      <w:pPr>
        <w:pStyle w:val="a3"/>
        <w:spacing w:line="360" w:lineRule="auto"/>
      </w:pPr>
      <w:r w:rsidRPr="00E076E2">
        <w:t>Mērķ</w:t>
      </w:r>
      <w:r w:rsidR="00DC23A2" w:rsidRPr="00E076E2">
        <w:t xml:space="preserve">is: </w:t>
      </w:r>
      <w:r w:rsidR="00865E44" w:rsidRPr="00E076E2">
        <w:t xml:space="preserve">Šī funkcija ļauj lietotājiem rezervēt biļetes izvēlētajam seansam, izvēloties vajadzīgos sēdvietu numurus. </w:t>
      </w:r>
    </w:p>
    <w:p w:rsidR="00DC23A2" w:rsidRPr="00E076E2" w:rsidRDefault="00DC23A2" w:rsidP="00DC23A2">
      <w:pPr>
        <w:pStyle w:val="a3"/>
        <w:spacing w:line="360" w:lineRule="auto"/>
      </w:pPr>
      <w:r w:rsidRPr="00E076E2">
        <w:t xml:space="preserve">Ievaddati: </w:t>
      </w:r>
    </w:p>
    <w:p w:rsidR="00453B23" w:rsidRPr="00E076E2" w:rsidRDefault="00453B23" w:rsidP="00453B23">
      <w:pPr>
        <w:pStyle w:val="a3"/>
        <w:numPr>
          <w:ilvl w:val="1"/>
          <w:numId w:val="57"/>
        </w:numPr>
        <w:spacing w:line="360" w:lineRule="auto"/>
      </w:pPr>
      <w:r w:rsidRPr="00E076E2">
        <w:t>Filmas nosaukums vai identifikators</w:t>
      </w:r>
    </w:p>
    <w:p w:rsidR="00453B23" w:rsidRPr="00E076E2" w:rsidRDefault="00453B23" w:rsidP="00453B23">
      <w:pPr>
        <w:pStyle w:val="a3"/>
        <w:numPr>
          <w:ilvl w:val="1"/>
          <w:numId w:val="57"/>
        </w:numPr>
        <w:spacing w:line="360" w:lineRule="auto"/>
      </w:pPr>
      <w:r w:rsidRPr="00E076E2">
        <w:t>Seansa datums un laiks</w:t>
      </w:r>
    </w:p>
    <w:p w:rsidR="00453B23" w:rsidRPr="00E076E2" w:rsidRDefault="00453B23" w:rsidP="00453B23">
      <w:pPr>
        <w:pStyle w:val="a3"/>
        <w:numPr>
          <w:ilvl w:val="1"/>
          <w:numId w:val="57"/>
        </w:numPr>
        <w:spacing w:line="360" w:lineRule="auto"/>
      </w:pPr>
      <w:r w:rsidRPr="00E076E2">
        <w:t>Sēdvietu numuri</w:t>
      </w:r>
    </w:p>
    <w:p w:rsidR="00453B23" w:rsidRPr="00E076E2" w:rsidRDefault="00453B23" w:rsidP="00453B23">
      <w:pPr>
        <w:pStyle w:val="a3"/>
        <w:numPr>
          <w:ilvl w:val="1"/>
          <w:numId w:val="57"/>
        </w:numPr>
        <w:spacing w:line="360" w:lineRule="auto"/>
      </w:pPr>
      <w:r w:rsidRPr="00E076E2">
        <w:t>Lietotāja dati (vārds, uzvārds, e-pasts, tālruņa numurs)</w:t>
      </w:r>
    </w:p>
    <w:p w:rsidR="00807698" w:rsidRDefault="00DC23A2" w:rsidP="001C0038">
      <w:pPr>
        <w:pStyle w:val="a3"/>
        <w:spacing w:line="360" w:lineRule="auto"/>
      </w:pPr>
      <w:r w:rsidRPr="00E076E2">
        <w:t xml:space="preserve">Apstrāde: </w:t>
      </w:r>
      <w:r w:rsidR="00454132" w:rsidRPr="00454132">
        <w:t xml:space="preserve">Lietotājs var izvēlēties konkrētu filmu un seansu, kā arī izvēlēties vēlamo sēdvietu numuru. Pēc tam, norādot savus lietotāja un maksājuma datus, tiek veikta biļešu rezervācija. Lietotājam tiek piešķirts 15 minūšu laika periods, lai veiktu maksājumu par rezervētajām biļetēm. Ja maksājums tiek veikts laikā, </w:t>
      </w:r>
      <w:proofErr w:type="spellStart"/>
      <w:r w:rsidR="00454132" w:rsidRPr="00454132">
        <w:t>administrātors</w:t>
      </w:r>
      <w:proofErr w:type="spellEnd"/>
      <w:r w:rsidR="00454132" w:rsidRPr="00454132">
        <w:t xml:space="preserve"> apstiprina rezervāciju. Ja maksājums netiek veikts vai nokavēts, rezervācija netiek apstiprināta un sēdvietas atbrīvojas.</w:t>
      </w:r>
    </w:p>
    <w:p w:rsidR="00DC23A2" w:rsidRPr="00E076E2" w:rsidRDefault="00DC23A2" w:rsidP="00DC23A2">
      <w:pPr>
        <w:pStyle w:val="a3"/>
        <w:spacing w:line="360" w:lineRule="auto"/>
      </w:pPr>
      <w:r w:rsidRPr="00E076E2">
        <w:t>Izvaddati:</w:t>
      </w:r>
    </w:p>
    <w:p w:rsidR="005123DF" w:rsidRDefault="005123DF" w:rsidP="00707680">
      <w:pPr>
        <w:pStyle w:val="a3"/>
        <w:numPr>
          <w:ilvl w:val="0"/>
          <w:numId w:val="12"/>
        </w:numPr>
        <w:spacing w:line="360" w:lineRule="auto"/>
      </w:pPr>
      <w:r w:rsidRPr="005123DF">
        <w:t>Apstiprinājums par rezervācijas pieņemšanu, ja maksājums ir veikts laikā.</w:t>
      </w:r>
    </w:p>
    <w:p w:rsidR="005123DF" w:rsidRDefault="005123DF" w:rsidP="005123DF">
      <w:pPr>
        <w:pStyle w:val="a3"/>
        <w:numPr>
          <w:ilvl w:val="0"/>
          <w:numId w:val="12"/>
        </w:numPr>
        <w:spacing w:line="360" w:lineRule="auto"/>
      </w:pPr>
      <w:r>
        <w:t>Paziņojums par nepieciešamību veikt maksājumu rezervētajā laika periodā.</w:t>
      </w:r>
    </w:p>
    <w:p w:rsidR="005123DF" w:rsidRDefault="005123DF" w:rsidP="005123DF">
      <w:pPr>
        <w:pStyle w:val="a3"/>
        <w:numPr>
          <w:ilvl w:val="0"/>
          <w:numId w:val="12"/>
        </w:numPr>
        <w:spacing w:line="360" w:lineRule="auto"/>
      </w:pPr>
      <w:r>
        <w:t>Paziņojums par rezervācijas noraidīšanu, ja maksājums nav veikts vai nokavēts.</w:t>
      </w:r>
    </w:p>
    <w:p w:rsidR="005123DF" w:rsidRPr="00E076E2" w:rsidRDefault="005123DF" w:rsidP="005123DF">
      <w:pPr>
        <w:pStyle w:val="a3"/>
        <w:numPr>
          <w:ilvl w:val="0"/>
          <w:numId w:val="12"/>
        </w:numPr>
        <w:spacing w:line="360" w:lineRule="auto"/>
      </w:pPr>
      <w:r>
        <w:t>Nepieciešamība aizpildīt visus obligātos laukus.</w:t>
      </w:r>
    </w:p>
    <w:p w:rsidR="00576097" w:rsidRPr="00E076E2" w:rsidRDefault="001A19F3" w:rsidP="00CE68D8">
      <w:pPr>
        <w:pStyle w:val="3"/>
        <w:numPr>
          <w:ilvl w:val="2"/>
          <w:numId w:val="69"/>
        </w:numPr>
        <w:ind w:left="0" w:firstLine="0"/>
      </w:pPr>
      <w:r w:rsidRPr="00E076E2">
        <w:t>Profila funkcija</w:t>
      </w:r>
    </w:p>
    <w:p w:rsidR="009E4C17" w:rsidRPr="00E076E2" w:rsidRDefault="002C3EE1" w:rsidP="00807698">
      <w:pPr>
        <w:pStyle w:val="a3"/>
        <w:spacing w:line="360" w:lineRule="auto"/>
      </w:pPr>
      <w:r w:rsidRPr="00E076E2">
        <w:t>Mērķ</w:t>
      </w:r>
      <w:r w:rsidR="00576097" w:rsidRPr="00E076E2">
        <w:t xml:space="preserve">is: </w:t>
      </w:r>
      <w:r w:rsidR="00A474A8" w:rsidRPr="00E076E2">
        <w:t>Šī funkcija ļauj lietotājiem izveidot un pārvaldīt savu personisko profilu, kurā var saglabāt informāciju par sevi un savu lietotāja kontu.</w:t>
      </w:r>
    </w:p>
    <w:p w:rsidR="00576097" w:rsidRPr="00E076E2" w:rsidRDefault="00576097" w:rsidP="00576097">
      <w:pPr>
        <w:pStyle w:val="a3"/>
        <w:spacing w:line="360" w:lineRule="auto"/>
      </w:pPr>
      <w:r w:rsidRPr="00E076E2">
        <w:t xml:space="preserve">Ievaddati: </w:t>
      </w:r>
    </w:p>
    <w:p w:rsidR="0003586A" w:rsidRPr="00E076E2" w:rsidRDefault="0003586A" w:rsidP="0003586A">
      <w:pPr>
        <w:pStyle w:val="a3"/>
        <w:numPr>
          <w:ilvl w:val="0"/>
          <w:numId w:val="58"/>
        </w:numPr>
        <w:spacing w:line="360" w:lineRule="auto"/>
      </w:pPr>
      <w:r w:rsidRPr="00E076E2">
        <w:lastRenderedPageBreak/>
        <w:t>Lietotāja dati (vārds, uzvārds, e-pasts, tālruņa numurs)</w:t>
      </w:r>
    </w:p>
    <w:p w:rsidR="0003586A" w:rsidRPr="00E076E2" w:rsidRDefault="0003586A" w:rsidP="0003586A">
      <w:pPr>
        <w:pStyle w:val="a3"/>
        <w:numPr>
          <w:ilvl w:val="0"/>
          <w:numId w:val="58"/>
        </w:numPr>
        <w:spacing w:line="360" w:lineRule="auto"/>
      </w:pPr>
      <w:r w:rsidRPr="00E076E2">
        <w:t>Parole un drošības jautājums</w:t>
      </w:r>
    </w:p>
    <w:p w:rsidR="002F3B83" w:rsidRPr="00E076E2" w:rsidRDefault="0003586A" w:rsidP="009E4C17">
      <w:pPr>
        <w:pStyle w:val="a3"/>
        <w:numPr>
          <w:ilvl w:val="0"/>
          <w:numId w:val="58"/>
        </w:numPr>
        <w:spacing w:line="360" w:lineRule="auto"/>
      </w:pPr>
      <w:r w:rsidRPr="00E076E2">
        <w:t>Izvēles un uzvedības vēsture (skatītās filmas, atzīmētas vēlmes)</w:t>
      </w:r>
    </w:p>
    <w:p w:rsidR="00094126" w:rsidRPr="00E076E2" w:rsidRDefault="00576097" w:rsidP="00807698">
      <w:pPr>
        <w:pStyle w:val="a3"/>
        <w:spacing w:line="360" w:lineRule="auto"/>
      </w:pPr>
      <w:r w:rsidRPr="00E076E2">
        <w:t xml:space="preserve">Apstrāde: </w:t>
      </w:r>
      <w:r w:rsidR="0003586A" w:rsidRPr="00E076E2">
        <w:t xml:space="preserve">Lietotājs var izveidot savu personisko profilu, ievadot savus personīgos datus un saglabāt tos. Profilā lietotājs var mainīt savu informāciju, izvēlēties un mainīt savu </w:t>
      </w:r>
      <w:proofErr w:type="spellStart"/>
      <w:r w:rsidR="0003586A" w:rsidRPr="00E076E2">
        <w:t>profilbildi</w:t>
      </w:r>
      <w:proofErr w:type="spellEnd"/>
      <w:r w:rsidR="0003586A" w:rsidRPr="00E076E2">
        <w:t xml:space="preserve"> un citus vizuālos elementus, kā arī pārvaldīt savu izvēles un uzvedības vēsturi. Lietotājs var izmantot profilu, lai piekļūtu savam lietotāja kontam un pārvaldītu to. </w:t>
      </w:r>
    </w:p>
    <w:p w:rsidR="00576097" w:rsidRPr="00E076E2" w:rsidRDefault="00576097" w:rsidP="00094126">
      <w:pPr>
        <w:pStyle w:val="a3"/>
        <w:spacing w:line="360" w:lineRule="auto"/>
      </w:pPr>
      <w:r w:rsidRPr="00E076E2">
        <w:t>Izvaddati:</w:t>
      </w:r>
    </w:p>
    <w:p w:rsidR="00094126" w:rsidRPr="00E076E2" w:rsidRDefault="00094126" w:rsidP="00094126">
      <w:pPr>
        <w:pStyle w:val="a3"/>
        <w:numPr>
          <w:ilvl w:val="0"/>
          <w:numId w:val="13"/>
        </w:numPr>
        <w:spacing w:line="360" w:lineRule="auto"/>
      </w:pPr>
      <w:r w:rsidRPr="00E076E2">
        <w:t>Atjauninātais lietotāja profils</w:t>
      </w:r>
    </w:p>
    <w:p w:rsidR="00094126" w:rsidRPr="00E076E2" w:rsidRDefault="00094126" w:rsidP="00094126">
      <w:pPr>
        <w:pStyle w:val="a3"/>
        <w:numPr>
          <w:ilvl w:val="0"/>
          <w:numId w:val="13"/>
        </w:numPr>
        <w:spacing w:line="360" w:lineRule="auto"/>
      </w:pPr>
      <w:r w:rsidRPr="00E076E2">
        <w:t>Piekļuve lietotāja kontam</w:t>
      </w:r>
    </w:p>
    <w:p w:rsidR="00094126" w:rsidRPr="00E076E2" w:rsidRDefault="00094126" w:rsidP="00094126">
      <w:pPr>
        <w:pStyle w:val="a3"/>
        <w:numPr>
          <w:ilvl w:val="0"/>
          <w:numId w:val="13"/>
        </w:numPr>
        <w:spacing w:line="360" w:lineRule="auto"/>
      </w:pPr>
      <w:r w:rsidRPr="00E076E2">
        <w:t>Saglabāta personiskā informācija un uzvedības vēsture</w:t>
      </w:r>
    </w:p>
    <w:p w:rsidR="00F14E5C" w:rsidRPr="00E076E2" w:rsidRDefault="00C41705" w:rsidP="0082294E">
      <w:pPr>
        <w:pStyle w:val="3"/>
        <w:numPr>
          <w:ilvl w:val="2"/>
          <w:numId w:val="69"/>
        </w:numPr>
        <w:ind w:left="0" w:firstLine="0"/>
      </w:pPr>
      <w:r w:rsidRPr="00E076E2">
        <w:t>Aktivizācijas kodi un atlaides.</w:t>
      </w:r>
    </w:p>
    <w:p w:rsidR="00EE42AE" w:rsidRPr="00E076E2" w:rsidRDefault="002C3EE1" w:rsidP="00807698">
      <w:pPr>
        <w:pStyle w:val="a3"/>
        <w:spacing w:line="360" w:lineRule="auto"/>
      </w:pPr>
      <w:r w:rsidRPr="00E076E2">
        <w:t>Mērķ</w:t>
      </w:r>
      <w:r w:rsidR="00F14E5C" w:rsidRPr="00E076E2">
        <w:t xml:space="preserve">is: </w:t>
      </w:r>
      <w:r w:rsidR="00C41705" w:rsidRPr="00E076E2">
        <w:t>Šī funkcija ļauj lietotājam saņemt atlaidi biļetēm vai citiem precēm un pakalpojumiem, izmantojot aktivizācijas kodu, kuru var izplatīt marketinga kampaņu ietvaros.</w:t>
      </w:r>
    </w:p>
    <w:p w:rsidR="00F14E5C" w:rsidRPr="00E076E2" w:rsidRDefault="00F14E5C" w:rsidP="00FE3AC0">
      <w:pPr>
        <w:pStyle w:val="a3"/>
        <w:spacing w:line="360" w:lineRule="auto"/>
      </w:pPr>
      <w:r w:rsidRPr="00E076E2">
        <w:t xml:space="preserve">Ievaddati: </w:t>
      </w:r>
    </w:p>
    <w:p w:rsidR="00FE3AC0" w:rsidRPr="00E076E2" w:rsidRDefault="00FE3AC0" w:rsidP="00FE3AC0">
      <w:pPr>
        <w:pStyle w:val="a3"/>
        <w:numPr>
          <w:ilvl w:val="0"/>
          <w:numId w:val="59"/>
        </w:numPr>
        <w:spacing w:line="360" w:lineRule="auto"/>
      </w:pPr>
      <w:r w:rsidRPr="00E076E2">
        <w:t>Aktivizācijas kods</w:t>
      </w:r>
    </w:p>
    <w:p w:rsidR="00FE3AC0" w:rsidRPr="00E076E2" w:rsidRDefault="00FE3AC0" w:rsidP="00FE3AC0">
      <w:pPr>
        <w:pStyle w:val="a3"/>
        <w:numPr>
          <w:ilvl w:val="0"/>
          <w:numId w:val="59"/>
        </w:numPr>
        <w:spacing w:line="360" w:lineRule="auto"/>
      </w:pPr>
      <w:r w:rsidRPr="00E076E2">
        <w:t>Lietotāja dati (vārds, uzvārds, e-pasts, tālruņa numurs)</w:t>
      </w:r>
    </w:p>
    <w:p w:rsidR="00EE42AE" w:rsidRPr="00E076E2" w:rsidRDefault="00FE3AC0" w:rsidP="00807698">
      <w:pPr>
        <w:pStyle w:val="a3"/>
        <w:numPr>
          <w:ilvl w:val="0"/>
          <w:numId w:val="59"/>
        </w:numPr>
        <w:spacing w:line="360" w:lineRule="auto"/>
      </w:pPr>
      <w:r w:rsidRPr="00E076E2">
        <w:t>Precizējums, kāda veida atlaidi piedāvā kods (procentuālu atlaidi, noteiktu summu atlaides, bezmaksas piegādi u.c.)</w:t>
      </w:r>
    </w:p>
    <w:p w:rsidR="00EE42AE" w:rsidRPr="00E076E2" w:rsidRDefault="00F14E5C" w:rsidP="0083362D">
      <w:pPr>
        <w:pStyle w:val="a3"/>
        <w:spacing w:line="360" w:lineRule="auto"/>
      </w:pPr>
      <w:r w:rsidRPr="00E076E2">
        <w:t xml:space="preserve">Apstrāde: </w:t>
      </w:r>
      <w:r w:rsidR="00EE42AE" w:rsidRPr="00E076E2">
        <w:t xml:space="preserve">Lietotājs var ievadīt aktivizācijas kodu, ko viņš saņēmis kādā no mārketinga akcijām. Pēc tam, izmantojot kodu, tiek aprēķināta atlaidi atkarībā no kodā norādītā. Atlaidi var izmantot biļešu, produktu vai pakalpojumu iegādē. Ja kods ir nederīgs vai termiņš ir beidzies, lietotājam parādās ziņojums par to. </w:t>
      </w:r>
    </w:p>
    <w:p w:rsidR="00F14E5C" w:rsidRPr="00E076E2" w:rsidRDefault="00F14E5C" w:rsidP="009F1F1C">
      <w:pPr>
        <w:pStyle w:val="a3"/>
        <w:spacing w:line="360" w:lineRule="auto"/>
      </w:pPr>
      <w:r w:rsidRPr="00E076E2">
        <w:t>Izvaddati:</w:t>
      </w:r>
    </w:p>
    <w:p w:rsidR="00EE42AE" w:rsidRPr="00E076E2" w:rsidRDefault="00EE42AE" w:rsidP="00EE42AE">
      <w:pPr>
        <w:pStyle w:val="a3"/>
        <w:numPr>
          <w:ilvl w:val="0"/>
          <w:numId w:val="23"/>
        </w:numPr>
        <w:spacing w:line="360" w:lineRule="auto"/>
      </w:pPr>
      <w:r w:rsidRPr="00E076E2">
        <w:t>Aprēķinātā atlaidi</w:t>
      </w:r>
    </w:p>
    <w:p w:rsidR="00EE42AE" w:rsidRPr="00E076E2" w:rsidRDefault="00EE42AE" w:rsidP="00EE42AE">
      <w:pPr>
        <w:pStyle w:val="a3"/>
        <w:numPr>
          <w:ilvl w:val="0"/>
          <w:numId w:val="23"/>
        </w:numPr>
        <w:spacing w:line="360" w:lineRule="auto"/>
      </w:pPr>
      <w:r w:rsidRPr="00E076E2">
        <w:t>Paziņojums par nederīgu kodu</w:t>
      </w:r>
    </w:p>
    <w:p w:rsidR="00B33DFA" w:rsidRPr="00E076E2" w:rsidRDefault="00EE42AE" w:rsidP="0083362D">
      <w:pPr>
        <w:pStyle w:val="a3"/>
        <w:numPr>
          <w:ilvl w:val="0"/>
          <w:numId w:val="23"/>
        </w:numPr>
        <w:spacing w:line="360" w:lineRule="auto"/>
      </w:pPr>
      <w:r w:rsidRPr="00E076E2">
        <w:t>Nepieciešamība aizpildīt visus obligātos laukus</w:t>
      </w:r>
    </w:p>
    <w:p w:rsidR="00C07353" w:rsidRDefault="00806523" w:rsidP="00EF068D">
      <w:pPr>
        <w:pStyle w:val="2"/>
        <w:numPr>
          <w:ilvl w:val="1"/>
          <w:numId w:val="69"/>
        </w:numPr>
        <w:ind w:left="0" w:firstLine="0"/>
      </w:pPr>
      <w:bookmarkStart w:id="5" w:name="_Toc132641287"/>
      <w:r w:rsidRPr="00E076E2">
        <w:t>Sistēmas nefunkcionālās prasības</w:t>
      </w:r>
      <w:bookmarkEnd w:id="5"/>
    </w:p>
    <w:p w:rsidR="000378C1" w:rsidRDefault="00500A28" w:rsidP="005F499A">
      <w:pPr>
        <w:spacing w:line="360" w:lineRule="auto"/>
        <w:ind w:firstLine="851"/>
      </w:pPr>
      <w:r>
        <w:t>Vietnei ir jāspēj nodrošināt ātru un kvalitatīvu darbību, apmierinot visus lietotāju pieprasījumus. Tas nodrošinās optimālu lietotāju pieredzi, kurā darbības var tikt veiktas efektīvi un bez liekas gaidīšanas.</w:t>
      </w:r>
      <w:r w:rsidR="005F499A">
        <w:t xml:space="preserve"> </w:t>
      </w:r>
      <w:r w:rsidR="000378C1">
        <w:t xml:space="preserve">Svarīgs </w:t>
      </w:r>
      <w:r>
        <w:t xml:space="preserve">aspekts ir pieejamība, kas nozīmē, ka vietnei ir jābūt pieejamai visu laiku - 24 stundas diennaktī. Tas nodrošinās nepārtrauktu piekļuvi lietotājiem neatkarīgi no laika vai dienas. Turklāt, ir svarīgi, lai izstrādātājiem būtu iespēja paplašināt un atjaunot lietotni, </w:t>
      </w:r>
      <w:r>
        <w:lastRenderedPageBreak/>
        <w:t>nepakļaujot riskam esošo versiju darbību. Tas ļaus sistēmai attīstīties un pielāgoties mainīgajiem lietotāju prasījumiem.</w:t>
      </w:r>
      <w:r w:rsidR="009A5A4F" w:rsidRPr="009A5A4F">
        <w:t xml:space="preserve"> </w:t>
      </w:r>
      <w:r>
        <w:t xml:space="preserve">Drošība ir viens no galvenajiem aspektiem. Lietotāju paroles jāuzglabā tikai šifrētā veidā, nodrošinot datu aizsardzību un novēršot neautorizētu piekļuvi. </w:t>
      </w:r>
      <w:r w:rsidR="006A4A9D" w:rsidRPr="00357CDE">
        <w:t>V</w:t>
      </w:r>
      <w:r>
        <w:t>ietnei jāizmanto HTTPS (SSL) protokols, kas nodrošina drošu datu pārraidi starp lietotāja ierīci un vietni, novēršot jebkādu informācijas manipulāciju vai izpaušanos.</w:t>
      </w:r>
      <w:r w:rsidR="00192FDA" w:rsidRPr="00192FDA">
        <w:t xml:space="preserve"> </w:t>
      </w:r>
      <w:r>
        <w:t>Lietojamība ir vēl viens būtisks aspekts, kas veicina labu lietotāja pieredzi. Vietnei ir jābūt viegli lietojamai un intuitīvi saprotamai. Tā ir jāpielāgo dažādiem ekrāna izmēriem, nodrošinot, ka lietotāji varēs ērti izmantot vietni no dažādām ierīcēm.</w:t>
      </w:r>
      <w:r w:rsidR="000378C1">
        <w:t xml:space="preserve"> </w:t>
      </w:r>
      <w:r w:rsidR="006A4A9D" w:rsidRPr="006A4A9D">
        <w:t xml:space="preserve">Turklāt, projekta dokumentācijai jābūt latviešu valodā un noformētai atbilstoši Latvijas Republikas standartiem. </w:t>
      </w:r>
    </w:p>
    <w:p w:rsidR="00F66F72" w:rsidRDefault="00500A28" w:rsidP="000378C1">
      <w:pPr>
        <w:spacing w:line="360" w:lineRule="auto"/>
        <w:ind w:firstLine="851"/>
      </w:pPr>
      <w:r>
        <w:t>Ievērojot šīs sistēmas nefunkcionālās prasības, nodrošināsim augstu veiktspēju, pieejamību, drošību un lietotāja draudzīgumu, kas ir būtiski faktori.</w:t>
      </w:r>
    </w:p>
    <w:p w:rsidR="00806523" w:rsidRPr="00E076E2" w:rsidRDefault="00806523" w:rsidP="001C06BC">
      <w:pPr>
        <w:pStyle w:val="2"/>
        <w:numPr>
          <w:ilvl w:val="1"/>
          <w:numId w:val="69"/>
        </w:numPr>
      </w:pPr>
      <w:bookmarkStart w:id="6" w:name="_Toc132641294"/>
      <w:r w:rsidRPr="00E076E2">
        <w:t>Gala lietotāja raksturiezīmes</w:t>
      </w:r>
      <w:bookmarkEnd w:id="6"/>
    </w:p>
    <w:p w:rsidR="00F66F72" w:rsidRDefault="00F66F72" w:rsidP="00F66F72">
      <w:pPr>
        <w:pStyle w:val="a3"/>
        <w:spacing w:line="360" w:lineRule="auto"/>
      </w:pPr>
      <w:r>
        <w:t xml:space="preserve">Lietotājiem nepieciešama elementāra prasme darbam ar datoru un piekļuve internetam, lai varētu izmantot </w:t>
      </w:r>
      <w:proofErr w:type="spellStart"/>
      <w:r>
        <w:t>kinoportāla</w:t>
      </w:r>
      <w:proofErr w:type="spellEnd"/>
      <w:r>
        <w:t xml:space="preserve"> pakalpojumus.</w:t>
      </w:r>
    </w:p>
    <w:p w:rsidR="00F66F72" w:rsidRDefault="00F66F72" w:rsidP="00A32B7B">
      <w:pPr>
        <w:pStyle w:val="a3"/>
        <w:spacing w:line="360" w:lineRule="auto"/>
      </w:pPr>
      <w:r>
        <w:t>Vietne izmantos personas ar sekojošām lomām:</w:t>
      </w:r>
    </w:p>
    <w:p w:rsidR="008446CE" w:rsidRDefault="00F66F72" w:rsidP="008446CE">
      <w:pPr>
        <w:pStyle w:val="a3"/>
        <w:numPr>
          <w:ilvl w:val="0"/>
          <w:numId w:val="77"/>
        </w:numPr>
        <w:spacing w:line="360" w:lineRule="auto"/>
      </w:pPr>
      <w:r>
        <w:t xml:space="preserve">Administrators - šis ir lietotājs ar papildu privilēģijām un tiesībām. Administrators var rediģēt filmu sarakstu, pievienot jaunas filmas, kā arī rediģēt kategorijas un </w:t>
      </w:r>
      <w:proofErr w:type="spellStart"/>
      <w:r>
        <w:t>apakškategorijas</w:t>
      </w:r>
      <w:proofErr w:type="spellEnd"/>
      <w:r>
        <w:t>. Viņam ir iespēja skatīt, dzēst un pievienot datus, nodrošinot vispārēju kontroli pār vietnes saturu un funkcionalitāti.</w:t>
      </w:r>
    </w:p>
    <w:p w:rsidR="008446CE" w:rsidRDefault="00F66F72" w:rsidP="008446CE">
      <w:pPr>
        <w:pStyle w:val="a3"/>
        <w:numPr>
          <w:ilvl w:val="0"/>
          <w:numId w:val="77"/>
        </w:numPr>
        <w:spacing w:line="360" w:lineRule="auto"/>
      </w:pPr>
      <w:r>
        <w:t>Pircējs - šis ir reģistrēts lietotājs, kuram ir piešķirtas pamata funkcijas un privilēģijas. Pircējs var atstāt</w:t>
      </w:r>
      <w:r w:rsidR="00734769">
        <w:t xml:space="preserve"> vērtējumus</w:t>
      </w:r>
      <w:r>
        <w:t xml:space="preserve">, izmantot reitingu sistēmu, rezervēt biļetes un izmantot meklēšanas un filtrēšanas funkcijas. Pircēji ir aktīvi iesaistīti vietnes </w:t>
      </w:r>
      <w:proofErr w:type="spellStart"/>
      <w:r>
        <w:t>interakcijās</w:t>
      </w:r>
      <w:proofErr w:type="spellEnd"/>
      <w:r>
        <w:t>, dodot savas vērtējumus par filmām, kā arī izmantojot plašo meklēšanas funkcionalitāti, lai atrastu interesējošos filmu nosaukumus un žanrus.</w:t>
      </w:r>
    </w:p>
    <w:p w:rsidR="00F66F72" w:rsidRDefault="00836A7D" w:rsidP="008446CE">
      <w:pPr>
        <w:pStyle w:val="a3"/>
        <w:numPr>
          <w:ilvl w:val="0"/>
          <w:numId w:val="77"/>
        </w:numPr>
        <w:spacing w:line="360" w:lineRule="auto"/>
      </w:pPr>
      <w:r>
        <w:t>Nereģistrētais</w:t>
      </w:r>
      <w:r w:rsidR="00F66F72">
        <w:t xml:space="preserve"> lietotājs </w:t>
      </w:r>
      <w:r w:rsidR="00FD791A">
        <w:t>–</w:t>
      </w:r>
      <w:r w:rsidR="00F66F72">
        <w:t xml:space="preserve"> šī ir personas loma, kas neveica reģistrāciju vai nav autentificējusies vietnē. </w:t>
      </w:r>
      <w:r>
        <w:t>Nereģistrētam</w:t>
      </w:r>
      <w:r w:rsidR="00F66F72">
        <w:t xml:space="preserve"> lietotājam ir ierobežotas privilēģijas, viņš nevar izmantot papildu pakalpojumus, piemēram, rezervēt biļetes vai atstāt</w:t>
      </w:r>
      <w:r w:rsidR="00FD791A" w:rsidRPr="00FD791A">
        <w:t xml:space="preserve"> vē</w:t>
      </w:r>
      <w:r w:rsidR="00FD791A">
        <w:t>rtējumus</w:t>
      </w:r>
      <w:r w:rsidR="00F66F72">
        <w:t>. Viņam ir iespēja tikai apskatīt pieejamo saturu, tajā skaitā filmu aprakstus.</w:t>
      </w:r>
    </w:p>
    <w:p w:rsidR="0073207D" w:rsidRDefault="00F66F72" w:rsidP="007132F7">
      <w:pPr>
        <w:pStyle w:val="a3"/>
        <w:spacing w:line="360" w:lineRule="auto"/>
      </w:pPr>
      <w:r>
        <w:t xml:space="preserve">Šī loma nodrošina, ka pat </w:t>
      </w:r>
      <w:r w:rsidR="00836A7D">
        <w:t>nereģistrēti</w:t>
      </w:r>
      <w:r>
        <w:t xml:space="preserve"> lietotāji var iepazīties ar vietnes saturu un iegūt pirmo iespaidu, taču pilnvērtīgu pieredzi un piekļuvi visiem pakalpojumiem un funkcijām var iegūt tikai pēc reģistrācijas un autentifikācijas vietnē kā pircējs.</w:t>
      </w:r>
    </w:p>
    <w:p w:rsidR="0073207D" w:rsidRDefault="0073207D" w:rsidP="0073207D">
      <w:r>
        <w:br w:type="page"/>
      </w:r>
    </w:p>
    <w:p w:rsidR="0073207D" w:rsidRDefault="00806523" w:rsidP="0073207D">
      <w:pPr>
        <w:pStyle w:val="1"/>
        <w:numPr>
          <w:ilvl w:val="0"/>
          <w:numId w:val="69"/>
        </w:numPr>
        <w:ind w:left="0" w:firstLine="0"/>
      </w:pPr>
      <w:bookmarkStart w:id="7" w:name="_Toc132641296"/>
      <w:r w:rsidRPr="00E076E2">
        <w:lastRenderedPageBreak/>
        <w:t>Izstrādes līdzekļu, rīku apraksts un izvēles pamatojums</w:t>
      </w:r>
      <w:bookmarkEnd w:id="7"/>
    </w:p>
    <w:p w:rsidR="0073207D" w:rsidRPr="0073207D" w:rsidRDefault="0073207D" w:rsidP="0073207D">
      <w:pPr>
        <w:pStyle w:val="a5"/>
        <w:spacing w:line="360" w:lineRule="auto"/>
        <w:ind w:left="0" w:firstLine="851"/>
        <w:jc w:val="both"/>
        <w:rPr>
          <w:b w:val="0"/>
          <w:sz w:val="24"/>
        </w:rPr>
      </w:pPr>
      <w:r w:rsidRPr="0073207D">
        <w:rPr>
          <w:b w:val="0"/>
          <w:sz w:val="24"/>
        </w:rPr>
        <w:t>Šajā sadaļā es vēlos sniegt detalizētu aprakstu par izvēlētajiem risinājumiem un programmēšanas valodām, kā arī par procesu, kā es tos izvēlējos. Turklāt es minēšu arī potenciālās alternatīvas, kas varētu tikt izmantotas šī projekta izstrādē.</w:t>
      </w:r>
    </w:p>
    <w:p w:rsidR="000038EC" w:rsidRDefault="00906DB7" w:rsidP="009B36B8">
      <w:pPr>
        <w:pStyle w:val="2"/>
        <w:numPr>
          <w:ilvl w:val="1"/>
          <w:numId w:val="80"/>
        </w:numPr>
        <w:ind w:left="0" w:firstLine="0"/>
      </w:pPr>
      <w:r w:rsidRPr="00E076E2">
        <w:t>Iespējamo risinājuma līdzekļu un valodu apraksts</w:t>
      </w:r>
    </w:p>
    <w:p w:rsidR="00FE6C68" w:rsidRPr="00FE6C68" w:rsidRDefault="00651A16" w:rsidP="00893555">
      <w:pPr>
        <w:pStyle w:val="2"/>
        <w:numPr>
          <w:ilvl w:val="2"/>
          <w:numId w:val="85"/>
        </w:numPr>
        <w:spacing w:line="360" w:lineRule="auto"/>
        <w:ind w:left="0" w:firstLine="0"/>
      </w:pPr>
      <w:r w:rsidRPr="00E775E2">
        <w:t>Kodu redaktora</w:t>
      </w:r>
      <w:r w:rsidR="000350D6" w:rsidRPr="000350D6">
        <w:rPr>
          <w:lang w:val="en-US"/>
        </w:rPr>
        <w:t xml:space="preserve"> </w:t>
      </w:r>
      <w:r w:rsidR="000350D6">
        <w:t>programmas</w:t>
      </w:r>
      <w:r w:rsidRPr="00E775E2">
        <w:t xml:space="preserve"> izvēles process</w:t>
      </w:r>
    </w:p>
    <w:p w:rsidR="001E76EC" w:rsidRDefault="0040537A" w:rsidP="00893555">
      <w:pPr>
        <w:spacing w:line="360" w:lineRule="auto"/>
        <w:ind w:firstLine="851"/>
      </w:pPr>
      <w:r w:rsidRPr="0040537A">
        <w:t>Sa</w:t>
      </w:r>
      <w:r>
        <w:t xml:space="preserve">kumā </w:t>
      </w:r>
      <w:r w:rsidR="00D479CE">
        <w:t xml:space="preserve">es </w:t>
      </w:r>
      <w:r>
        <w:t>veic</w:t>
      </w:r>
      <w:r w:rsidR="00D479CE">
        <w:t xml:space="preserve">u </w:t>
      </w:r>
      <w:r>
        <w:t xml:space="preserve">analīzi dažādu kodu redaktoru izvēlē, lai atrastu optimālu rīku mūsu vajadzībām. Pētījumā </w:t>
      </w:r>
      <w:r w:rsidR="00D479CE">
        <w:t xml:space="preserve">es </w:t>
      </w:r>
      <w:r>
        <w:t>ņēm</w:t>
      </w:r>
      <w:r w:rsidR="00D479CE">
        <w:t>u</w:t>
      </w:r>
      <w:r>
        <w:t xml:space="preserve"> vērā dažādas aspektus, piemēram, funkcionalitāti, lietošanas ērtumu, veiktspēju, integrāciju ar citiem rīkiem, atbalstu dažādām programmēšanas valodām un operētājsistēmām. izpētījām</w:t>
      </w:r>
      <w:r w:rsidR="00A8197D">
        <w:t xml:space="preserve"> dažādus</w:t>
      </w:r>
      <w:r>
        <w:t xml:space="preserve"> redaktorus, piemēram, </w:t>
      </w:r>
      <w:proofErr w:type="spellStart"/>
      <w:r>
        <w:t>Visual</w:t>
      </w:r>
      <w:proofErr w:type="spellEnd"/>
      <w:r>
        <w:t xml:space="preserve"> </w:t>
      </w:r>
      <w:proofErr w:type="spellStart"/>
      <w:r>
        <w:t>Studio</w:t>
      </w:r>
      <w:proofErr w:type="spellEnd"/>
      <w:r>
        <w:t xml:space="preserve"> Code, </w:t>
      </w:r>
      <w:proofErr w:type="spellStart"/>
      <w:r>
        <w:t>Sublime</w:t>
      </w:r>
      <w:proofErr w:type="spellEnd"/>
      <w:r>
        <w:t xml:space="preserve"> </w:t>
      </w:r>
      <w:proofErr w:type="spellStart"/>
      <w:r>
        <w:t>Text</w:t>
      </w:r>
      <w:proofErr w:type="spellEnd"/>
      <w:r>
        <w:t xml:space="preserve">, Atom, </w:t>
      </w:r>
      <w:proofErr w:type="spellStart"/>
      <w:r>
        <w:t>Notepad</w:t>
      </w:r>
      <w:proofErr w:type="spellEnd"/>
      <w:r>
        <w:t xml:space="preserve">++ un </w:t>
      </w:r>
      <w:proofErr w:type="spellStart"/>
      <w:r>
        <w:t>Brackets</w:t>
      </w:r>
      <w:proofErr w:type="spellEnd"/>
      <w:r>
        <w:t>, salīdzinot tos pēc to īpašībām un iespējām. Tika ņemtas vērā to priekšrocības, trūkumi, kā arī atsauksmes un ieteikumi no attīstītāju kopienas.</w:t>
      </w:r>
    </w:p>
    <w:p w:rsidR="001E76EC" w:rsidRDefault="00931A5B" w:rsidP="00931A5B">
      <w:pPr>
        <w:widowControl/>
        <w:autoSpaceDE/>
        <w:autoSpaceDN/>
        <w:spacing w:after="160" w:line="360" w:lineRule="auto"/>
        <w:ind w:firstLine="851"/>
        <w:jc w:val="left"/>
      </w:pPr>
      <w:r w:rsidRPr="00931A5B">
        <w:t>Šeit var redzēt nelielu tabulu, kurā es salīdzināju populārākās kodu redaktora programmas pēc saviem subjektīvajiem kritērijiem.</w:t>
      </w:r>
    </w:p>
    <w:p w:rsidR="00EC7E0A" w:rsidRPr="00EC7E0A" w:rsidRDefault="00EC7E0A" w:rsidP="006A3AFC">
      <w:pPr>
        <w:pStyle w:val="a5"/>
        <w:widowControl/>
        <w:numPr>
          <w:ilvl w:val="0"/>
          <w:numId w:val="87"/>
        </w:numPr>
        <w:autoSpaceDE/>
        <w:autoSpaceDN/>
        <w:spacing w:after="160" w:line="360" w:lineRule="auto"/>
        <w:ind w:left="0" w:firstLine="426"/>
        <w:jc w:val="right"/>
        <w:rPr>
          <w:lang w:val="en-US"/>
        </w:rPr>
      </w:pPr>
      <w:r>
        <w:rPr>
          <w:lang w:val="en-US"/>
        </w:rPr>
        <w:t>tabula</w:t>
      </w:r>
    </w:p>
    <w:tbl>
      <w:tblPr>
        <w:tblStyle w:val="-1"/>
        <w:tblW w:w="0" w:type="auto"/>
        <w:tblLook w:val="04A0" w:firstRow="1" w:lastRow="0" w:firstColumn="1" w:lastColumn="0" w:noHBand="0" w:noVBand="1"/>
      </w:tblPr>
      <w:tblGrid>
        <w:gridCol w:w="2029"/>
        <w:gridCol w:w="1437"/>
        <w:gridCol w:w="1462"/>
        <w:gridCol w:w="1426"/>
        <w:gridCol w:w="1505"/>
        <w:gridCol w:w="1485"/>
      </w:tblGrid>
      <w:tr w:rsidR="009D7F5C" w:rsidTr="009D7F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9" w:type="dxa"/>
          </w:tcPr>
          <w:p w:rsidR="00F00667" w:rsidRPr="008601DE" w:rsidRDefault="007C11D1" w:rsidP="000038EC">
            <w:r w:rsidRPr="008601DE">
              <w:t>Priekšrocības</w:t>
            </w:r>
          </w:p>
        </w:tc>
        <w:tc>
          <w:tcPr>
            <w:tcW w:w="1437" w:type="dxa"/>
          </w:tcPr>
          <w:p w:rsidR="00F00667" w:rsidRDefault="00F00667" w:rsidP="000038EC">
            <w:pPr>
              <w:cnfStyle w:val="100000000000" w:firstRow="1" w:lastRow="0" w:firstColumn="0" w:lastColumn="0" w:oddVBand="0" w:evenVBand="0" w:oddHBand="0" w:evenHBand="0" w:firstRowFirstColumn="0" w:firstRowLastColumn="0" w:lastRowFirstColumn="0" w:lastRowLastColumn="0"/>
              <w:rPr>
                <w:lang w:val="ru-RU"/>
              </w:rPr>
            </w:pPr>
            <w:r w:rsidRPr="00F00667">
              <w:rPr>
                <w:lang w:val="ru-RU"/>
              </w:rPr>
              <w:t>Visual Studio Code</w:t>
            </w:r>
          </w:p>
        </w:tc>
        <w:tc>
          <w:tcPr>
            <w:tcW w:w="1462" w:type="dxa"/>
          </w:tcPr>
          <w:p w:rsidR="00F00667" w:rsidRPr="008601DE" w:rsidRDefault="00F00667" w:rsidP="000038EC">
            <w:pPr>
              <w:cnfStyle w:val="100000000000" w:firstRow="1" w:lastRow="0" w:firstColumn="0" w:lastColumn="0" w:oddVBand="0" w:evenVBand="0" w:oddHBand="0" w:evenHBand="0" w:firstRowFirstColumn="0" w:firstRowLastColumn="0" w:lastRowFirstColumn="0" w:lastRowLastColumn="0"/>
              <w:rPr>
                <w:lang w:val="en-US"/>
              </w:rPr>
            </w:pPr>
            <w:r w:rsidRPr="008601DE">
              <w:rPr>
                <w:lang w:val="en-US"/>
              </w:rPr>
              <w:t>Sublime Text</w:t>
            </w:r>
          </w:p>
        </w:tc>
        <w:tc>
          <w:tcPr>
            <w:tcW w:w="1426" w:type="dxa"/>
          </w:tcPr>
          <w:p w:rsidR="00F00667" w:rsidRPr="008601DE" w:rsidRDefault="00F00667" w:rsidP="000038EC">
            <w:pPr>
              <w:cnfStyle w:val="100000000000" w:firstRow="1" w:lastRow="0" w:firstColumn="0" w:lastColumn="0" w:oddVBand="0" w:evenVBand="0" w:oddHBand="0" w:evenHBand="0" w:firstRowFirstColumn="0" w:firstRowLastColumn="0" w:lastRowFirstColumn="0" w:lastRowLastColumn="0"/>
              <w:rPr>
                <w:lang w:val="en-US"/>
              </w:rPr>
            </w:pPr>
            <w:r w:rsidRPr="008601DE">
              <w:rPr>
                <w:lang w:val="en-US"/>
              </w:rPr>
              <w:t>Atom</w:t>
            </w:r>
          </w:p>
        </w:tc>
        <w:tc>
          <w:tcPr>
            <w:tcW w:w="1505" w:type="dxa"/>
          </w:tcPr>
          <w:p w:rsidR="00F00667" w:rsidRDefault="00F00667" w:rsidP="000038EC">
            <w:pPr>
              <w:cnfStyle w:val="100000000000" w:firstRow="1" w:lastRow="0" w:firstColumn="0" w:lastColumn="0" w:oddVBand="0" w:evenVBand="0" w:oddHBand="0" w:evenHBand="0" w:firstRowFirstColumn="0" w:firstRowLastColumn="0" w:lastRowFirstColumn="0" w:lastRowLastColumn="0"/>
              <w:rPr>
                <w:lang w:val="ru-RU"/>
              </w:rPr>
            </w:pPr>
            <w:r w:rsidRPr="00F00667">
              <w:rPr>
                <w:lang w:val="ru-RU"/>
              </w:rPr>
              <w:t>Notepad++</w:t>
            </w:r>
          </w:p>
        </w:tc>
        <w:tc>
          <w:tcPr>
            <w:tcW w:w="1485" w:type="dxa"/>
          </w:tcPr>
          <w:p w:rsidR="00F00667" w:rsidRPr="008601DE" w:rsidRDefault="00F00667" w:rsidP="000038EC">
            <w:pPr>
              <w:cnfStyle w:val="100000000000" w:firstRow="1" w:lastRow="0" w:firstColumn="0" w:lastColumn="0" w:oddVBand="0" w:evenVBand="0" w:oddHBand="0" w:evenHBand="0" w:firstRowFirstColumn="0" w:firstRowLastColumn="0" w:lastRowFirstColumn="0" w:lastRowLastColumn="0"/>
              <w:rPr>
                <w:lang w:val="en-US"/>
              </w:rPr>
            </w:pPr>
            <w:r w:rsidRPr="008601DE">
              <w:rPr>
                <w:lang w:val="en-US"/>
              </w:rPr>
              <w:t>Brackets</w:t>
            </w:r>
          </w:p>
        </w:tc>
      </w:tr>
      <w:tr w:rsidR="009D7F5C" w:rsidRPr="00F00667" w:rsidTr="009D7F5C">
        <w:trPr>
          <w:trHeight w:val="565"/>
        </w:trPr>
        <w:tc>
          <w:tcPr>
            <w:cnfStyle w:val="001000000000" w:firstRow="0" w:lastRow="0" w:firstColumn="1" w:lastColumn="0" w:oddVBand="0" w:evenVBand="0" w:oddHBand="0" w:evenHBand="0" w:firstRowFirstColumn="0" w:firstRowLastColumn="0" w:lastRowFirstColumn="0" w:lastRowLastColumn="0"/>
            <w:tcW w:w="2029" w:type="dxa"/>
          </w:tcPr>
          <w:p w:rsidR="00F00667" w:rsidRPr="008601DE" w:rsidRDefault="007C11D1" w:rsidP="007C11D1">
            <w:pPr>
              <w:jc w:val="left"/>
            </w:pPr>
            <w:r w:rsidRPr="008601DE">
              <w:t>Bezmaksas izmantošana</w:t>
            </w:r>
          </w:p>
        </w:tc>
        <w:tc>
          <w:tcPr>
            <w:tcW w:w="1437"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Jā</w:t>
            </w:r>
          </w:p>
        </w:tc>
        <w:tc>
          <w:tcPr>
            <w:tcW w:w="1462"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Nē</w:t>
            </w:r>
          </w:p>
        </w:tc>
        <w:tc>
          <w:tcPr>
            <w:tcW w:w="1426"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Jā</w:t>
            </w:r>
          </w:p>
        </w:tc>
        <w:tc>
          <w:tcPr>
            <w:tcW w:w="1505"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Jā</w:t>
            </w:r>
          </w:p>
        </w:tc>
        <w:tc>
          <w:tcPr>
            <w:tcW w:w="1485"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Jā</w:t>
            </w:r>
          </w:p>
        </w:tc>
      </w:tr>
      <w:tr w:rsidR="00F00667" w:rsidRPr="00F00667" w:rsidTr="009D7F5C">
        <w:tc>
          <w:tcPr>
            <w:cnfStyle w:val="001000000000" w:firstRow="0" w:lastRow="0" w:firstColumn="1" w:lastColumn="0" w:oddVBand="0" w:evenVBand="0" w:oddHBand="0" w:evenHBand="0" w:firstRowFirstColumn="0" w:firstRowLastColumn="0" w:lastRowFirstColumn="0" w:lastRowLastColumn="0"/>
            <w:tcW w:w="2029" w:type="dxa"/>
          </w:tcPr>
          <w:p w:rsidR="00F00667" w:rsidRPr="008601DE" w:rsidRDefault="007C11D1" w:rsidP="007C11D1">
            <w:pPr>
              <w:jc w:val="left"/>
            </w:pPr>
            <w:r w:rsidRPr="008601DE">
              <w:t>Plašs funkciju klāsts</w:t>
            </w:r>
          </w:p>
        </w:tc>
        <w:tc>
          <w:tcPr>
            <w:tcW w:w="1437"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Jā</w:t>
            </w:r>
          </w:p>
        </w:tc>
        <w:tc>
          <w:tcPr>
            <w:tcW w:w="1462"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Jā</w:t>
            </w:r>
          </w:p>
        </w:tc>
        <w:tc>
          <w:tcPr>
            <w:tcW w:w="1426"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Jā</w:t>
            </w:r>
          </w:p>
        </w:tc>
        <w:tc>
          <w:tcPr>
            <w:tcW w:w="1505"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Ierobežots</w:t>
            </w:r>
          </w:p>
        </w:tc>
        <w:tc>
          <w:tcPr>
            <w:tcW w:w="1485"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Ierobežots</w:t>
            </w:r>
          </w:p>
        </w:tc>
      </w:tr>
      <w:tr w:rsidR="009D7F5C" w:rsidTr="009D7F5C">
        <w:trPr>
          <w:trHeight w:val="558"/>
        </w:trPr>
        <w:tc>
          <w:tcPr>
            <w:cnfStyle w:val="001000000000" w:firstRow="0" w:lastRow="0" w:firstColumn="1" w:lastColumn="0" w:oddVBand="0" w:evenVBand="0" w:oddHBand="0" w:evenHBand="0" w:firstRowFirstColumn="0" w:firstRowLastColumn="0" w:lastRowFirstColumn="0" w:lastRowLastColumn="0"/>
            <w:tcW w:w="2029" w:type="dxa"/>
          </w:tcPr>
          <w:p w:rsidR="00F00667" w:rsidRPr="008601DE" w:rsidRDefault="007C11D1" w:rsidP="007C11D1">
            <w:pPr>
              <w:jc w:val="left"/>
            </w:pPr>
            <w:r w:rsidRPr="008601DE">
              <w:t xml:space="preserve">Spēcīga integrācija ar </w:t>
            </w:r>
            <w:proofErr w:type="spellStart"/>
            <w:r w:rsidRPr="008601DE">
              <w:t>Git</w:t>
            </w:r>
            <w:proofErr w:type="spellEnd"/>
          </w:p>
        </w:tc>
        <w:tc>
          <w:tcPr>
            <w:tcW w:w="1437"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Jā</w:t>
            </w:r>
          </w:p>
        </w:tc>
        <w:tc>
          <w:tcPr>
            <w:tcW w:w="1462"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Nē</w:t>
            </w:r>
          </w:p>
        </w:tc>
        <w:tc>
          <w:tcPr>
            <w:tcW w:w="1426"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Nē</w:t>
            </w:r>
          </w:p>
        </w:tc>
        <w:tc>
          <w:tcPr>
            <w:tcW w:w="1505"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Nē</w:t>
            </w:r>
          </w:p>
        </w:tc>
        <w:tc>
          <w:tcPr>
            <w:tcW w:w="1485"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Nē</w:t>
            </w:r>
          </w:p>
        </w:tc>
      </w:tr>
      <w:tr w:rsidR="00F00667" w:rsidTr="009D7F5C">
        <w:trPr>
          <w:trHeight w:val="825"/>
        </w:trPr>
        <w:tc>
          <w:tcPr>
            <w:cnfStyle w:val="001000000000" w:firstRow="0" w:lastRow="0" w:firstColumn="1" w:lastColumn="0" w:oddVBand="0" w:evenVBand="0" w:oddHBand="0" w:evenHBand="0" w:firstRowFirstColumn="0" w:firstRowLastColumn="0" w:lastRowFirstColumn="0" w:lastRowLastColumn="0"/>
            <w:tcW w:w="2029" w:type="dxa"/>
          </w:tcPr>
          <w:p w:rsidR="00F00667" w:rsidRPr="008601DE" w:rsidRDefault="007C11D1" w:rsidP="007C11D1">
            <w:pPr>
              <w:jc w:val="left"/>
            </w:pPr>
            <w:r w:rsidRPr="008601DE">
              <w:t>Atbalsts dažādām operētājsistēmām</w:t>
            </w:r>
          </w:p>
        </w:tc>
        <w:tc>
          <w:tcPr>
            <w:tcW w:w="1437"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Jā</w:t>
            </w:r>
          </w:p>
        </w:tc>
        <w:tc>
          <w:tcPr>
            <w:tcW w:w="1462"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Jā</w:t>
            </w:r>
          </w:p>
        </w:tc>
        <w:tc>
          <w:tcPr>
            <w:tcW w:w="1426"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Jā</w:t>
            </w:r>
          </w:p>
        </w:tc>
        <w:tc>
          <w:tcPr>
            <w:tcW w:w="1505"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Jā</w:t>
            </w:r>
          </w:p>
        </w:tc>
        <w:tc>
          <w:tcPr>
            <w:tcW w:w="1485"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Ierobežots</w:t>
            </w:r>
          </w:p>
        </w:tc>
      </w:tr>
      <w:tr w:rsidR="009D7F5C" w:rsidTr="009D7F5C">
        <w:trPr>
          <w:trHeight w:val="527"/>
        </w:trPr>
        <w:tc>
          <w:tcPr>
            <w:cnfStyle w:val="001000000000" w:firstRow="0" w:lastRow="0" w:firstColumn="1" w:lastColumn="0" w:oddVBand="0" w:evenVBand="0" w:oddHBand="0" w:evenHBand="0" w:firstRowFirstColumn="0" w:firstRowLastColumn="0" w:lastRowFirstColumn="0" w:lastRowLastColumn="0"/>
            <w:tcW w:w="2029" w:type="dxa"/>
          </w:tcPr>
          <w:p w:rsidR="00F00667" w:rsidRPr="008601DE" w:rsidRDefault="007C11D1" w:rsidP="007C11D1">
            <w:pPr>
              <w:jc w:val="left"/>
            </w:pPr>
            <w:r w:rsidRPr="008601DE">
              <w:t>Aktīva kopiena un atbalsts</w:t>
            </w:r>
          </w:p>
        </w:tc>
        <w:tc>
          <w:tcPr>
            <w:tcW w:w="1437" w:type="dxa"/>
          </w:tcPr>
          <w:p w:rsidR="00F00667" w:rsidRPr="007C11D1" w:rsidRDefault="007C11D1" w:rsidP="000038EC">
            <w:pPr>
              <w:cnfStyle w:val="000000000000" w:firstRow="0" w:lastRow="0" w:firstColumn="0" w:lastColumn="0" w:oddVBand="0" w:evenVBand="0" w:oddHBand="0" w:evenHBand="0" w:firstRowFirstColumn="0" w:firstRowLastColumn="0" w:lastRowFirstColumn="0" w:lastRowLastColumn="0"/>
            </w:pPr>
            <w:r>
              <w:t>Jā</w:t>
            </w:r>
          </w:p>
        </w:tc>
        <w:tc>
          <w:tcPr>
            <w:tcW w:w="1462" w:type="dxa"/>
          </w:tcPr>
          <w:p w:rsidR="00F00667" w:rsidRPr="007C11D1" w:rsidRDefault="007C11D1" w:rsidP="000038EC">
            <w:pPr>
              <w:cnfStyle w:val="000000000000" w:firstRow="0" w:lastRow="0" w:firstColumn="0" w:lastColumn="0" w:oddVBand="0" w:evenVBand="0" w:oddHBand="0" w:evenHBand="0" w:firstRowFirstColumn="0" w:firstRowLastColumn="0" w:lastRowFirstColumn="0" w:lastRowLastColumn="0"/>
            </w:pPr>
            <w:r>
              <w:t>Jā</w:t>
            </w:r>
          </w:p>
        </w:tc>
        <w:tc>
          <w:tcPr>
            <w:tcW w:w="1426" w:type="dxa"/>
          </w:tcPr>
          <w:p w:rsidR="00F00667" w:rsidRPr="007C11D1" w:rsidRDefault="007C11D1" w:rsidP="000038EC">
            <w:pPr>
              <w:cnfStyle w:val="000000000000" w:firstRow="0" w:lastRow="0" w:firstColumn="0" w:lastColumn="0" w:oddVBand="0" w:evenVBand="0" w:oddHBand="0" w:evenHBand="0" w:firstRowFirstColumn="0" w:firstRowLastColumn="0" w:lastRowFirstColumn="0" w:lastRowLastColumn="0"/>
            </w:pPr>
            <w:r>
              <w:t>Jā</w:t>
            </w:r>
          </w:p>
        </w:tc>
        <w:tc>
          <w:tcPr>
            <w:tcW w:w="1505" w:type="dxa"/>
          </w:tcPr>
          <w:p w:rsidR="00F00667" w:rsidRPr="007C11D1" w:rsidRDefault="007C11D1" w:rsidP="000038EC">
            <w:pPr>
              <w:cnfStyle w:val="000000000000" w:firstRow="0" w:lastRow="0" w:firstColumn="0" w:lastColumn="0" w:oddVBand="0" w:evenVBand="0" w:oddHBand="0" w:evenHBand="0" w:firstRowFirstColumn="0" w:firstRowLastColumn="0" w:lastRowFirstColumn="0" w:lastRowLastColumn="0"/>
            </w:pPr>
            <w:r>
              <w:t>Ierobežota</w:t>
            </w:r>
          </w:p>
        </w:tc>
        <w:tc>
          <w:tcPr>
            <w:tcW w:w="1485" w:type="dxa"/>
          </w:tcPr>
          <w:p w:rsidR="00F00667" w:rsidRPr="007C11D1" w:rsidRDefault="007C11D1" w:rsidP="000038EC">
            <w:pPr>
              <w:cnfStyle w:val="000000000000" w:firstRow="0" w:lastRow="0" w:firstColumn="0" w:lastColumn="0" w:oddVBand="0" w:evenVBand="0" w:oddHBand="0" w:evenHBand="0" w:firstRowFirstColumn="0" w:firstRowLastColumn="0" w:lastRowFirstColumn="0" w:lastRowLastColumn="0"/>
            </w:pPr>
            <w:r>
              <w:t>Jā</w:t>
            </w:r>
          </w:p>
        </w:tc>
      </w:tr>
    </w:tbl>
    <w:p w:rsidR="004E3B58" w:rsidRPr="004E3B58" w:rsidRDefault="004E3B58" w:rsidP="00C0030E">
      <w:pPr>
        <w:pStyle w:val="a5"/>
        <w:spacing w:line="360" w:lineRule="auto"/>
        <w:ind w:left="0" w:firstLine="0"/>
        <w:jc w:val="both"/>
        <w:rPr>
          <w:b w:val="0"/>
          <w:sz w:val="24"/>
        </w:rPr>
      </w:pPr>
      <w:proofErr w:type="spellStart"/>
      <w:r w:rsidRPr="00160482">
        <w:rPr>
          <w:bCs/>
          <w:sz w:val="24"/>
        </w:rPr>
        <w:t>Visual</w:t>
      </w:r>
      <w:proofErr w:type="spellEnd"/>
      <w:r w:rsidRPr="00160482">
        <w:rPr>
          <w:bCs/>
          <w:sz w:val="24"/>
        </w:rPr>
        <w:t xml:space="preserve"> </w:t>
      </w:r>
      <w:proofErr w:type="spellStart"/>
      <w:r w:rsidRPr="00160482">
        <w:rPr>
          <w:bCs/>
          <w:sz w:val="24"/>
        </w:rPr>
        <w:t>Studio</w:t>
      </w:r>
      <w:proofErr w:type="spellEnd"/>
      <w:r w:rsidRPr="00160482">
        <w:rPr>
          <w:bCs/>
          <w:sz w:val="24"/>
        </w:rPr>
        <w:t xml:space="preserve"> Code:</w:t>
      </w:r>
      <w:r w:rsidRPr="004E3B58">
        <w:rPr>
          <w:b w:val="0"/>
          <w:sz w:val="24"/>
        </w:rPr>
        <w:t xml:space="preserve"> Spēcīga un plaša funkcionalitāte, laba integrācija ar </w:t>
      </w:r>
      <w:proofErr w:type="spellStart"/>
      <w:r w:rsidRPr="004E3B58">
        <w:rPr>
          <w:b w:val="0"/>
          <w:sz w:val="24"/>
        </w:rPr>
        <w:t>Git</w:t>
      </w:r>
      <w:proofErr w:type="spellEnd"/>
      <w:r w:rsidRPr="004E3B58">
        <w:rPr>
          <w:b w:val="0"/>
          <w:sz w:val="24"/>
        </w:rPr>
        <w:t>, atbalsts dažādām operētājsistēmām.</w:t>
      </w:r>
    </w:p>
    <w:p w:rsidR="004E3B58" w:rsidRPr="004E3B58" w:rsidRDefault="004E3B58" w:rsidP="00C0030E">
      <w:pPr>
        <w:pStyle w:val="a5"/>
        <w:spacing w:line="360" w:lineRule="auto"/>
        <w:ind w:left="0" w:firstLine="0"/>
        <w:jc w:val="both"/>
        <w:rPr>
          <w:b w:val="0"/>
          <w:sz w:val="24"/>
        </w:rPr>
      </w:pPr>
      <w:proofErr w:type="spellStart"/>
      <w:r w:rsidRPr="00160482">
        <w:rPr>
          <w:bCs/>
          <w:sz w:val="24"/>
        </w:rPr>
        <w:t>Sublime</w:t>
      </w:r>
      <w:proofErr w:type="spellEnd"/>
      <w:r w:rsidRPr="00160482">
        <w:rPr>
          <w:bCs/>
          <w:sz w:val="24"/>
        </w:rPr>
        <w:t xml:space="preserve"> </w:t>
      </w:r>
      <w:proofErr w:type="spellStart"/>
      <w:r w:rsidRPr="00160482">
        <w:rPr>
          <w:bCs/>
          <w:sz w:val="24"/>
        </w:rPr>
        <w:t>Text</w:t>
      </w:r>
      <w:proofErr w:type="spellEnd"/>
      <w:r w:rsidRPr="00160482">
        <w:rPr>
          <w:bCs/>
          <w:sz w:val="24"/>
        </w:rPr>
        <w:t>:</w:t>
      </w:r>
      <w:r w:rsidRPr="004E3B58">
        <w:rPr>
          <w:b w:val="0"/>
          <w:sz w:val="24"/>
        </w:rPr>
        <w:t xml:space="preserve"> Ātra un viegli pielāgojama, ar </w:t>
      </w:r>
      <w:proofErr w:type="spellStart"/>
      <w:r w:rsidRPr="004E3B58">
        <w:rPr>
          <w:b w:val="0"/>
          <w:sz w:val="24"/>
        </w:rPr>
        <w:t>makro</w:t>
      </w:r>
      <w:r w:rsidR="00053C88">
        <w:rPr>
          <w:b w:val="0"/>
          <w:sz w:val="24"/>
        </w:rPr>
        <w:t>s</w:t>
      </w:r>
      <w:r w:rsidRPr="004E3B58">
        <w:rPr>
          <w:b w:val="0"/>
          <w:sz w:val="24"/>
        </w:rPr>
        <w:t>iem</w:t>
      </w:r>
      <w:proofErr w:type="spellEnd"/>
      <w:r w:rsidRPr="004E3B58">
        <w:rPr>
          <w:b w:val="0"/>
          <w:sz w:val="24"/>
        </w:rPr>
        <w:t xml:space="preserve"> un spraudņu atbalstu</w:t>
      </w:r>
      <w:r>
        <w:rPr>
          <w:b w:val="0"/>
          <w:sz w:val="24"/>
        </w:rPr>
        <w:t>, bet maksā naudu.</w:t>
      </w:r>
    </w:p>
    <w:p w:rsidR="004E3B58" w:rsidRPr="004E3B58" w:rsidRDefault="004E3B58" w:rsidP="00C0030E">
      <w:pPr>
        <w:pStyle w:val="a5"/>
        <w:spacing w:line="360" w:lineRule="auto"/>
        <w:ind w:left="0" w:firstLine="0"/>
        <w:jc w:val="both"/>
        <w:rPr>
          <w:b w:val="0"/>
          <w:sz w:val="24"/>
        </w:rPr>
      </w:pPr>
      <w:r w:rsidRPr="00160482">
        <w:rPr>
          <w:bCs/>
          <w:sz w:val="24"/>
        </w:rPr>
        <w:t>Atom</w:t>
      </w:r>
      <w:r w:rsidRPr="004E3B58">
        <w:rPr>
          <w:b w:val="0"/>
          <w:sz w:val="24"/>
        </w:rPr>
        <w:t xml:space="preserve">: Pārvalda </w:t>
      </w:r>
      <w:proofErr w:type="spellStart"/>
      <w:r w:rsidRPr="004E3B58">
        <w:rPr>
          <w:b w:val="0"/>
          <w:sz w:val="24"/>
        </w:rPr>
        <w:t>pakotnes</w:t>
      </w:r>
      <w:proofErr w:type="spellEnd"/>
      <w:r w:rsidRPr="004E3B58">
        <w:rPr>
          <w:b w:val="0"/>
          <w:sz w:val="24"/>
        </w:rPr>
        <w:t xml:space="preserve"> un piedāvā karstos taustiņus, taču funkcionalitāte ir ierobežota.</w:t>
      </w:r>
    </w:p>
    <w:p w:rsidR="004E3B58" w:rsidRPr="004E3B58" w:rsidRDefault="004E3B58" w:rsidP="00C0030E">
      <w:pPr>
        <w:pStyle w:val="a5"/>
        <w:spacing w:line="360" w:lineRule="auto"/>
        <w:ind w:left="0" w:firstLine="0"/>
        <w:jc w:val="both"/>
        <w:rPr>
          <w:b w:val="0"/>
          <w:sz w:val="24"/>
        </w:rPr>
      </w:pPr>
      <w:proofErr w:type="spellStart"/>
      <w:r w:rsidRPr="00160482">
        <w:rPr>
          <w:bCs/>
          <w:sz w:val="24"/>
        </w:rPr>
        <w:t>Notepad</w:t>
      </w:r>
      <w:proofErr w:type="spellEnd"/>
      <w:r w:rsidRPr="00160482">
        <w:rPr>
          <w:bCs/>
          <w:sz w:val="24"/>
        </w:rPr>
        <w:t>++:</w:t>
      </w:r>
      <w:r w:rsidRPr="004E3B58">
        <w:rPr>
          <w:b w:val="0"/>
          <w:sz w:val="24"/>
        </w:rPr>
        <w:t xml:space="preserve"> Sintakses izcelšana un </w:t>
      </w:r>
      <w:proofErr w:type="spellStart"/>
      <w:r w:rsidRPr="004E3B58">
        <w:rPr>
          <w:b w:val="0"/>
          <w:sz w:val="24"/>
        </w:rPr>
        <w:t>autodopildīšana</w:t>
      </w:r>
      <w:proofErr w:type="spellEnd"/>
      <w:r w:rsidRPr="004E3B58">
        <w:rPr>
          <w:b w:val="0"/>
          <w:sz w:val="24"/>
        </w:rPr>
        <w:t>, taču ierobežots atbalsts.</w:t>
      </w:r>
    </w:p>
    <w:p w:rsidR="003D30E8" w:rsidRPr="00C0030E" w:rsidRDefault="004E3B58" w:rsidP="00C0030E">
      <w:pPr>
        <w:pStyle w:val="a5"/>
        <w:spacing w:line="360" w:lineRule="auto"/>
        <w:ind w:left="0" w:firstLine="0"/>
        <w:jc w:val="both"/>
        <w:rPr>
          <w:b w:val="0"/>
          <w:sz w:val="24"/>
        </w:rPr>
      </w:pPr>
      <w:proofErr w:type="spellStart"/>
      <w:r w:rsidRPr="00160482">
        <w:rPr>
          <w:bCs/>
          <w:sz w:val="24"/>
        </w:rPr>
        <w:t>Brackets</w:t>
      </w:r>
      <w:proofErr w:type="spellEnd"/>
      <w:r w:rsidRPr="00160482">
        <w:rPr>
          <w:bCs/>
          <w:sz w:val="24"/>
        </w:rPr>
        <w:t>:</w:t>
      </w:r>
      <w:r w:rsidRPr="004E3B58">
        <w:rPr>
          <w:b w:val="0"/>
          <w:sz w:val="24"/>
        </w:rPr>
        <w:t xml:space="preserve"> </w:t>
      </w:r>
      <w:r w:rsidR="00AB73EC">
        <w:rPr>
          <w:b w:val="0"/>
          <w:sz w:val="24"/>
        </w:rPr>
        <w:t>L</w:t>
      </w:r>
      <w:r w:rsidRPr="004E3B58">
        <w:rPr>
          <w:b w:val="0"/>
          <w:sz w:val="24"/>
        </w:rPr>
        <w:t xml:space="preserve">aba sintakses izcelšana, </w:t>
      </w:r>
      <w:r w:rsidR="00C43602">
        <w:rPr>
          <w:b w:val="0"/>
          <w:sz w:val="24"/>
        </w:rPr>
        <w:t xml:space="preserve">bet </w:t>
      </w:r>
      <w:r w:rsidRPr="004E3B58">
        <w:rPr>
          <w:b w:val="0"/>
          <w:sz w:val="24"/>
        </w:rPr>
        <w:t>ierobežota integrācija ar citiem rīkiem.</w:t>
      </w:r>
    </w:p>
    <w:p w:rsidR="00A32146" w:rsidRPr="00A32146" w:rsidRDefault="00A32146" w:rsidP="00C0030E">
      <w:pPr>
        <w:pStyle w:val="a5"/>
        <w:spacing w:line="360" w:lineRule="auto"/>
        <w:ind w:left="0" w:firstLine="851"/>
        <w:jc w:val="both"/>
        <w:rPr>
          <w:b w:val="0"/>
          <w:sz w:val="24"/>
          <w:lang w:val="en-US"/>
        </w:rPr>
      </w:pPr>
      <w:proofErr w:type="spellStart"/>
      <w:r w:rsidRPr="00A32146">
        <w:rPr>
          <w:b w:val="0"/>
          <w:sz w:val="24"/>
          <w:lang w:val="en-US"/>
        </w:rPr>
        <w:t>Kā</w:t>
      </w:r>
      <w:proofErr w:type="spellEnd"/>
      <w:r w:rsidRPr="00A32146">
        <w:rPr>
          <w:b w:val="0"/>
          <w:sz w:val="24"/>
          <w:lang w:val="en-US"/>
        </w:rPr>
        <w:t xml:space="preserve"> jūs </w:t>
      </w:r>
      <w:proofErr w:type="spellStart"/>
      <w:r w:rsidRPr="00A32146">
        <w:rPr>
          <w:b w:val="0"/>
          <w:sz w:val="24"/>
          <w:lang w:val="en-US"/>
        </w:rPr>
        <w:t>varējāt</w:t>
      </w:r>
      <w:proofErr w:type="spellEnd"/>
      <w:r w:rsidRPr="00A32146">
        <w:rPr>
          <w:b w:val="0"/>
          <w:sz w:val="24"/>
          <w:lang w:val="en-US"/>
        </w:rPr>
        <w:t xml:space="preserve"> </w:t>
      </w:r>
      <w:proofErr w:type="spellStart"/>
      <w:r w:rsidRPr="00A32146">
        <w:rPr>
          <w:b w:val="0"/>
          <w:sz w:val="24"/>
          <w:lang w:val="en-US"/>
        </w:rPr>
        <w:t>redzēt</w:t>
      </w:r>
      <w:proofErr w:type="spellEnd"/>
      <w:r w:rsidRPr="00A32146">
        <w:rPr>
          <w:b w:val="0"/>
          <w:sz w:val="24"/>
          <w:lang w:val="en-US"/>
        </w:rPr>
        <w:t xml:space="preserve"> no manas </w:t>
      </w:r>
      <w:proofErr w:type="spellStart"/>
      <w:r w:rsidRPr="00A32146">
        <w:rPr>
          <w:b w:val="0"/>
          <w:sz w:val="24"/>
          <w:lang w:val="en-US"/>
        </w:rPr>
        <w:t>tabulas</w:t>
      </w:r>
      <w:proofErr w:type="spellEnd"/>
      <w:r w:rsidRPr="00A32146">
        <w:rPr>
          <w:b w:val="0"/>
          <w:sz w:val="24"/>
          <w:lang w:val="en-US"/>
        </w:rPr>
        <w:t xml:space="preserve">, </w:t>
      </w:r>
      <w:proofErr w:type="spellStart"/>
      <w:r w:rsidRPr="00A32146">
        <w:rPr>
          <w:b w:val="0"/>
          <w:sz w:val="24"/>
          <w:lang w:val="en-US"/>
        </w:rPr>
        <w:t>galīgais</w:t>
      </w:r>
      <w:proofErr w:type="spellEnd"/>
      <w:r w:rsidRPr="00A32146">
        <w:rPr>
          <w:b w:val="0"/>
          <w:sz w:val="24"/>
          <w:lang w:val="en-US"/>
        </w:rPr>
        <w:t xml:space="preserve"> </w:t>
      </w:r>
      <w:proofErr w:type="spellStart"/>
      <w:r w:rsidRPr="00A32146">
        <w:rPr>
          <w:b w:val="0"/>
          <w:sz w:val="24"/>
          <w:lang w:val="en-US"/>
        </w:rPr>
        <w:t>lēmums</w:t>
      </w:r>
      <w:proofErr w:type="spellEnd"/>
      <w:r w:rsidRPr="00A32146">
        <w:rPr>
          <w:b w:val="0"/>
          <w:sz w:val="24"/>
          <w:lang w:val="en-US"/>
        </w:rPr>
        <w:t xml:space="preserve"> </w:t>
      </w:r>
      <w:proofErr w:type="spellStart"/>
      <w:r w:rsidRPr="00A32146">
        <w:rPr>
          <w:b w:val="0"/>
          <w:sz w:val="24"/>
          <w:lang w:val="en-US"/>
        </w:rPr>
        <w:t>bija</w:t>
      </w:r>
      <w:proofErr w:type="spellEnd"/>
      <w:r w:rsidRPr="00A32146">
        <w:rPr>
          <w:b w:val="0"/>
          <w:sz w:val="24"/>
          <w:lang w:val="en-US"/>
        </w:rPr>
        <w:t xml:space="preserve"> </w:t>
      </w:r>
      <w:proofErr w:type="spellStart"/>
      <w:r w:rsidRPr="00A32146">
        <w:rPr>
          <w:b w:val="0"/>
          <w:sz w:val="24"/>
          <w:lang w:val="en-US"/>
        </w:rPr>
        <w:t>starp</w:t>
      </w:r>
      <w:proofErr w:type="spellEnd"/>
      <w:r w:rsidRPr="00A32146">
        <w:rPr>
          <w:b w:val="0"/>
          <w:sz w:val="24"/>
          <w:lang w:val="en-US"/>
        </w:rPr>
        <w:t xml:space="preserve"> "Visual Studio Code" </w:t>
      </w:r>
      <w:r w:rsidRPr="00A32146">
        <w:rPr>
          <w:b w:val="0"/>
          <w:sz w:val="24"/>
          <w:lang w:val="en-US"/>
        </w:rPr>
        <w:lastRenderedPageBreak/>
        <w:t xml:space="preserve">un "Sublime Text", bet </w:t>
      </w:r>
      <w:proofErr w:type="spellStart"/>
      <w:r w:rsidRPr="00A32146">
        <w:rPr>
          <w:b w:val="0"/>
          <w:sz w:val="24"/>
          <w:lang w:val="en-US"/>
        </w:rPr>
        <w:t>beigās</w:t>
      </w:r>
      <w:proofErr w:type="spellEnd"/>
      <w:r w:rsidRPr="00A32146">
        <w:rPr>
          <w:b w:val="0"/>
          <w:sz w:val="24"/>
          <w:lang w:val="en-US"/>
        </w:rPr>
        <w:t xml:space="preserve"> </w:t>
      </w:r>
      <w:r w:rsidR="00893555">
        <w:rPr>
          <w:b w:val="0"/>
          <w:sz w:val="24"/>
          <w:lang w:val="en-US"/>
        </w:rPr>
        <w:t xml:space="preserve">es </w:t>
      </w:r>
      <w:proofErr w:type="spellStart"/>
      <w:r w:rsidRPr="00A32146">
        <w:rPr>
          <w:b w:val="0"/>
          <w:sz w:val="24"/>
          <w:lang w:val="en-US"/>
        </w:rPr>
        <w:t>izvēlējos</w:t>
      </w:r>
      <w:proofErr w:type="spellEnd"/>
      <w:r w:rsidRPr="00A32146">
        <w:rPr>
          <w:b w:val="0"/>
          <w:sz w:val="24"/>
          <w:lang w:val="en-US"/>
        </w:rPr>
        <w:t xml:space="preserve"> </w:t>
      </w:r>
      <w:proofErr w:type="spellStart"/>
      <w:r w:rsidRPr="00A32146">
        <w:rPr>
          <w:b w:val="0"/>
          <w:sz w:val="24"/>
          <w:lang w:val="en-US"/>
        </w:rPr>
        <w:t>bezmaksas</w:t>
      </w:r>
      <w:proofErr w:type="spellEnd"/>
      <w:r w:rsidRPr="00A32146">
        <w:rPr>
          <w:b w:val="0"/>
          <w:sz w:val="24"/>
          <w:lang w:val="en-US"/>
        </w:rPr>
        <w:t xml:space="preserve"> </w:t>
      </w:r>
      <w:proofErr w:type="spellStart"/>
      <w:r w:rsidRPr="00A32146">
        <w:rPr>
          <w:b w:val="0"/>
          <w:sz w:val="24"/>
          <w:lang w:val="en-US"/>
        </w:rPr>
        <w:t>risinājumu</w:t>
      </w:r>
      <w:proofErr w:type="spellEnd"/>
      <w:r w:rsidRPr="00A32146">
        <w:rPr>
          <w:b w:val="0"/>
          <w:sz w:val="24"/>
          <w:lang w:val="en-US"/>
        </w:rPr>
        <w:t>.</w:t>
      </w:r>
    </w:p>
    <w:p w:rsidR="00FE6C68" w:rsidRDefault="0000706D" w:rsidP="00005D74">
      <w:pPr>
        <w:pStyle w:val="2"/>
        <w:numPr>
          <w:ilvl w:val="2"/>
          <w:numId w:val="85"/>
        </w:numPr>
        <w:ind w:left="0" w:firstLine="0"/>
      </w:pPr>
      <w:r w:rsidRPr="00005D74">
        <w:t>Programmēšanas valodu izvēle</w:t>
      </w:r>
      <w:r w:rsidR="007B6EFB">
        <w:t>s process</w:t>
      </w:r>
    </w:p>
    <w:p w:rsidR="00F671D7" w:rsidRDefault="00F671D7" w:rsidP="009B4C5C">
      <w:pPr>
        <w:spacing w:line="360" w:lineRule="auto"/>
        <w:ind w:firstLine="851"/>
      </w:pPr>
      <w:r>
        <w:t xml:space="preserve">Kad es apsveru programmēšanas valodu un rīkus, ko izmantot </w:t>
      </w:r>
      <w:proofErr w:type="spellStart"/>
      <w:r>
        <w:t>web</w:t>
      </w:r>
      <w:proofErr w:type="spellEnd"/>
      <w:r>
        <w:t xml:space="preserve"> lietotņu izstrādei, papildus standarta HTML + CSS, es rūpīgi izvērtēju vairākus variantus. </w:t>
      </w:r>
      <w:r w:rsidR="004B7254">
        <w:t xml:space="preserve">Pirms es pieņēmu galīgo lēmumu par PHP </w:t>
      </w:r>
      <w:r w:rsidR="00D60865" w:rsidRPr="00D60865">
        <w:t>un</w:t>
      </w:r>
      <w:r w:rsidR="00D60865">
        <w:t xml:space="preserve"> </w:t>
      </w:r>
      <w:proofErr w:type="spellStart"/>
      <w:r w:rsidR="004B7254">
        <w:t>JavaScript</w:t>
      </w:r>
      <w:proofErr w:type="spellEnd"/>
      <w:r w:rsidR="00D60865">
        <w:t xml:space="preserve"> valodām</w:t>
      </w:r>
      <w:r w:rsidR="004B7254">
        <w:t>,</w:t>
      </w:r>
      <w:r>
        <w:t xml:space="preserve"> es apsveru darbu ar </w:t>
      </w:r>
      <w:proofErr w:type="spellStart"/>
      <w:r>
        <w:t>React</w:t>
      </w:r>
      <w:proofErr w:type="spellEnd"/>
      <w:r>
        <w:t xml:space="preserve">, izmantojot </w:t>
      </w:r>
      <w:proofErr w:type="spellStart"/>
      <w:r>
        <w:t>TypeScript</w:t>
      </w:r>
      <w:proofErr w:type="spellEnd"/>
      <w:r>
        <w:t xml:space="preserve">, jo esmu strādājis ar šiem rīkiem </w:t>
      </w:r>
      <w:r w:rsidR="00805DF3" w:rsidRPr="00805DF3">
        <w:t>praksē uzņēmumā Accenture</w:t>
      </w:r>
      <w:r>
        <w:t xml:space="preserve">. </w:t>
      </w:r>
      <w:proofErr w:type="spellStart"/>
      <w:r>
        <w:t>TypeScript</w:t>
      </w:r>
      <w:proofErr w:type="spellEnd"/>
      <w:r>
        <w:t xml:space="preserve"> ir </w:t>
      </w:r>
      <w:proofErr w:type="spellStart"/>
      <w:r>
        <w:t>JavaScript</w:t>
      </w:r>
      <w:proofErr w:type="spellEnd"/>
      <w:r>
        <w:t xml:space="preserve"> paplašinājums, kas nodrošina statisku tipizāciju un papildu izstrādes iespējas, piemēram, automātisku koda aizpildīšanu, tipu pārbaudi un uzlabotu IDE atbalstu. Tas ļauj veidot uzticamākas un mērogojamas </w:t>
      </w:r>
      <w:proofErr w:type="spellStart"/>
      <w:r>
        <w:t>web</w:t>
      </w:r>
      <w:proofErr w:type="spellEnd"/>
      <w:r>
        <w:t xml:space="preserve"> lietotnes, balstoties uz </w:t>
      </w:r>
      <w:proofErr w:type="spellStart"/>
      <w:r>
        <w:t>React</w:t>
      </w:r>
      <w:proofErr w:type="spellEnd"/>
      <w:r>
        <w:t>.</w:t>
      </w:r>
    </w:p>
    <w:p w:rsidR="00F671D7" w:rsidRDefault="00F671D7" w:rsidP="009B4C5C">
      <w:pPr>
        <w:spacing w:line="360" w:lineRule="auto"/>
        <w:ind w:firstLine="851"/>
      </w:pPr>
      <w:r>
        <w:t xml:space="preserve">Turklāt es aplūkoju iespēju izmantot </w:t>
      </w:r>
      <w:proofErr w:type="spellStart"/>
      <w:r>
        <w:t>MongoDB</w:t>
      </w:r>
      <w:proofErr w:type="spellEnd"/>
      <w:r>
        <w:t xml:space="preserve"> kā datu bāzi. </w:t>
      </w:r>
      <w:proofErr w:type="spellStart"/>
      <w:r>
        <w:t>MongoDB</w:t>
      </w:r>
      <w:proofErr w:type="spellEnd"/>
      <w:r>
        <w:t xml:space="preserve"> ir elastīga un mērogojama </w:t>
      </w:r>
      <w:proofErr w:type="spellStart"/>
      <w:r>
        <w:t>NoSQL</w:t>
      </w:r>
      <w:proofErr w:type="spellEnd"/>
      <w:r>
        <w:t xml:space="preserve"> datu bāze, kas ļauj glabāt un apstrādāt nestrukturētus datus. Tā labi integrējas ar Node.js un nodrošina vienkāršu datu mijiedarbību lietotnēs.</w:t>
      </w:r>
    </w:p>
    <w:p w:rsidR="00F671D7" w:rsidRDefault="00F671D7" w:rsidP="009B4C5C">
      <w:pPr>
        <w:spacing w:line="360" w:lineRule="auto"/>
        <w:ind w:firstLine="851"/>
      </w:pPr>
      <w:r>
        <w:t xml:space="preserve">Papildus tam, es apsveru arī </w:t>
      </w:r>
      <w:proofErr w:type="spellStart"/>
      <w:r>
        <w:t>Python</w:t>
      </w:r>
      <w:proofErr w:type="spellEnd"/>
      <w:r>
        <w:t xml:space="preserve"> programmēšanas valodas izmantošanu. </w:t>
      </w:r>
      <w:proofErr w:type="spellStart"/>
      <w:r>
        <w:t>Python</w:t>
      </w:r>
      <w:proofErr w:type="spellEnd"/>
      <w:r>
        <w:t xml:space="preserve"> ir augstā līmenī interpretējama programmēšanas valoda ar vienkāršu un viegli lasāmu sintaksi. Tā piedāvā bagātu rīku un moduļu klāstu, kas to padara par universālu rīku </w:t>
      </w:r>
      <w:proofErr w:type="spellStart"/>
      <w:r>
        <w:t>web</w:t>
      </w:r>
      <w:proofErr w:type="spellEnd"/>
      <w:r>
        <w:t xml:space="preserve"> lietotņu izstrādei, zinātniskiem aprēķiniem, uzdevumu automatizācijai un citiem pielietojumiem.</w:t>
      </w:r>
    </w:p>
    <w:p w:rsidR="00005D74" w:rsidRPr="001A242D" w:rsidRDefault="00F671D7" w:rsidP="009B4C5C">
      <w:pPr>
        <w:spacing w:line="360" w:lineRule="auto"/>
        <w:ind w:firstLine="851"/>
        <w:rPr>
          <w:lang w:val="en-US"/>
        </w:rPr>
      </w:pPr>
      <w:r>
        <w:t xml:space="preserve">Es noteikti plānoju izmantot </w:t>
      </w:r>
      <w:proofErr w:type="spellStart"/>
      <w:r>
        <w:t>React</w:t>
      </w:r>
      <w:proofErr w:type="spellEnd"/>
      <w:r>
        <w:t xml:space="preserve"> un </w:t>
      </w:r>
      <w:proofErr w:type="spellStart"/>
      <w:r>
        <w:t>Python</w:t>
      </w:r>
      <w:proofErr w:type="spellEnd"/>
      <w:r>
        <w:t xml:space="preserve"> savos turpmākajos projektos, jo tie arī piedāvā nepieciešamās iespējas un funkcionalitāti, kas atbilst maniem prasību līmenim un mērķiem. Detalizētus iemeslus, kāpēc </w:t>
      </w:r>
      <w:r w:rsidR="00107D44">
        <w:t xml:space="preserve">es izvelējos </w:t>
      </w:r>
      <w:r>
        <w:t xml:space="preserve">tieši </w:t>
      </w:r>
      <w:r w:rsidR="00107D44">
        <w:t xml:space="preserve">PHP un </w:t>
      </w:r>
      <w:proofErr w:type="spellStart"/>
      <w:r w:rsidR="00107D44">
        <w:t>JavaScript</w:t>
      </w:r>
      <w:proofErr w:type="spellEnd"/>
      <w:r>
        <w:t>, es aprakstīšu nākamajā dokumentācijas apakšpunkta sadaļā.</w:t>
      </w:r>
    </w:p>
    <w:p w:rsidR="0086476B" w:rsidRDefault="0086476B" w:rsidP="009B4C5C">
      <w:pPr>
        <w:pStyle w:val="2"/>
        <w:numPr>
          <w:ilvl w:val="2"/>
          <w:numId w:val="85"/>
        </w:numPr>
        <w:spacing w:line="360" w:lineRule="auto"/>
        <w:ind w:left="0" w:firstLine="0"/>
      </w:pPr>
      <w:r w:rsidRPr="0086476B">
        <w:t>Papildu rīku izvēle</w:t>
      </w:r>
    </w:p>
    <w:p w:rsidR="007B37E4" w:rsidRDefault="007B37E4" w:rsidP="009B4C5C">
      <w:pPr>
        <w:spacing w:line="360" w:lineRule="auto"/>
        <w:ind w:firstLine="851"/>
      </w:pPr>
      <w:r>
        <w:t xml:space="preserve">Savā projektā es izmantoju </w:t>
      </w:r>
      <w:proofErr w:type="spellStart"/>
      <w:r>
        <w:t>Bootstrap</w:t>
      </w:r>
      <w:proofErr w:type="spellEnd"/>
      <w:r>
        <w:t xml:space="preserve">, lai veidotu pievilcīgu dizainu. </w:t>
      </w:r>
      <w:proofErr w:type="spellStart"/>
      <w:r>
        <w:t>Bootstrap</w:t>
      </w:r>
      <w:proofErr w:type="spellEnd"/>
      <w:r>
        <w:t xml:space="preserve"> piedāvā gatavu komponentu, stilu un režģu komplektu, kas ievērojami vienkāršo lietotāja interfeisa izstrādi. Tomēr, sākotnēji es apsvēru arī citus variantus, kas arī piedāvā savas priekšrocības un ierobežojumus. Daži no tiem ietver:</w:t>
      </w:r>
    </w:p>
    <w:p w:rsidR="00200A53" w:rsidRPr="00200A53" w:rsidRDefault="007B37E4" w:rsidP="009B4C5C">
      <w:pPr>
        <w:pStyle w:val="a5"/>
        <w:numPr>
          <w:ilvl w:val="0"/>
          <w:numId w:val="86"/>
        </w:numPr>
        <w:spacing w:line="360" w:lineRule="auto"/>
        <w:jc w:val="both"/>
      </w:pPr>
      <w:proofErr w:type="spellStart"/>
      <w:r w:rsidRPr="00200A53">
        <w:rPr>
          <w:b w:val="0"/>
          <w:bCs/>
          <w:sz w:val="24"/>
          <w:szCs w:val="28"/>
        </w:rPr>
        <w:t>Foundation</w:t>
      </w:r>
      <w:proofErr w:type="spellEnd"/>
      <w:r w:rsidRPr="00200A53">
        <w:rPr>
          <w:b w:val="0"/>
          <w:bCs/>
          <w:sz w:val="24"/>
          <w:szCs w:val="28"/>
        </w:rPr>
        <w:t xml:space="preserve">: spēcīgs CSS pamats, kas piedāvā bagātu komponentu klāstu un elastīgu režģi. Tas nodrošina atbalstu adaptīvajam dizainam un ir aktīva attīstītāju kopiena. Tomēr </w:t>
      </w:r>
      <w:proofErr w:type="spellStart"/>
      <w:r w:rsidRPr="00200A53">
        <w:rPr>
          <w:b w:val="0"/>
          <w:bCs/>
          <w:sz w:val="24"/>
          <w:szCs w:val="28"/>
        </w:rPr>
        <w:t>Foundation</w:t>
      </w:r>
      <w:proofErr w:type="spellEnd"/>
      <w:r w:rsidRPr="00200A53">
        <w:rPr>
          <w:b w:val="0"/>
          <w:bCs/>
          <w:sz w:val="24"/>
          <w:szCs w:val="28"/>
        </w:rPr>
        <w:t xml:space="preserve"> ir pielāgojamāka struktūra, kas var prasīt</w:t>
      </w:r>
      <w:r w:rsidRPr="00200A53">
        <w:rPr>
          <w:sz w:val="24"/>
          <w:szCs w:val="28"/>
        </w:rPr>
        <w:t xml:space="preserve"> </w:t>
      </w:r>
      <w:r w:rsidRPr="00200A53">
        <w:rPr>
          <w:b w:val="0"/>
          <w:bCs/>
          <w:sz w:val="24"/>
          <w:szCs w:val="28"/>
        </w:rPr>
        <w:t>vairāk laika pielāgošanai un apgūšanai.</w:t>
      </w:r>
    </w:p>
    <w:p w:rsidR="00200A53" w:rsidRPr="00200A53" w:rsidRDefault="007B37E4" w:rsidP="009B4C5C">
      <w:pPr>
        <w:pStyle w:val="a5"/>
        <w:numPr>
          <w:ilvl w:val="0"/>
          <w:numId w:val="86"/>
        </w:numPr>
        <w:spacing w:line="360" w:lineRule="auto"/>
        <w:jc w:val="both"/>
        <w:rPr>
          <w:b w:val="0"/>
          <w:bCs/>
          <w:sz w:val="24"/>
          <w:szCs w:val="28"/>
        </w:rPr>
      </w:pPr>
      <w:proofErr w:type="spellStart"/>
      <w:r w:rsidRPr="00200A53">
        <w:rPr>
          <w:b w:val="0"/>
          <w:bCs/>
          <w:sz w:val="24"/>
          <w:szCs w:val="28"/>
        </w:rPr>
        <w:t>Bulma</w:t>
      </w:r>
      <w:proofErr w:type="spellEnd"/>
      <w:r w:rsidRPr="00200A53">
        <w:rPr>
          <w:b w:val="0"/>
          <w:bCs/>
          <w:sz w:val="24"/>
          <w:szCs w:val="28"/>
        </w:rPr>
        <w:t xml:space="preserve">: viegls CSS pamats ar vienkāršu un intuitīvu sintaksi. Tas piedāvā elastīgas klases adaptīvu izkārtojumu un skaistu komponentu izveidei. Tomēr, salīdzinot ar </w:t>
      </w:r>
      <w:proofErr w:type="spellStart"/>
      <w:r w:rsidRPr="00200A53">
        <w:rPr>
          <w:b w:val="0"/>
          <w:bCs/>
          <w:sz w:val="24"/>
          <w:szCs w:val="28"/>
        </w:rPr>
        <w:t>Bootstrap</w:t>
      </w:r>
      <w:proofErr w:type="spellEnd"/>
      <w:r w:rsidRPr="00200A53">
        <w:rPr>
          <w:b w:val="0"/>
          <w:bCs/>
          <w:sz w:val="24"/>
          <w:szCs w:val="28"/>
        </w:rPr>
        <w:t xml:space="preserve">, </w:t>
      </w:r>
      <w:proofErr w:type="spellStart"/>
      <w:r w:rsidRPr="00200A53">
        <w:rPr>
          <w:b w:val="0"/>
          <w:bCs/>
          <w:sz w:val="24"/>
          <w:szCs w:val="28"/>
        </w:rPr>
        <w:t>Bulma</w:t>
      </w:r>
      <w:proofErr w:type="spellEnd"/>
      <w:r w:rsidRPr="00200A53">
        <w:rPr>
          <w:b w:val="0"/>
          <w:bCs/>
          <w:sz w:val="24"/>
          <w:szCs w:val="28"/>
        </w:rPr>
        <w:t xml:space="preserve"> piedāvā ierobežotu komponentu klāstu un mazāk attīstītu </w:t>
      </w:r>
      <w:r w:rsidRPr="00200A53">
        <w:rPr>
          <w:b w:val="0"/>
          <w:bCs/>
          <w:sz w:val="24"/>
          <w:szCs w:val="28"/>
        </w:rPr>
        <w:lastRenderedPageBreak/>
        <w:t>spraudņu ekosistēmu.</w:t>
      </w:r>
    </w:p>
    <w:p w:rsidR="007B37E4" w:rsidRDefault="007B37E4" w:rsidP="009B4C5C">
      <w:pPr>
        <w:pStyle w:val="a5"/>
        <w:numPr>
          <w:ilvl w:val="0"/>
          <w:numId w:val="86"/>
        </w:numPr>
        <w:spacing w:line="360" w:lineRule="auto"/>
        <w:jc w:val="both"/>
        <w:rPr>
          <w:b w:val="0"/>
          <w:bCs/>
          <w:sz w:val="24"/>
          <w:szCs w:val="28"/>
        </w:rPr>
      </w:pPr>
      <w:proofErr w:type="spellStart"/>
      <w:r w:rsidRPr="00200A53">
        <w:rPr>
          <w:b w:val="0"/>
          <w:bCs/>
          <w:sz w:val="24"/>
          <w:szCs w:val="28"/>
        </w:rPr>
        <w:t>Materialize</w:t>
      </w:r>
      <w:proofErr w:type="spellEnd"/>
      <w:r w:rsidRPr="00200A53">
        <w:rPr>
          <w:b w:val="0"/>
          <w:bCs/>
          <w:sz w:val="24"/>
          <w:szCs w:val="28"/>
        </w:rPr>
        <w:t xml:space="preserve"> CSS: pamats, kas balstīts uz Google izstrādāto Materiālā dizaina principiem. Tas piedāvā gatavus komponentus, animācijas un krāsu shēmas, lai radītu stilīgus interfeisus.</w:t>
      </w:r>
    </w:p>
    <w:p w:rsidR="00B17F5F" w:rsidRPr="00B17F5F" w:rsidRDefault="00C63337" w:rsidP="003D51AF">
      <w:pPr>
        <w:spacing w:line="360" w:lineRule="auto"/>
        <w:ind w:firstLine="851"/>
        <w:rPr>
          <w:bCs/>
          <w:szCs w:val="28"/>
        </w:rPr>
      </w:pPr>
      <w:r w:rsidRPr="00C63337">
        <w:rPr>
          <w:bCs/>
          <w:szCs w:val="28"/>
        </w:rPr>
        <w:t xml:space="preserve">Viens no galvenajiem vērtēšanas kritērijiem man bija dokumentācijas kvalitāte un apjoms. </w:t>
      </w:r>
      <w:proofErr w:type="spellStart"/>
      <w:r w:rsidRPr="00C63337">
        <w:rPr>
          <w:bCs/>
          <w:szCs w:val="28"/>
        </w:rPr>
        <w:t>Bootstrap</w:t>
      </w:r>
      <w:proofErr w:type="spellEnd"/>
      <w:r w:rsidRPr="00C63337">
        <w:rPr>
          <w:bCs/>
          <w:szCs w:val="28"/>
        </w:rPr>
        <w:t xml:space="preserve"> piedāvā vislabāko un visinformētāko dokumentāciju. Augstas kvalitātes dokumentācija ievērojami samazina apmācības laiku un padara darbu ar </w:t>
      </w:r>
      <w:proofErr w:type="spellStart"/>
      <w:r w:rsidRPr="00C63337">
        <w:rPr>
          <w:bCs/>
          <w:szCs w:val="28"/>
        </w:rPr>
        <w:t>Bootstrap</w:t>
      </w:r>
      <w:proofErr w:type="spellEnd"/>
      <w:r w:rsidRPr="00C63337">
        <w:rPr>
          <w:bCs/>
          <w:szCs w:val="28"/>
        </w:rPr>
        <w:t xml:space="preserve"> vienkāršāku, kas ir būtisks faktors manā izvēlē šīs </w:t>
      </w:r>
      <w:proofErr w:type="spellStart"/>
      <w:r w:rsidRPr="00C63337">
        <w:rPr>
          <w:bCs/>
          <w:szCs w:val="28"/>
        </w:rPr>
        <w:t>pamatbibliotēkas</w:t>
      </w:r>
      <w:proofErr w:type="spellEnd"/>
      <w:r w:rsidRPr="00C63337">
        <w:rPr>
          <w:bCs/>
          <w:szCs w:val="28"/>
        </w:rPr>
        <w:t xml:space="preserve"> izmantošanai savā projektā.</w:t>
      </w:r>
    </w:p>
    <w:p w:rsidR="006A15BF" w:rsidRDefault="00806523" w:rsidP="006A15BF">
      <w:pPr>
        <w:pStyle w:val="2"/>
        <w:numPr>
          <w:ilvl w:val="1"/>
          <w:numId w:val="80"/>
        </w:numPr>
        <w:spacing w:line="360" w:lineRule="auto"/>
        <w:ind w:left="0" w:firstLine="0"/>
      </w:pPr>
      <w:bookmarkStart w:id="8" w:name="_Toc132641300"/>
      <w:r w:rsidRPr="00E076E2">
        <w:t>Izvēlēto risinājuma līdzekļu un valodu apraksts</w:t>
      </w:r>
      <w:bookmarkEnd w:id="8"/>
    </w:p>
    <w:p w:rsidR="00854357" w:rsidRDefault="00854357" w:rsidP="00854357">
      <w:pPr>
        <w:spacing w:line="360" w:lineRule="auto"/>
        <w:ind w:firstLine="851"/>
      </w:pPr>
      <w:r>
        <w:t>Lai veiksmīgi realizētu savu projektu, es izmantoju vairākus risinājumu līdzekļus un programmēšanas valodas, kas atbilda projekta prasībām un manai pieredzei.</w:t>
      </w:r>
    </w:p>
    <w:p w:rsidR="001A242D" w:rsidRDefault="002132A0" w:rsidP="001A242D">
      <w:pPr>
        <w:spacing w:line="360" w:lineRule="auto"/>
        <w:ind w:firstLine="851"/>
      </w:pPr>
      <w:r w:rsidRPr="00F2509C">
        <w:t>E</w:t>
      </w:r>
      <w:r w:rsidR="00854357">
        <w:t xml:space="preserve">s izvēlējos XAMPP, kas ir pilnīgs attīstības komplekts, kas ietver </w:t>
      </w:r>
      <w:proofErr w:type="spellStart"/>
      <w:r w:rsidR="00854357">
        <w:t>Apache</w:t>
      </w:r>
      <w:proofErr w:type="spellEnd"/>
      <w:r w:rsidR="00854357">
        <w:t xml:space="preserve"> serveri, </w:t>
      </w:r>
      <w:proofErr w:type="spellStart"/>
      <w:r w:rsidR="00854357">
        <w:t>MySQL</w:t>
      </w:r>
      <w:proofErr w:type="spellEnd"/>
      <w:r w:rsidR="00854357">
        <w:t xml:space="preserve"> datubāzes sistēmu un PHP programmēšanas valodu. Turklāt, tajā iekļautais </w:t>
      </w:r>
      <w:proofErr w:type="spellStart"/>
      <w:r w:rsidR="00854357">
        <w:t>phpMyAdmin</w:t>
      </w:r>
      <w:proofErr w:type="spellEnd"/>
      <w:r w:rsidR="00854357">
        <w:t xml:space="preserve"> ir ļoti noderīgs rīks ar intuitīvu un vizuāli pievilcīgu </w:t>
      </w:r>
      <w:proofErr w:type="spellStart"/>
      <w:r w:rsidR="00854357">
        <w:t>saskarni</w:t>
      </w:r>
      <w:proofErr w:type="spellEnd"/>
      <w:r w:rsidR="00854357">
        <w:t xml:space="preserve">, kas atvieglo datubāžu pārvaldīšanu. Tā bija viena no iemesliem, kāpēc es izvēlējos PHP kā </w:t>
      </w:r>
      <w:proofErr w:type="spellStart"/>
      <w:r w:rsidR="00854357">
        <w:t>backend</w:t>
      </w:r>
      <w:proofErr w:type="spellEnd"/>
      <w:r w:rsidR="00854357">
        <w:t xml:space="preserve"> valodu. Lai pārvaldītu datu bāzi, es izmantoju arī </w:t>
      </w:r>
      <w:proofErr w:type="spellStart"/>
      <w:r w:rsidR="00854357">
        <w:t>MySQL</w:t>
      </w:r>
      <w:proofErr w:type="spellEnd"/>
      <w:r w:rsidR="00854357">
        <w:t xml:space="preserve"> </w:t>
      </w:r>
      <w:proofErr w:type="spellStart"/>
      <w:r w:rsidR="00854357">
        <w:t>Workbench</w:t>
      </w:r>
      <w:proofErr w:type="spellEnd"/>
      <w:r w:rsidR="00854357">
        <w:t xml:space="preserve"> - visaptverošu grafisko </w:t>
      </w:r>
      <w:proofErr w:type="spellStart"/>
      <w:r w:rsidR="00854357">
        <w:t>saskarnes</w:t>
      </w:r>
      <w:proofErr w:type="spellEnd"/>
      <w:r w:rsidR="00854357">
        <w:t xml:space="preserve"> rīku, kas ļauj projektēt datu bāzi, manipulēt datiem un veikt administratīvus uzdevumus.</w:t>
      </w:r>
      <w:r w:rsidR="001A242D" w:rsidRPr="001A242D">
        <w:t xml:space="preserve"> </w:t>
      </w:r>
      <w:r w:rsidR="00854357">
        <w:t xml:space="preserve">Tas ir ērts un intuitīvs rīks, kas atvieglo darbu ar </w:t>
      </w:r>
      <w:proofErr w:type="spellStart"/>
      <w:r w:rsidR="00854357">
        <w:t>MySQL</w:t>
      </w:r>
      <w:proofErr w:type="spellEnd"/>
      <w:r w:rsidR="00854357">
        <w:t xml:space="preserve"> datu bāzēm.</w:t>
      </w:r>
      <w:r w:rsidR="001A242D" w:rsidRPr="001A242D">
        <w:t xml:space="preserve"> </w:t>
      </w:r>
      <w:r w:rsidR="003930F9" w:rsidRPr="003930F9">
        <w:t xml:space="preserve">Papildus tam, es izvēlējos </w:t>
      </w:r>
      <w:proofErr w:type="spellStart"/>
      <w:r w:rsidR="003930F9" w:rsidRPr="003930F9">
        <w:t>JavaScript</w:t>
      </w:r>
      <w:proofErr w:type="spellEnd"/>
      <w:r w:rsidR="003930F9" w:rsidRPr="003930F9">
        <w:t xml:space="preserve"> kā </w:t>
      </w:r>
      <w:proofErr w:type="spellStart"/>
      <w:r w:rsidR="003930F9" w:rsidRPr="003930F9">
        <w:t>frontend</w:t>
      </w:r>
      <w:proofErr w:type="spellEnd"/>
      <w:r w:rsidR="003930F9" w:rsidRPr="003930F9">
        <w:t xml:space="preserve"> attīstības valodu. </w:t>
      </w:r>
      <w:proofErr w:type="spellStart"/>
      <w:r w:rsidR="003930F9" w:rsidRPr="003930F9">
        <w:t>JavaScript</w:t>
      </w:r>
      <w:proofErr w:type="spellEnd"/>
      <w:r w:rsidR="003930F9" w:rsidRPr="003930F9">
        <w:t xml:space="preserve"> ir spēcīga programmēšanas valoda, kas ļauj izveidot interaktīvas un dinamiskas tīmekļa lapas. Ņemot vērā, ka mēs jau bijām strādājuši ar </w:t>
      </w:r>
      <w:proofErr w:type="spellStart"/>
      <w:r w:rsidR="003930F9" w:rsidRPr="003930F9">
        <w:t>JavaScript</w:t>
      </w:r>
      <w:proofErr w:type="spellEnd"/>
      <w:r w:rsidR="003930F9" w:rsidRPr="003930F9">
        <w:t xml:space="preserve"> p</w:t>
      </w:r>
      <w:r w:rsidR="003930F9">
        <w:t>raksē</w:t>
      </w:r>
      <w:r w:rsidR="003930F9" w:rsidRPr="003930F9">
        <w:t>, es vēlējos izmantot savas jaunās zināšanas savā projektā un nodrošināt lietotājiem vēl interaktīvāku pieredzi.</w:t>
      </w:r>
      <w:r w:rsidR="00A80C0C" w:rsidRPr="00A80C0C">
        <w:t xml:space="preserve"> </w:t>
      </w:r>
      <w:r w:rsidR="00A80C0C">
        <w:t>Protams, l</w:t>
      </w:r>
      <w:r w:rsidR="0003576E">
        <w:t xml:space="preserve">ai izveidotu tīmekļa lapu, es izmantoju </w:t>
      </w:r>
      <w:r w:rsidR="00A80C0C">
        <w:t xml:space="preserve">arī </w:t>
      </w:r>
      <w:r w:rsidR="0003576E">
        <w:t xml:space="preserve">HTML un CSS. </w:t>
      </w:r>
      <w:r w:rsidR="00A13F72" w:rsidRPr="00A13F72">
        <w:t xml:space="preserve">Kā jau minēju iepriekš, es izmantoju </w:t>
      </w:r>
      <w:proofErr w:type="spellStart"/>
      <w:r w:rsidR="00A13F72" w:rsidRPr="00A13F72">
        <w:t>Bootstrap</w:t>
      </w:r>
      <w:proofErr w:type="spellEnd"/>
      <w:r w:rsidR="00A13F72" w:rsidRPr="00A13F72">
        <w:t xml:space="preserve">, lai piešķirtu savai tīmekļa lapai stilīgu dizainu un </w:t>
      </w:r>
      <w:proofErr w:type="spellStart"/>
      <w:r w:rsidR="00A13F72" w:rsidRPr="00A13F72">
        <w:t>Visual</w:t>
      </w:r>
      <w:proofErr w:type="spellEnd"/>
      <w:r w:rsidR="00A13F72" w:rsidRPr="00A13F72">
        <w:t xml:space="preserve"> </w:t>
      </w:r>
      <w:proofErr w:type="spellStart"/>
      <w:r w:rsidR="00A13F72" w:rsidRPr="00A13F72">
        <w:t>Studio</w:t>
      </w:r>
      <w:proofErr w:type="spellEnd"/>
      <w:r w:rsidR="00A13F72" w:rsidRPr="00A13F72">
        <w:t xml:space="preserve"> Code, jo tā ir labākā koda rediģēšanas programma no visiem iepriekšējā </w:t>
      </w:r>
      <w:proofErr w:type="spellStart"/>
      <w:r w:rsidR="00A13F72" w:rsidRPr="00A13F72">
        <w:t>apakšsadaļā</w:t>
      </w:r>
      <w:proofErr w:type="spellEnd"/>
      <w:r w:rsidR="00A13F72" w:rsidRPr="00A13F72">
        <w:t xml:space="preserve"> analizētajiem.</w:t>
      </w:r>
      <w:r w:rsidR="000A2A60" w:rsidRPr="000A2A60">
        <w:t xml:space="preserve"> </w:t>
      </w:r>
      <w:r w:rsidR="00F80282" w:rsidRPr="00F80282">
        <w:t xml:space="preserve">Turklāt, lai saglabātu un dalītos ar savu kodu, es izmantoju </w:t>
      </w:r>
      <w:proofErr w:type="spellStart"/>
      <w:r w:rsidR="00F80282" w:rsidRPr="00F80282">
        <w:t>GitHub</w:t>
      </w:r>
      <w:proofErr w:type="spellEnd"/>
      <w:r w:rsidR="00F80282" w:rsidRPr="00F80282">
        <w:t xml:space="preserve">. Tas ir populārs versiju kontrolēšanas un sadarbības rīks, kas ļauj man glabāt, organizēt un dalīties ar kodu. </w:t>
      </w:r>
      <w:r w:rsidR="006A57C8" w:rsidRPr="006A57C8">
        <w:t xml:space="preserve">Es neapskāru citas alternatīvas </w:t>
      </w:r>
      <w:proofErr w:type="spellStart"/>
      <w:r w:rsidR="006A57C8" w:rsidRPr="006A57C8">
        <w:t>GitHubam</w:t>
      </w:r>
      <w:proofErr w:type="spellEnd"/>
      <w:r w:rsidR="006A57C8" w:rsidRPr="006A57C8">
        <w:t xml:space="preserve"> iepriekšējā sadaļā, jo, manuprāt, tas ir vislabāk attīstīta un kvalitatīvākā platforma pašlaik.</w:t>
      </w:r>
      <w:r w:rsidR="000A2A60" w:rsidRPr="000A2A60">
        <w:t xml:space="preserve"> </w:t>
      </w:r>
      <w:r w:rsidR="000A2A60" w:rsidRPr="000A2A60">
        <w:t xml:space="preserve">Lai sazinātos ar </w:t>
      </w:r>
      <w:proofErr w:type="spellStart"/>
      <w:r w:rsidR="000A2A60" w:rsidRPr="000A2A60">
        <w:t>GitHub</w:t>
      </w:r>
      <w:proofErr w:type="spellEnd"/>
      <w:r w:rsidR="000A2A60" w:rsidRPr="000A2A60">
        <w:t xml:space="preserve">, es izmantoju </w:t>
      </w:r>
      <w:proofErr w:type="spellStart"/>
      <w:r w:rsidR="000A2A60" w:rsidRPr="000A2A60">
        <w:t>Git</w:t>
      </w:r>
      <w:proofErr w:type="spellEnd"/>
      <w:r w:rsidR="000A2A60" w:rsidRPr="000A2A60">
        <w:t xml:space="preserve"> </w:t>
      </w:r>
      <w:proofErr w:type="spellStart"/>
      <w:r w:rsidR="000A2A60" w:rsidRPr="000A2A60">
        <w:t>Bash</w:t>
      </w:r>
      <w:proofErr w:type="spellEnd"/>
      <w:r w:rsidR="000A2A60" w:rsidRPr="000A2A60">
        <w:t>, jo man bija pieredze ar šo tehnoloģiju praktiskā lietošanā.</w:t>
      </w:r>
      <w:r w:rsidR="001A242D">
        <w:t xml:space="preserve"> </w:t>
      </w:r>
      <w:r w:rsidR="001A242D" w:rsidRPr="001A242D">
        <w:t xml:space="preserve">Es izmantoju batcave.net kā </w:t>
      </w:r>
      <w:proofErr w:type="spellStart"/>
      <w:r w:rsidR="001A242D" w:rsidRPr="001A242D">
        <w:t>hostinga</w:t>
      </w:r>
      <w:proofErr w:type="spellEnd"/>
      <w:r w:rsidR="001A242D" w:rsidRPr="001A242D">
        <w:t xml:space="preserve"> pakalpojumu, jo tas piedāvā bezmaksas </w:t>
      </w:r>
      <w:proofErr w:type="spellStart"/>
      <w:r w:rsidR="001A242D" w:rsidRPr="001A242D">
        <w:t>hostinga</w:t>
      </w:r>
      <w:proofErr w:type="spellEnd"/>
      <w:r w:rsidR="001A242D" w:rsidRPr="001A242D">
        <w:t xml:space="preserve"> pakalpojumu ar </w:t>
      </w:r>
      <w:proofErr w:type="spellStart"/>
      <w:r w:rsidR="001A242D" w:rsidRPr="001A242D">
        <w:t>phpMyAdmin</w:t>
      </w:r>
      <w:proofErr w:type="spellEnd"/>
      <w:r w:rsidR="001A242D" w:rsidRPr="001A242D">
        <w:t xml:space="preserve"> atbalstu.</w:t>
      </w:r>
      <w:r w:rsidR="001A242D" w:rsidRPr="001A242D">
        <w:t xml:space="preserve"> </w:t>
      </w:r>
    </w:p>
    <w:p w:rsidR="001028D3" w:rsidRDefault="002126E9" w:rsidP="001A242D">
      <w:pPr>
        <w:spacing w:line="360" w:lineRule="auto"/>
        <w:ind w:firstLine="851"/>
      </w:pPr>
      <w:r w:rsidRPr="002126E9">
        <w:t>Visi šie rīki kopā nodrošina man iespēju efektīvi izstrādāt savu projektu, veidot kvalitatīvas tīmekļa lapas un pārvaldīt datu bāzi. Šie programmas un rīki ir būtiska sastāvdaļa manā izstrādes procesā, ļaujot man radīt profesionālu un kvalitatīvu programmatūru.</w:t>
      </w:r>
    </w:p>
    <w:p w:rsidR="00806523" w:rsidRPr="00E076E2" w:rsidRDefault="00806523" w:rsidP="008B6B2F">
      <w:pPr>
        <w:pStyle w:val="1"/>
        <w:numPr>
          <w:ilvl w:val="0"/>
          <w:numId w:val="69"/>
        </w:numPr>
        <w:spacing w:line="360" w:lineRule="auto"/>
        <w:ind w:left="0" w:firstLine="0"/>
      </w:pPr>
      <w:bookmarkStart w:id="9" w:name="_Toc132641310"/>
      <w:r w:rsidRPr="00E076E2">
        <w:lastRenderedPageBreak/>
        <w:t>Sistēmas modelēšana un projektēšana</w:t>
      </w:r>
      <w:bookmarkEnd w:id="9"/>
    </w:p>
    <w:p w:rsidR="00DA7B9E" w:rsidRDefault="008B6B2F" w:rsidP="008B6B2F">
      <w:pPr>
        <w:pStyle w:val="2"/>
        <w:numPr>
          <w:ilvl w:val="1"/>
          <w:numId w:val="81"/>
        </w:numPr>
        <w:spacing w:line="360" w:lineRule="auto"/>
        <w:ind w:left="0" w:firstLine="0"/>
      </w:pPr>
      <w:bookmarkStart w:id="10" w:name="_Toc132641311"/>
      <w:r>
        <w:rPr>
          <w:noProof/>
        </w:rPr>
        <w:drawing>
          <wp:anchor distT="0" distB="0" distL="114300" distR="114300" simplePos="0" relativeHeight="251661312" behindDoc="0" locked="0" layoutInCell="1" allowOverlap="1">
            <wp:simplePos x="0" y="0"/>
            <wp:positionH relativeFrom="column">
              <wp:posOffset>1744345</wp:posOffset>
            </wp:positionH>
            <wp:positionV relativeFrom="paragraph">
              <wp:posOffset>290830</wp:posOffset>
            </wp:positionV>
            <wp:extent cx="2265680" cy="4880610"/>
            <wp:effectExtent l="0" t="0" r="1270" b="0"/>
            <wp:wrapTopAndBottom/>
            <wp:docPr id="186057678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5680" cy="4880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6523" w:rsidRPr="00E076E2">
        <w:t>Sistēmas struktūras modelis</w:t>
      </w:r>
      <w:bookmarkStart w:id="11" w:name="_Toc132641312"/>
      <w:bookmarkEnd w:id="10"/>
    </w:p>
    <w:p w:rsidR="00E13D3A" w:rsidRPr="00E13D3A" w:rsidRDefault="00E13D3A" w:rsidP="00E13D3A">
      <w:pPr>
        <w:jc w:val="center"/>
        <w:rPr>
          <w:b/>
          <w:bCs/>
          <w:lang w:val="en-US"/>
        </w:rPr>
      </w:pPr>
      <w:r w:rsidRPr="00E13D3A">
        <w:rPr>
          <w:b/>
          <w:bCs/>
        </w:rPr>
        <w:t>1.attēls.  Sistēmas struktūras modelis</w:t>
      </w:r>
    </w:p>
    <w:p w:rsidR="00DA7B9E" w:rsidRDefault="00E13D3A" w:rsidP="008B6B2F">
      <w:pPr>
        <w:pStyle w:val="2"/>
        <w:numPr>
          <w:ilvl w:val="1"/>
          <w:numId w:val="81"/>
        </w:numPr>
        <w:spacing w:line="360" w:lineRule="auto"/>
        <w:ind w:left="0" w:right="-2" w:firstLine="0"/>
      </w:pPr>
      <w:r>
        <w:rPr>
          <w:noProof/>
        </w:rPr>
        <w:lastRenderedPageBreak/>
        <w:drawing>
          <wp:anchor distT="0" distB="0" distL="114300" distR="114300" simplePos="0" relativeHeight="251660288" behindDoc="1" locked="0" layoutInCell="1" allowOverlap="1">
            <wp:simplePos x="0" y="0"/>
            <wp:positionH relativeFrom="margin">
              <wp:posOffset>-47459</wp:posOffset>
            </wp:positionH>
            <wp:positionV relativeFrom="paragraph">
              <wp:posOffset>300990</wp:posOffset>
            </wp:positionV>
            <wp:extent cx="5931535" cy="3196590"/>
            <wp:effectExtent l="0" t="0" r="0" b="3810"/>
            <wp:wrapTight wrapText="bothSides">
              <wp:wrapPolygon edited="0">
                <wp:start x="0" y="0"/>
                <wp:lineTo x="0" y="21497"/>
                <wp:lineTo x="21505" y="21497"/>
                <wp:lineTo x="21505" y="0"/>
                <wp:lineTo x="0" y="0"/>
              </wp:wrapPolygon>
            </wp:wrapTight>
            <wp:docPr id="17802141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1535" cy="3196590"/>
                    </a:xfrm>
                    <a:prstGeom prst="rect">
                      <a:avLst/>
                    </a:prstGeom>
                    <a:noFill/>
                    <a:ln>
                      <a:noFill/>
                    </a:ln>
                  </pic:spPr>
                </pic:pic>
              </a:graphicData>
            </a:graphic>
          </wp:anchor>
        </w:drawing>
      </w:r>
      <w:r w:rsidR="00806523" w:rsidRPr="00E076E2">
        <w:t>Klašu diagramma / ER diagramma</w:t>
      </w:r>
      <w:bookmarkStart w:id="12" w:name="_Toc132641313"/>
      <w:bookmarkEnd w:id="11"/>
    </w:p>
    <w:p w:rsidR="001C2D18" w:rsidRPr="001C2D18" w:rsidRDefault="001C2D18" w:rsidP="001C2D18">
      <w:pPr>
        <w:jc w:val="center"/>
        <w:rPr>
          <w:b/>
          <w:bCs/>
          <w:lang w:val="en-US"/>
        </w:rPr>
      </w:pPr>
      <w:r>
        <w:rPr>
          <w:b/>
          <w:bCs/>
        </w:rPr>
        <w:t>2</w:t>
      </w:r>
      <w:r w:rsidRPr="00E13D3A">
        <w:rPr>
          <w:b/>
          <w:bCs/>
        </w:rPr>
        <w:t xml:space="preserve">.attēls.  </w:t>
      </w:r>
      <w:r w:rsidR="00A902A9">
        <w:rPr>
          <w:b/>
          <w:bCs/>
        </w:rPr>
        <w:t>ER diagramma</w:t>
      </w:r>
    </w:p>
    <w:p w:rsidR="00DA7B9E" w:rsidRDefault="0026271B" w:rsidP="00D6660F">
      <w:pPr>
        <w:pStyle w:val="2"/>
        <w:numPr>
          <w:ilvl w:val="1"/>
          <w:numId w:val="81"/>
        </w:numPr>
        <w:ind w:left="0" w:firstLine="0"/>
      </w:pPr>
      <w:r>
        <w:rPr>
          <w:noProof/>
        </w:rPr>
        <w:drawing>
          <wp:anchor distT="0" distB="0" distL="114300" distR="114300" simplePos="0" relativeHeight="251662336" behindDoc="0" locked="0" layoutInCell="1" allowOverlap="1">
            <wp:simplePos x="0" y="0"/>
            <wp:positionH relativeFrom="column">
              <wp:posOffset>1349375</wp:posOffset>
            </wp:positionH>
            <wp:positionV relativeFrom="paragraph">
              <wp:posOffset>424180</wp:posOffset>
            </wp:positionV>
            <wp:extent cx="3061335" cy="2115185"/>
            <wp:effectExtent l="0" t="0" r="5715" b="0"/>
            <wp:wrapTopAndBottom/>
            <wp:docPr id="16195076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1335" cy="2115185"/>
                    </a:xfrm>
                    <a:prstGeom prst="rect">
                      <a:avLst/>
                    </a:prstGeom>
                    <a:noFill/>
                    <a:ln>
                      <a:noFill/>
                    </a:ln>
                  </pic:spPr>
                </pic:pic>
              </a:graphicData>
            </a:graphic>
          </wp:anchor>
        </w:drawing>
      </w:r>
      <w:r w:rsidR="00806523" w:rsidRPr="00E076E2">
        <w:t>Funkcionālais un dinamiskais sistēmas modelis</w:t>
      </w:r>
      <w:bookmarkStart w:id="13" w:name="_Toc132641314"/>
      <w:bookmarkEnd w:id="12"/>
    </w:p>
    <w:p w:rsidR="00E95768" w:rsidRDefault="00D71606" w:rsidP="00D71606">
      <w:pPr>
        <w:jc w:val="center"/>
        <w:rPr>
          <w:b/>
          <w:bCs/>
        </w:rPr>
      </w:pPr>
      <w:r>
        <w:rPr>
          <w:b/>
          <w:bCs/>
        </w:rPr>
        <w:t>3</w:t>
      </w:r>
      <w:r w:rsidRPr="00E13D3A">
        <w:rPr>
          <w:b/>
          <w:bCs/>
        </w:rPr>
        <w:t xml:space="preserve">.attēls.  </w:t>
      </w:r>
      <w:r w:rsidR="005F3783">
        <w:rPr>
          <w:b/>
          <w:bCs/>
        </w:rPr>
        <w:t>Lietotāja stāvokļa diagramma</w:t>
      </w:r>
    </w:p>
    <w:p w:rsidR="00E95768" w:rsidRDefault="00E95768" w:rsidP="00E95768">
      <w:r>
        <w:br w:type="page"/>
      </w:r>
    </w:p>
    <w:p w:rsidR="00E95768" w:rsidRPr="00350AAB" w:rsidRDefault="00E95768" w:rsidP="00313AD1">
      <w:pPr>
        <w:jc w:val="center"/>
        <w:rPr>
          <w:b/>
          <w:bCs/>
          <w:lang w:val="ru-RU"/>
        </w:rPr>
      </w:pPr>
      <w:r>
        <w:rPr>
          <w:b/>
          <w:bCs/>
          <w:noProof/>
        </w:rPr>
        <w:lastRenderedPageBreak/>
        <w:drawing>
          <wp:anchor distT="0" distB="0" distL="114300" distR="114300" simplePos="0" relativeHeight="251663360" behindDoc="0" locked="0" layoutInCell="1" allowOverlap="1">
            <wp:simplePos x="0" y="0"/>
            <wp:positionH relativeFrom="column">
              <wp:posOffset>1137506</wp:posOffset>
            </wp:positionH>
            <wp:positionV relativeFrom="paragraph">
              <wp:posOffset>248</wp:posOffset>
            </wp:positionV>
            <wp:extent cx="3734435" cy="2662555"/>
            <wp:effectExtent l="0" t="0" r="0" b="4445"/>
            <wp:wrapTopAndBottom/>
            <wp:docPr id="126633664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4435" cy="2662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lang w:val="ru-RU"/>
        </w:rPr>
        <w:t>4</w:t>
      </w:r>
      <w:r w:rsidRPr="00E13D3A">
        <w:rPr>
          <w:b/>
          <w:bCs/>
        </w:rPr>
        <w:t xml:space="preserve">.attēls.  </w:t>
      </w:r>
      <w:r w:rsidR="00350AAB" w:rsidRPr="00350AAB">
        <w:rPr>
          <w:b/>
          <w:bCs/>
        </w:rPr>
        <w:t>Biļešu pirkšana</w:t>
      </w:r>
      <w:r w:rsidR="00495665">
        <w:rPr>
          <w:b/>
          <w:bCs/>
          <w:lang w:val="ru-RU"/>
        </w:rPr>
        <w:t xml:space="preserve"> </w:t>
      </w:r>
      <w:r>
        <w:rPr>
          <w:b/>
          <w:bCs/>
        </w:rPr>
        <w:t>diagramma</w:t>
      </w:r>
    </w:p>
    <w:p w:rsidR="002947BA" w:rsidRDefault="00806523" w:rsidP="00A03E1C">
      <w:pPr>
        <w:pStyle w:val="2"/>
        <w:numPr>
          <w:ilvl w:val="1"/>
          <w:numId w:val="81"/>
        </w:numPr>
        <w:spacing w:line="360" w:lineRule="auto"/>
        <w:ind w:left="0" w:firstLine="0"/>
      </w:pPr>
      <w:r w:rsidRPr="00E076E2">
        <w:t>Aktivitāšu diagramma</w:t>
      </w:r>
      <w:bookmarkStart w:id="14" w:name="_Toc132641318"/>
      <w:bookmarkEnd w:id="13"/>
    </w:p>
    <w:p w:rsidR="00A03E1C" w:rsidRPr="00A03E1C" w:rsidRDefault="00A03E1C" w:rsidP="00A03E1C">
      <w:pPr>
        <w:spacing w:line="360" w:lineRule="auto"/>
        <w:ind w:firstLine="851"/>
      </w:pPr>
      <w:r>
        <w:rPr>
          <w:noProof/>
        </w:rPr>
        <w:drawing>
          <wp:anchor distT="0" distB="0" distL="114300" distR="114300" simplePos="0" relativeHeight="251664384" behindDoc="0" locked="0" layoutInCell="1" allowOverlap="1">
            <wp:simplePos x="0" y="0"/>
            <wp:positionH relativeFrom="column">
              <wp:posOffset>820420</wp:posOffset>
            </wp:positionH>
            <wp:positionV relativeFrom="paragraph">
              <wp:posOffset>734060</wp:posOffset>
            </wp:positionV>
            <wp:extent cx="4084320" cy="5015865"/>
            <wp:effectExtent l="0" t="0" r="0" b="0"/>
            <wp:wrapTopAndBottom/>
            <wp:docPr id="212884563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b="54021"/>
                    <a:stretch/>
                  </pic:blipFill>
                  <pic:spPr bwMode="auto">
                    <a:xfrm>
                      <a:off x="0" y="0"/>
                      <a:ext cx="4084320" cy="5015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03E1C">
        <w:t xml:space="preserve">Šeit jūs varat apskatīt </w:t>
      </w:r>
      <w:r w:rsidR="00066FC7" w:rsidRPr="00066FC7">
        <w:t>a</w:t>
      </w:r>
      <w:r w:rsidRPr="00A03E1C">
        <w:t>ktivitāšu diagrammu, kuru es izstrādāju, veidojot projektu. Šī diagramma aptver vienu no iespējamajiem vietnes scenārijiem, iekļaujot visas tās galvenās funkcijas.</w:t>
      </w:r>
    </w:p>
    <w:p w:rsidR="00E708DF" w:rsidRDefault="00E708DF" w:rsidP="002947BA">
      <w:pPr>
        <w:jc w:val="center"/>
        <w:rPr>
          <w:b/>
          <w:bCs/>
        </w:rPr>
      </w:pPr>
      <w:r>
        <w:rPr>
          <w:noProof/>
        </w:rPr>
        <w:lastRenderedPageBreak/>
        <w:drawing>
          <wp:anchor distT="0" distB="0" distL="114300" distR="114300" simplePos="0" relativeHeight="251666432" behindDoc="0" locked="0" layoutInCell="1" allowOverlap="1" wp14:anchorId="1C239231" wp14:editId="1BAC0FBC">
            <wp:simplePos x="0" y="0"/>
            <wp:positionH relativeFrom="column">
              <wp:posOffset>835660</wp:posOffset>
            </wp:positionH>
            <wp:positionV relativeFrom="paragraph">
              <wp:posOffset>0</wp:posOffset>
            </wp:positionV>
            <wp:extent cx="4086000" cy="6062055"/>
            <wp:effectExtent l="0" t="0" r="0" b="0"/>
            <wp:wrapTopAndBottom/>
            <wp:docPr id="862455717" name="Рисунок 862455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t="45258" b="-812"/>
                    <a:stretch/>
                  </pic:blipFill>
                  <pic:spPr bwMode="auto">
                    <a:xfrm>
                      <a:off x="0" y="0"/>
                      <a:ext cx="4086000" cy="6062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6FC7">
        <w:rPr>
          <w:b/>
          <w:bCs/>
          <w:lang w:val="ru-RU"/>
        </w:rPr>
        <w:t>5</w:t>
      </w:r>
      <w:r w:rsidR="00066FC7" w:rsidRPr="00E13D3A">
        <w:rPr>
          <w:b/>
          <w:bCs/>
        </w:rPr>
        <w:t>.attēls.</w:t>
      </w:r>
      <w:r w:rsidR="00066FC7">
        <w:rPr>
          <w:b/>
          <w:bCs/>
        </w:rPr>
        <w:t xml:space="preserve"> A</w:t>
      </w:r>
      <w:r w:rsidR="00066FC7" w:rsidRPr="00066FC7">
        <w:rPr>
          <w:b/>
          <w:bCs/>
        </w:rPr>
        <w:t>ktivitāšu diagramma</w:t>
      </w:r>
    </w:p>
    <w:p w:rsidR="00E708DF" w:rsidRDefault="00E708DF">
      <w:pPr>
        <w:widowControl/>
        <w:autoSpaceDE/>
        <w:autoSpaceDN/>
        <w:spacing w:after="160" w:line="259" w:lineRule="auto"/>
        <w:jc w:val="left"/>
        <w:rPr>
          <w:rFonts w:eastAsiaTheme="majorEastAsia" w:cstheme="majorBidi"/>
          <w:color w:val="000000" w:themeColor="text1"/>
          <w:szCs w:val="26"/>
        </w:rPr>
      </w:pPr>
      <w:r>
        <w:rPr>
          <w:rFonts w:eastAsiaTheme="majorEastAsia" w:cstheme="majorBidi"/>
          <w:color w:val="000000" w:themeColor="text1"/>
          <w:szCs w:val="26"/>
        </w:rPr>
        <w:br w:type="page"/>
      </w:r>
    </w:p>
    <w:p w:rsidR="00DA7B9E" w:rsidRDefault="0084433D" w:rsidP="00D6660F">
      <w:pPr>
        <w:pStyle w:val="2"/>
        <w:numPr>
          <w:ilvl w:val="1"/>
          <w:numId w:val="81"/>
        </w:numPr>
        <w:ind w:left="0" w:firstLine="0"/>
      </w:pPr>
      <w:r>
        <w:rPr>
          <w:noProof/>
          <w:lang w:val="ru-RU"/>
        </w:rPr>
        <w:lastRenderedPageBreak/>
        <w:drawing>
          <wp:anchor distT="0" distB="0" distL="114300" distR="114300" simplePos="0" relativeHeight="251667456" behindDoc="0" locked="0" layoutInCell="1" allowOverlap="1">
            <wp:simplePos x="0" y="0"/>
            <wp:positionH relativeFrom="column">
              <wp:posOffset>-87630</wp:posOffset>
            </wp:positionH>
            <wp:positionV relativeFrom="paragraph">
              <wp:posOffset>211353</wp:posOffset>
            </wp:positionV>
            <wp:extent cx="5937250" cy="5505450"/>
            <wp:effectExtent l="0" t="0" r="6350" b="0"/>
            <wp:wrapTopAndBottom/>
            <wp:docPr id="191128873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5505450"/>
                    </a:xfrm>
                    <a:prstGeom prst="rect">
                      <a:avLst/>
                    </a:prstGeom>
                    <a:noFill/>
                    <a:ln>
                      <a:noFill/>
                    </a:ln>
                  </pic:spPr>
                </pic:pic>
              </a:graphicData>
            </a:graphic>
          </wp:anchor>
        </w:drawing>
      </w:r>
      <w:proofErr w:type="spellStart"/>
      <w:r w:rsidR="00806523" w:rsidRPr="00E076E2">
        <w:t>Lietojumgadījumu</w:t>
      </w:r>
      <w:proofErr w:type="spellEnd"/>
      <w:r w:rsidR="00806523" w:rsidRPr="00E076E2">
        <w:t xml:space="preserve"> diagramma</w:t>
      </w:r>
      <w:bookmarkStart w:id="15" w:name="_Toc132641319"/>
      <w:bookmarkEnd w:id="14"/>
    </w:p>
    <w:p w:rsidR="006A373B" w:rsidRDefault="0084433D" w:rsidP="0084433D">
      <w:pPr>
        <w:jc w:val="center"/>
        <w:rPr>
          <w:b/>
          <w:bCs/>
        </w:rPr>
      </w:pPr>
      <w:r>
        <w:rPr>
          <w:b/>
          <w:bCs/>
          <w:lang w:val="ru-RU"/>
        </w:rPr>
        <w:t>6</w:t>
      </w:r>
      <w:r w:rsidRPr="00E13D3A">
        <w:rPr>
          <w:b/>
          <w:bCs/>
        </w:rPr>
        <w:t>.attēls.</w:t>
      </w:r>
      <w:r>
        <w:rPr>
          <w:b/>
          <w:bCs/>
        </w:rPr>
        <w:t xml:space="preserve"> </w:t>
      </w:r>
      <w:proofErr w:type="spellStart"/>
      <w:r w:rsidRPr="0084433D">
        <w:rPr>
          <w:b/>
          <w:bCs/>
        </w:rPr>
        <w:t>Lietojumgadījumu</w:t>
      </w:r>
      <w:proofErr w:type="spellEnd"/>
      <w:r w:rsidRPr="0084433D">
        <w:rPr>
          <w:b/>
          <w:bCs/>
        </w:rPr>
        <w:t xml:space="preserve"> diagramma</w:t>
      </w:r>
    </w:p>
    <w:p w:rsidR="006A373B" w:rsidRDefault="006A373B">
      <w:pPr>
        <w:widowControl/>
        <w:autoSpaceDE/>
        <w:autoSpaceDN/>
        <w:spacing w:after="160" w:line="259" w:lineRule="auto"/>
        <w:jc w:val="left"/>
        <w:rPr>
          <w:b/>
          <w:bCs/>
        </w:rPr>
      </w:pPr>
      <w:r>
        <w:rPr>
          <w:b/>
          <w:bCs/>
        </w:rPr>
        <w:br w:type="page"/>
      </w:r>
    </w:p>
    <w:p w:rsidR="00806523" w:rsidRPr="00E076E2" w:rsidRDefault="00806523" w:rsidP="00D6660F">
      <w:pPr>
        <w:pStyle w:val="2"/>
        <w:numPr>
          <w:ilvl w:val="1"/>
          <w:numId w:val="81"/>
        </w:numPr>
        <w:ind w:left="0" w:firstLine="0"/>
      </w:pPr>
      <w:r w:rsidRPr="00E076E2">
        <w:lastRenderedPageBreak/>
        <w:t>Sistēmas moduļu apraksts un algoritmu shēmas</w:t>
      </w:r>
      <w:bookmarkEnd w:id="15"/>
    </w:p>
    <w:p w:rsidR="00DA5105" w:rsidRDefault="00DA5105" w:rsidP="00DA5105">
      <w:pPr>
        <w:spacing w:line="360" w:lineRule="auto"/>
        <w:ind w:firstLine="851"/>
      </w:pPr>
      <w:r>
        <w:t>"</w:t>
      </w:r>
      <w:proofErr w:type="spellStart"/>
      <w:r>
        <w:t>Gronema</w:t>
      </w:r>
      <w:proofErr w:type="spellEnd"/>
      <w:r>
        <w:t xml:space="preserve">" vietne ir izveidota, izmantojot divas galvenās daļas - </w:t>
      </w:r>
      <w:proofErr w:type="spellStart"/>
      <w:r w:rsidR="007F0432">
        <w:t>f</w:t>
      </w:r>
      <w:r>
        <w:t>ront</w:t>
      </w:r>
      <w:r w:rsidR="007F0432">
        <w:t>e</w:t>
      </w:r>
      <w:r>
        <w:t>nd</w:t>
      </w:r>
      <w:proofErr w:type="spellEnd"/>
      <w:r>
        <w:t xml:space="preserve"> un </w:t>
      </w:r>
      <w:proofErr w:type="spellStart"/>
      <w:r w:rsidR="007F0432">
        <w:t>b</w:t>
      </w:r>
      <w:r>
        <w:t>ack</w:t>
      </w:r>
      <w:r w:rsidR="007F0432">
        <w:t>e</w:t>
      </w:r>
      <w:r>
        <w:t>nd</w:t>
      </w:r>
      <w:proofErr w:type="spellEnd"/>
      <w:r>
        <w:t>.</w:t>
      </w:r>
    </w:p>
    <w:p w:rsidR="00DA5105" w:rsidRDefault="007F0432" w:rsidP="00DA5105">
      <w:pPr>
        <w:spacing w:line="360" w:lineRule="auto"/>
        <w:ind w:firstLine="851"/>
      </w:pPr>
      <w:proofErr w:type="spellStart"/>
      <w:r>
        <w:t>f</w:t>
      </w:r>
      <w:r w:rsidR="00DA5105">
        <w:t>ront</w:t>
      </w:r>
      <w:r>
        <w:t>e</w:t>
      </w:r>
      <w:r w:rsidR="00DA5105">
        <w:t>nd</w:t>
      </w:r>
      <w:proofErr w:type="spellEnd"/>
      <w:r w:rsidR="00DA5105">
        <w:t xml:space="preserve"> ir tā daļa, kas tiek parādīta lietotājam un ar ko viņš mijiedarbojas. Šajā gadījumā, </w:t>
      </w:r>
      <w:proofErr w:type="spellStart"/>
      <w:r>
        <w:t>f</w:t>
      </w:r>
      <w:r w:rsidR="00DA5105">
        <w:t>ront</w:t>
      </w:r>
      <w:r>
        <w:t>e</w:t>
      </w:r>
      <w:r w:rsidR="00DA5105">
        <w:t>nd</w:t>
      </w:r>
      <w:proofErr w:type="spellEnd"/>
      <w:r w:rsidR="00DA5105">
        <w:t xml:space="preserve"> izmanto trīs galvenos programmēšanas </w:t>
      </w:r>
      <w:proofErr w:type="spellStart"/>
      <w:r w:rsidR="00DA5105">
        <w:t>valodus</w:t>
      </w:r>
      <w:proofErr w:type="spellEnd"/>
      <w:r w:rsidR="00DA5105">
        <w:t xml:space="preserve"> - HTML, CSS un </w:t>
      </w:r>
      <w:proofErr w:type="spellStart"/>
      <w:r w:rsidR="00DA5105">
        <w:t>JavaScript</w:t>
      </w:r>
      <w:proofErr w:type="spellEnd"/>
      <w:r w:rsidR="00DA5105">
        <w:t xml:space="preserve">. </w:t>
      </w:r>
      <w:proofErr w:type="spellStart"/>
      <w:r w:rsidR="00DA5105">
        <w:t>Back</w:t>
      </w:r>
      <w:r>
        <w:t>e</w:t>
      </w:r>
      <w:r w:rsidR="00DA5105">
        <w:t>nd</w:t>
      </w:r>
      <w:proofErr w:type="spellEnd"/>
      <w:r w:rsidR="00DA5105">
        <w:t xml:space="preserve"> ir tā vietnes daļa, kas ir neredzama lietotājam, bet nodrošina datu apstrādi, glabāšanu un komunikāciju ar datu bāzi. </w:t>
      </w:r>
      <w:proofErr w:type="spellStart"/>
      <w:r w:rsidR="00DA5105">
        <w:t>Back</w:t>
      </w:r>
      <w:r>
        <w:t>e</w:t>
      </w:r>
      <w:r w:rsidR="00DA5105">
        <w:t>ndā</w:t>
      </w:r>
      <w:proofErr w:type="spellEnd"/>
      <w:r w:rsidR="00DA5105">
        <w:t xml:space="preserve"> izmantotās tehnoloģijas ietver PHP un </w:t>
      </w:r>
      <w:proofErr w:type="spellStart"/>
      <w:r w:rsidR="00DA5105">
        <w:t>MySQL</w:t>
      </w:r>
      <w:proofErr w:type="spellEnd"/>
      <w:r w:rsidR="00DA5105">
        <w:t>.</w:t>
      </w:r>
    </w:p>
    <w:p w:rsidR="0027680F" w:rsidRPr="00E076E2" w:rsidRDefault="00DA5105" w:rsidP="00DA5105">
      <w:pPr>
        <w:spacing w:line="360" w:lineRule="auto"/>
        <w:ind w:firstLine="851"/>
      </w:pPr>
      <w:r>
        <w:t>Šī sadarbība ļauj "</w:t>
      </w:r>
      <w:proofErr w:type="spellStart"/>
      <w:r>
        <w:t>Gronema</w:t>
      </w:r>
      <w:proofErr w:type="spellEnd"/>
      <w:r>
        <w:t xml:space="preserve">" vietnei būt pilnīgi funkcionālai un sniegt lietotājiem patīkamu un </w:t>
      </w:r>
      <w:proofErr w:type="spellStart"/>
      <w:r>
        <w:t>reālnozīmīgu</w:t>
      </w:r>
      <w:proofErr w:type="spellEnd"/>
      <w:r>
        <w:t xml:space="preserve"> pieredzi.</w:t>
      </w:r>
    </w:p>
    <w:p w:rsidR="0065117B" w:rsidRPr="00E076E2" w:rsidRDefault="00370E14" w:rsidP="0027680F">
      <w:r>
        <w:rPr>
          <w:noProof/>
        </w:rPr>
        <w:drawing>
          <wp:anchor distT="0" distB="0" distL="114300" distR="114300" simplePos="0" relativeHeight="251668480" behindDoc="0" locked="0" layoutInCell="1" allowOverlap="1" wp14:anchorId="0DC97EC0">
            <wp:simplePos x="0" y="0"/>
            <wp:positionH relativeFrom="column">
              <wp:posOffset>-158750</wp:posOffset>
            </wp:positionH>
            <wp:positionV relativeFrom="paragraph">
              <wp:posOffset>180975</wp:posOffset>
            </wp:positionV>
            <wp:extent cx="6077585" cy="4086860"/>
            <wp:effectExtent l="0" t="0" r="0" b="8890"/>
            <wp:wrapTopAndBottom/>
            <wp:docPr id="109710734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77585" cy="40868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5117B" w:rsidRPr="00542992" w:rsidRDefault="00370E14" w:rsidP="00542992">
      <w:pPr>
        <w:jc w:val="center"/>
        <w:rPr>
          <w:b/>
          <w:bCs/>
        </w:rPr>
      </w:pPr>
      <w:r>
        <w:rPr>
          <w:b/>
          <w:bCs/>
        </w:rPr>
        <w:t>7</w:t>
      </w:r>
      <w:r w:rsidRPr="00E13D3A">
        <w:rPr>
          <w:b/>
          <w:bCs/>
        </w:rPr>
        <w:t>.attēls.</w:t>
      </w:r>
      <w:r>
        <w:rPr>
          <w:b/>
          <w:bCs/>
        </w:rPr>
        <w:t xml:space="preserve"> </w:t>
      </w:r>
      <w:r w:rsidRPr="00370E14">
        <w:rPr>
          <w:b/>
          <w:bCs/>
        </w:rPr>
        <w:t>Sistēmas moduļu shēma</w:t>
      </w:r>
    </w:p>
    <w:p w:rsidR="002B7541" w:rsidRDefault="002B7541">
      <w:pPr>
        <w:widowControl/>
        <w:autoSpaceDE/>
        <w:autoSpaceDN/>
        <w:spacing w:after="160" w:line="259" w:lineRule="auto"/>
        <w:jc w:val="left"/>
      </w:pPr>
      <w:r>
        <w:br w:type="page"/>
      </w:r>
    </w:p>
    <w:p w:rsidR="00806523" w:rsidRDefault="00806523" w:rsidP="00AD6E66">
      <w:pPr>
        <w:pStyle w:val="1"/>
        <w:numPr>
          <w:ilvl w:val="0"/>
          <w:numId w:val="21"/>
        </w:numPr>
        <w:spacing w:line="360" w:lineRule="auto"/>
        <w:ind w:left="0" w:firstLine="0"/>
      </w:pPr>
      <w:bookmarkStart w:id="16" w:name="_Toc132641320"/>
      <w:r w:rsidRPr="00E076E2">
        <w:lastRenderedPageBreak/>
        <w:t>Lietotāju ceļvedis</w:t>
      </w:r>
      <w:bookmarkEnd w:id="16"/>
    </w:p>
    <w:p w:rsidR="00E470E1" w:rsidRPr="00E470E1" w:rsidRDefault="00E470E1" w:rsidP="00E470E1">
      <w:pPr>
        <w:spacing w:line="360" w:lineRule="auto"/>
        <w:ind w:firstLine="851"/>
      </w:pPr>
      <w:r w:rsidRPr="00E470E1">
        <w:t>Šajā sadaļā tiks sniegta detalizēta instrukcija par galveno vietnes funkciju izmantošanu. Sekojot šai instrukcijai, jūs varēsiet maksimāli efektīvi un ērti izmantot visas vietnes iespējas.</w:t>
      </w:r>
    </w:p>
    <w:p w:rsidR="00AD6E66" w:rsidRDefault="00AD6E66" w:rsidP="00AD6E66">
      <w:pPr>
        <w:spacing w:line="360" w:lineRule="auto"/>
        <w:ind w:firstLine="851"/>
      </w:pPr>
      <w:r w:rsidRPr="00AD6E66">
        <w:t xml:space="preserve">Uz mājaslapas galvenās lapas ir redzams </w:t>
      </w:r>
      <w:proofErr w:type="spellStart"/>
      <w:r w:rsidRPr="00AD6E66">
        <w:t>baneris</w:t>
      </w:r>
      <w:proofErr w:type="spellEnd"/>
      <w:r w:rsidRPr="00AD6E66">
        <w:t xml:space="preserve"> ar kino īpašībām, kā arī ir iespējams apskatīt visaugstāko novērtējumu ieguvušo filmu aprakstus, pavelkot peles kursoru uz filmas attēlu.</w:t>
      </w:r>
    </w:p>
    <w:p w:rsidR="00F6334F" w:rsidRDefault="00AD6E66" w:rsidP="00AD6E66">
      <w:pPr>
        <w:spacing w:line="360" w:lineRule="auto"/>
        <w:ind w:firstLine="851"/>
      </w:pPr>
      <w:r>
        <w:rPr>
          <w:noProof/>
        </w:rPr>
        <w:drawing>
          <wp:anchor distT="0" distB="0" distL="114300" distR="114300" simplePos="0" relativeHeight="251669504" behindDoc="0" locked="0" layoutInCell="1" allowOverlap="1">
            <wp:simplePos x="0" y="0"/>
            <wp:positionH relativeFrom="column">
              <wp:posOffset>-86360</wp:posOffset>
            </wp:positionH>
            <wp:positionV relativeFrom="paragraph">
              <wp:posOffset>843280</wp:posOffset>
            </wp:positionV>
            <wp:extent cx="5931535" cy="2170430"/>
            <wp:effectExtent l="0" t="0" r="0" b="1270"/>
            <wp:wrapTopAndBottom/>
            <wp:docPr id="10669043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1535" cy="2170430"/>
                    </a:xfrm>
                    <a:prstGeom prst="rect">
                      <a:avLst/>
                    </a:prstGeom>
                    <a:noFill/>
                    <a:ln>
                      <a:noFill/>
                    </a:ln>
                  </pic:spPr>
                </pic:pic>
              </a:graphicData>
            </a:graphic>
          </wp:anchor>
        </w:drawing>
      </w:r>
      <w:r w:rsidRPr="00AD6E66">
        <w:t>Lai piekļūtu vietnes galvenajām funkcijām, ir nepieciešams ielogoties savā kontā. Tam jānospiež "</w:t>
      </w:r>
      <w:r w:rsidR="009800CE" w:rsidRPr="009800CE">
        <w:t>P</w:t>
      </w:r>
      <w:r w:rsidR="009800CE">
        <w:t>ieteikties</w:t>
      </w:r>
      <w:r w:rsidRPr="00AD6E66">
        <w:t>" poga, kas atrodas vietnes galvenās joslā labajā pusē, un jāievada visi nepieciešamie dati.</w:t>
      </w:r>
      <w:r w:rsidRPr="00AD6E66">
        <w:t xml:space="preserve"> </w:t>
      </w:r>
      <w:r w:rsidR="00F95725" w:rsidRPr="00F95725">
        <w:t>Ja jūs apmeklējat šo vietni pirmo reizi, jums būs jāreģistrējas.</w:t>
      </w:r>
    </w:p>
    <w:p w:rsidR="004D6C62" w:rsidRDefault="004D6C62" w:rsidP="00775206">
      <w:pPr>
        <w:spacing w:line="360" w:lineRule="auto"/>
        <w:jc w:val="center"/>
        <w:rPr>
          <w:b/>
          <w:bCs/>
        </w:rPr>
      </w:pPr>
      <w:r w:rsidRPr="00775206">
        <w:rPr>
          <w:b/>
          <w:bCs/>
        </w:rPr>
        <w:t>8</w:t>
      </w:r>
      <w:r w:rsidRPr="00E13D3A">
        <w:rPr>
          <w:b/>
          <w:bCs/>
        </w:rPr>
        <w:t>.attēls.</w:t>
      </w:r>
      <w:r>
        <w:rPr>
          <w:b/>
          <w:bCs/>
        </w:rPr>
        <w:t xml:space="preserve"> </w:t>
      </w:r>
      <w:r w:rsidR="00316345">
        <w:rPr>
          <w:b/>
          <w:bCs/>
        </w:rPr>
        <w:t>Pieteikties loga</w:t>
      </w:r>
    </w:p>
    <w:p w:rsidR="00775206" w:rsidRDefault="00775206" w:rsidP="00775206">
      <w:pPr>
        <w:widowControl/>
        <w:autoSpaceDE/>
        <w:autoSpaceDN/>
        <w:spacing w:after="160" w:line="360" w:lineRule="auto"/>
        <w:ind w:firstLine="851"/>
        <w:jc w:val="left"/>
      </w:pPr>
      <w:r w:rsidRPr="00775206">
        <w:t>Pēc ielogošanās kā parasts lietotājs, jums būs iespēja apskatīt savu profilu ar iepriekš iegādāto biļešu vēsturi. Tas ir pieejams, nospiežot "Profils" pogu vietnes galvenās joslā kreisajā pusē.</w:t>
      </w:r>
      <w:r w:rsidR="00EB0190">
        <w:t xml:space="preserve"> </w:t>
      </w:r>
      <w:r w:rsidR="00EB0190" w:rsidRPr="00EB0190">
        <w:t>Turklāt lietotājam ir pieejamas kino industrijas jaunākās ziņas. Tas arī atrodas galvenē.</w:t>
      </w:r>
    </w:p>
    <w:p w:rsidR="00546BDD" w:rsidRPr="004C7283" w:rsidRDefault="00546BDD" w:rsidP="00775206">
      <w:pPr>
        <w:widowControl/>
        <w:autoSpaceDE/>
        <w:autoSpaceDN/>
        <w:spacing w:after="160" w:line="360" w:lineRule="auto"/>
        <w:ind w:firstLine="851"/>
        <w:jc w:val="left"/>
      </w:pPr>
      <w:r>
        <w:rPr>
          <w:noProof/>
        </w:rPr>
        <w:drawing>
          <wp:anchor distT="0" distB="0" distL="114300" distR="114300" simplePos="0" relativeHeight="251670528" behindDoc="0" locked="0" layoutInCell="1" allowOverlap="1">
            <wp:simplePos x="0" y="0"/>
            <wp:positionH relativeFrom="column">
              <wp:posOffset>1363980</wp:posOffset>
            </wp:positionH>
            <wp:positionV relativeFrom="paragraph">
              <wp:posOffset>795655</wp:posOffset>
            </wp:positionV>
            <wp:extent cx="3029585" cy="787400"/>
            <wp:effectExtent l="0" t="0" r="0" b="0"/>
            <wp:wrapTopAndBottom/>
            <wp:docPr id="197736111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9585" cy="787400"/>
                    </a:xfrm>
                    <a:prstGeom prst="rect">
                      <a:avLst/>
                    </a:prstGeom>
                    <a:noFill/>
                    <a:ln>
                      <a:noFill/>
                    </a:ln>
                  </pic:spPr>
                </pic:pic>
              </a:graphicData>
            </a:graphic>
          </wp:anchor>
        </w:drawing>
      </w:r>
      <w:r w:rsidR="00775206" w:rsidRPr="00775206">
        <w:t>Turklāt, jums būs iespēja iegādāties biļeti, tam ir jāiet uz "Saraksts" sadaļu, izvēlēties interesējošo filmu un nospiežot rezervācijas pogu.</w:t>
      </w:r>
      <w:r w:rsidR="004C7283" w:rsidRPr="004C7283">
        <w:t xml:space="preserve"> </w:t>
      </w:r>
      <w:r w:rsidR="008C710C" w:rsidRPr="008C710C">
        <w:t>Tālāk jums būs jāizvēlas rinda, vieta un jāmaksā par biļeti.</w:t>
      </w:r>
      <w:r w:rsidR="008C710C" w:rsidRPr="008C710C">
        <w:t xml:space="preserve"> </w:t>
      </w:r>
      <w:r w:rsidR="004C7283" w:rsidRPr="004C7283">
        <w:t>Šajā sadaļā varat arī novērtēt filmu, ja esat jau iegādājies biļeti.</w:t>
      </w:r>
    </w:p>
    <w:p w:rsidR="00546BDD" w:rsidRPr="00E63A9E" w:rsidRDefault="00E63A9E" w:rsidP="00546BDD">
      <w:pPr>
        <w:spacing w:line="360" w:lineRule="auto"/>
        <w:jc w:val="center"/>
        <w:rPr>
          <w:b/>
          <w:bCs/>
        </w:rPr>
      </w:pPr>
      <w:r w:rsidRPr="00B34E6F">
        <w:rPr>
          <w:b/>
          <w:bCs/>
        </w:rPr>
        <w:t>9</w:t>
      </w:r>
      <w:r w:rsidR="00546BDD" w:rsidRPr="00E13D3A">
        <w:rPr>
          <w:b/>
          <w:bCs/>
        </w:rPr>
        <w:t>.attēls.</w:t>
      </w:r>
      <w:r w:rsidR="00546BDD">
        <w:rPr>
          <w:b/>
          <w:bCs/>
        </w:rPr>
        <w:t xml:space="preserve"> </w:t>
      </w:r>
      <w:r>
        <w:rPr>
          <w:b/>
          <w:bCs/>
        </w:rPr>
        <w:t>Rezervācijas poga</w:t>
      </w:r>
    </w:p>
    <w:p w:rsidR="00B34E6F" w:rsidRDefault="00B34E6F" w:rsidP="00B34E6F">
      <w:pPr>
        <w:widowControl/>
        <w:autoSpaceDE/>
        <w:autoSpaceDN/>
        <w:spacing w:after="160" w:line="360" w:lineRule="auto"/>
        <w:ind w:firstLine="851"/>
        <w:jc w:val="left"/>
      </w:pPr>
      <w:r w:rsidRPr="00B34E6F">
        <w:t>Tagad, ja jūs vēlaties ielogoties kā administrators, jums jāizmanto tas pats ieejas logs, kas pieejams parastajiem lietotājiem. Administrators atšķiras ar to, ka tam ir papildus pieejams sadaļa "Filmu rediģēšana", kur viņš var pievienot jaunas filmas un to seansus ar visaptverošu aprakstu. Turklāt administrators var dzēst vai rediģēt esošās filmas un to seansus, nodrošinot labāku kontroli pār vietnes saturu.</w:t>
      </w:r>
    </w:p>
    <w:p w:rsidR="00F8422B" w:rsidRPr="00E63A9E" w:rsidRDefault="00E470E1" w:rsidP="00E470E1">
      <w:pPr>
        <w:widowControl/>
        <w:autoSpaceDE/>
        <w:autoSpaceDN/>
        <w:spacing w:after="160" w:line="360" w:lineRule="auto"/>
        <w:jc w:val="center"/>
        <w:rPr>
          <w:b/>
          <w:bCs/>
        </w:rPr>
      </w:pPr>
      <w:r>
        <w:rPr>
          <w:noProof/>
        </w:rPr>
        <w:lastRenderedPageBreak/>
        <w:drawing>
          <wp:anchor distT="0" distB="0" distL="114300" distR="114300" simplePos="0" relativeHeight="251671552" behindDoc="0" locked="0" layoutInCell="1" allowOverlap="1">
            <wp:simplePos x="0" y="0"/>
            <wp:positionH relativeFrom="column">
              <wp:posOffset>13500</wp:posOffset>
            </wp:positionH>
            <wp:positionV relativeFrom="paragraph">
              <wp:posOffset>359</wp:posOffset>
            </wp:positionV>
            <wp:extent cx="5923915" cy="1271905"/>
            <wp:effectExtent l="0" t="0" r="635" b="4445"/>
            <wp:wrapTopAndBottom/>
            <wp:docPr id="59197864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3915" cy="1271905"/>
                    </a:xfrm>
                    <a:prstGeom prst="rect">
                      <a:avLst/>
                    </a:prstGeom>
                    <a:noFill/>
                    <a:ln>
                      <a:noFill/>
                    </a:ln>
                  </pic:spPr>
                </pic:pic>
              </a:graphicData>
            </a:graphic>
          </wp:anchor>
        </w:drawing>
      </w:r>
      <w:r w:rsidR="00F8422B" w:rsidRPr="008C710C">
        <w:rPr>
          <w:b/>
          <w:bCs/>
        </w:rPr>
        <w:t>10</w:t>
      </w:r>
      <w:r w:rsidR="00F8422B" w:rsidRPr="00E13D3A">
        <w:rPr>
          <w:b/>
          <w:bCs/>
        </w:rPr>
        <w:t>.attēls.</w:t>
      </w:r>
      <w:r w:rsidR="00F8422B">
        <w:rPr>
          <w:b/>
          <w:bCs/>
        </w:rPr>
        <w:t xml:space="preserve"> </w:t>
      </w:r>
      <w:proofErr w:type="spellStart"/>
      <w:r w:rsidR="00F8422B" w:rsidRPr="00F8422B">
        <w:rPr>
          <w:b/>
          <w:bCs/>
        </w:rPr>
        <w:t>Admin</w:t>
      </w:r>
      <w:proofErr w:type="spellEnd"/>
      <w:r w:rsidR="00F8422B" w:rsidRPr="00F8422B">
        <w:rPr>
          <w:b/>
          <w:bCs/>
        </w:rPr>
        <w:t xml:space="preserve"> panelis</w:t>
      </w:r>
    </w:p>
    <w:p w:rsidR="005E76AD" w:rsidRDefault="005E76AD" w:rsidP="00B34E6F">
      <w:pPr>
        <w:widowControl/>
        <w:autoSpaceDE/>
        <w:autoSpaceDN/>
        <w:spacing w:after="160" w:line="360" w:lineRule="auto"/>
        <w:ind w:firstLine="851"/>
        <w:jc w:val="left"/>
      </w:pPr>
      <w:r w:rsidRPr="005E76AD">
        <w:t xml:space="preserve">Lai pievienotu filmu vai seansi, jums būs jānospiež pluss ikonu labajā stūrī tabulas, un aizpildiet visu nepieciešamo informāciju. (Ja filma, kuru vēlaties pievienot, jau ir tabulā, jūs varēsiet pievienot tikai seansu, citādi jūs varēsiet pievienot tikai filmu). Lai dzēstu seansu, jums būs jānospiež krustiņš (ja jūs dzēšat pēdējo vienīgo seansu, tiks dzēsta arī filma). Lai rediģētu seansu, jums būs jānospiež </w:t>
      </w:r>
      <w:proofErr w:type="spellStart"/>
      <w:r w:rsidRPr="005E76AD">
        <w:t>riteņzobratiņš</w:t>
      </w:r>
      <w:proofErr w:type="spellEnd"/>
      <w:r w:rsidRPr="005E76AD">
        <w:t xml:space="preserve"> blakus krustiņam.</w:t>
      </w:r>
    </w:p>
    <w:p w:rsidR="00544FFA" w:rsidRDefault="008C710C" w:rsidP="00B34E6F">
      <w:pPr>
        <w:widowControl/>
        <w:autoSpaceDE/>
        <w:autoSpaceDN/>
        <w:spacing w:after="160" w:line="360" w:lineRule="auto"/>
        <w:ind w:firstLine="851"/>
        <w:jc w:val="left"/>
      </w:pPr>
      <w:r w:rsidRPr="008C710C">
        <w:t>Kā administrators, jūsu profilā tiks attēlota informācija par citu lietotāju veiktajiem pirkumiem, sniedzot jums ieskatu par viņu pirkumu vēsturi un aktivitātēm.</w:t>
      </w:r>
    </w:p>
    <w:p w:rsidR="00F8422B" w:rsidRPr="00B34E6F" w:rsidRDefault="00544FFA" w:rsidP="00544FFA">
      <w:r>
        <w:br w:type="page"/>
      </w:r>
    </w:p>
    <w:p w:rsidR="00806523" w:rsidRPr="00E076E2" w:rsidRDefault="00806523" w:rsidP="003B1F34">
      <w:pPr>
        <w:pStyle w:val="1"/>
        <w:numPr>
          <w:ilvl w:val="0"/>
          <w:numId w:val="21"/>
        </w:numPr>
        <w:ind w:left="0" w:firstLine="0"/>
      </w:pPr>
      <w:bookmarkStart w:id="17" w:name="_Toc132641321"/>
      <w:r w:rsidRPr="00E076E2">
        <w:lastRenderedPageBreak/>
        <w:t>Testēšanas dokumentācija</w:t>
      </w:r>
      <w:bookmarkEnd w:id="17"/>
    </w:p>
    <w:p w:rsidR="00806523" w:rsidRDefault="00806523" w:rsidP="003B1F34">
      <w:pPr>
        <w:pStyle w:val="2"/>
        <w:numPr>
          <w:ilvl w:val="1"/>
          <w:numId w:val="83"/>
        </w:numPr>
        <w:ind w:left="0" w:firstLine="0"/>
      </w:pPr>
      <w:bookmarkStart w:id="18" w:name="_Toc132641322"/>
      <w:r w:rsidRPr="00E076E2">
        <w:t>Izvēlētās testēšanas metodes, rīku apraksts un pamatojums</w:t>
      </w:r>
      <w:bookmarkEnd w:id="18"/>
    </w:p>
    <w:p w:rsidR="00482330" w:rsidRDefault="00482330" w:rsidP="00482330">
      <w:pPr>
        <w:spacing w:line="360" w:lineRule="auto"/>
        <w:ind w:firstLine="851"/>
      </w:pPr>
      <w:r>
        <w:t>Lai testētu manu vietni "</w:t>
      </w:r>
      <w:proofErr w:type="spellStart"/>
      <w:r>
        <w:t>Gronema</w:t>
      </w:r>
      <w:proofErr w:type="spellEnd"/>
      <w:r>
        <w:t>", es nolēmu izmantot manuālo testēšanu, izmantojot Excel rīku. Manuālā testēšana tika izvēlēta, pamatojoties uz iepriekšējo pieredzi ar šo metodi, un Excel izmantošana ļauj ērti organizēt testēšanu un pārvaldīt rezultātus.</w:t>
      </w:r>
    </w:p>
    <w:p w:rsidR="00482330" w:rsidRDefault="00482330" w:rsidP="00482330">
      <w:pPr>
        <w:spacing w:line="360" w:lineRule="auto"/>
        <w:ind w:firstLine="851"/>
      </w:pPr>
      <w:r>
        <w:t xml:space="preserve">Manuālā testēšana ir svarīgs posms, jo tā ļauj pārbaudīt vietnes funkcionalitāti, pareizību un lietojamību. Es </w:t>
      </w:r>
      <w:proofErr w:type="spellStart"/>
      <w:r>
        <w:t>izmantosu</w:t>
      </w:r>
      <w:proofErr w:type="spellEnd"/>
      <w:r>
        <w:t xml:space="preserve"> Black </w:t>
      </w:r>
      <w:proofErr w:type="spellStart"/>
      <w:r>
        <w:t>Box</w:t>
      </w:r>
      <w:proofErr w:type="spellEnd"/>
      <w:r>
        <w:t xml:space="preserve"> testēšanas metodi, kas balstās uz sistēmas funkcionalitātes izpēti, nemazinot tās iekšējo struktūru.</w:t>
      </w:r>
    </w:p>
    <w:p w:rsidR="00482330" w:rsidRPr="00482330" w:rsidRDefault="00482330" w:rsidP="00482330">
      <w:pPr>
        <w:spacing w:line="360" w:lineRule="auto"/>
        <w:ind w:firstLine="851"/>
      </w:pPr>
      <w:r>
        <w:t xml:space="preserve">Black </w:t>
      </w:r>
      <w:proofErr w:type="spellStart"/>
      <w:r>
        <w:t>Box</w:t>
      </w:r>
      <w:proofErr w:type="spellEnd"/>
      <w:r>
        <w:t xml:space="preserve"> testēšana ietver vietnes pārbaudi, </w:t>
      </w:r>
      <w:proofErr w:type="spellStart"/>
      <w:r>
        <w:t>neiejaukdamsies</w:t>
      </w:r>
      <w:proofErr w:type="spellEnd"/>
      <w:r>
        <w:t xml:space="preserve"> tās iekšējos komponentos vai kodā. Es koncentrēšos uz lietotāju mijiedarbību, datu ievadi, rezultātu pārbaudi un kļūdu apstrādi. Tas ļaus man novērtēt, cik labi vietne atbilst lietotāju prasībām un gaidām.</w:t>
      </w:r>
    </w:p>
    <w:p w:rsidR="006E304F" w:rsidRDefault="006E304F" w:rsidP="003B1F34">
      <w:pPr>
        <w:pStyle w:val="2"/>
        <w:numPr>
          <w:ilvl w:val="1"/>
          <w:numId w:val="83"/>
        </w:numPr>
        <w:ind w:left="0" w:firstLine="0"/>
      </w:pPr>
      <w:r w:rsidRPr="006E304F">
        <w:t>Alternatīvās testēšanas metodes un rīki</w:t>
      </w:r>
    </w:p>
    <w:p w:rsidR="002B1F38" w:rsidRDefault="002B1F38" w:rsidP="002B1F38">
      <w:pPr>
        <w:spacing w:line="360" w:lineRule="auto"/>
        <w:ind w:firstLine="851"/>
      </w:pPr>
      <w:r>
        <w:t>Alternatīvās testēšanas metodes un rīki piedāvā dažādas iespējas testēt mūsu "</w:t>
      </w:r>
      <w:proofErr w:type="spellStart"/>
      <w:r>
        <w:t>Gronema</w:t>
      </w:r>
      <w:proofErr w:type="spellEnd"/>
      <w:r>
        <w:t>" vietni. Lai gan</w:t>
      </w:r>
      <w:r w:rsidR="00C255D8">
        <w:t xml:space="preserve"> es</w:t>
      </w:r>
      <w:r>
        <w:t xml:space="preserve"> izvēlēj</w:t>
      </w:r>
      <w:r w:rsidR="00C255D8">
        <w:t>os</w:t>
      </w:r>
      <w:r>
        <w:t xml:space="preserve"> manuālo testēšanu, izmantojot Black </w:t>
      </w:r>
      <w:proofErr w:type="spellStart"/>
      <w:r>
        <w:t>Box</w:t>
      </w:r>
      <w:proofErr w:type="spellEnd"/>
      <w:r>
        <w:t xml:space="preserve"> metodi, ir vērts apskatīt arī citus pieejamos variantus.</w:t>
      </w:r>
    </w:p>
    <w:p w:rsidR="002B1F38" w:rsidRDefault="002B1F38" w:rsidP="002B1F38">
      <w:pPr>
        <w:spacing w:line="360" w:lineRule="auto"/>
        <w:ind w:firstLine="851"/>
      </w:pPr>
      <w:r>
        <w:t xml:space="preserve">Viena no alternatīvām ir </w:t>
      </w:r>
      <w:proofErr w:type="spellStart"/>
      <w:r>
        <w:t>White</w:t>
      </w:r>
      <w:proofErr w:type="spellEnd"/>
      <w:r>
        <w:t xml:space="preserve"> </w:t>
      </w:r>
      <w:proofErr w:type="spellStart"/>
      <w:r>
        <w:t>Box</w:t>
      </w:r>
      <w:proofErr w:type="spellEnd"/>
      <w:r>
        <w:t xml:space="preserve"> testēšana, kas atšķiras no Black </w:t>
      </w:r>
      <w:proofErr w:type="spellStart"/>
      <w:r>
        <w:t>Box</w:t>
      </w:r>
      <w:proofErr w:type="spellEnd"/>
      <w:r>
        <w:t xml:space="preserve"> testēšanas pieejas. </w:t>
      </w:r>
      <w:proofErr w:type="spellStart"/>
      <w:r>
        <w:t>White</w:t>
      </w:r>
      <w:proofErr w:type="spellEnd"/>
      <w:r>
        <w:t xml:space="preserve"> </w:t>
      </w:r>
      <w:proofErr w:type="spellStart"/>
      <w:r>
        <w:t>Box</w:t>
      </w:r>
      <w:proofErr w:type="spellEnd"/>
      <w:r>
        <w:t xml:space="preserve"> testēšana ietver sistēmas iekšējās struktūras, koda un darbības loģikas izpēti un pārbaudi. Tas prasa padziļinātas zināšanas par vietnes iekšējo darbību un programmēšanas prasībām. Lai gan </w:t>
      </w:r>
      <w:proofErr w:type="spellStart"/>
      <w:r>
        <w:t>White</w:t>
      </w:r>
      <w:proofErr w:type="spellEnd"/>
      <w:r>
        <w:t xml:space="preserve"> </w:t>
      </w:r>
      <w:proofErr w:type="spellStart"/>
      <w:r>
        <w:t>Box</w:t>
      </w:r>
      <w:proofErr w:type="spellEnd"/>
      <w:r>
        <w:t xml:space="preserve"> testēšana var sniegt detalizētāku informāciju par sistēmu, </w:t>
      </w:r>
      <w:r w:rsidR="00372992">
        <w:t xml:space="preserve">es </w:t>
      </w:r>
      <w:r>
        <w:t>nolēm</w:t>
      </w:r>
      <w:r w:rsidR="00372992">
        <w:t>u</w:t>
      </w:r>
      <w:r>
        <w:t xml:space="preserve"> vairāk koncentrēties uz Black </w:t>
      </w:r>
      <w:proofErr w:type="spellStart"/>
      <w:r>
        <w:t>Box</w:t>
      </w:r>
      <w:proofErr w:type="spellEnd"/>
      <w:r>
        <w:t xml:space="preserve"> testēšanu, lai izvērtētu vietnes funkcionalitāti no lietotāja perspektīvas, neatkarīgi no tās iekšējās struktūras.</w:t>
      </w:r>
    </w:p>
    <w:p w:rsidR="002B1F38" w:rsidRDefault="002B1F38" w:rsidP="002B1F38">
      <w:pPr>
        <w:spacing w:line="360" w:lineRule="auto"/>
        <w:ind w:firstLine="851"/>
      </w:pPr>
      <w:r>
        <w:t>Turklāt, es arī apsveru automatizēto testēšanu. Šī metode ietver speciālus rīkus un skriptus, kas ļauj izveidot testa scenārijus un automatizēt to izpildi. Tas ir īpaši noderīgs lielām un sarežģītām vietnēm, kur nepieciešams veikt atkārtotus testus vai izpildīt lielu skaitu testa scenāriju.</w:t>
      </w:r>
    </w:p>
    <w:p w:rsidR="00665DE9" w:rsidRDefault="002B1F38" w:rsidP="002B1F38">
      <w:pPr>
        <w:spacing w:line="360" w:lineRule="auto"/>
        <w:ind w:firstLine="851"/>
      </w:pPr>
      <w:r>
        <w:t>Katram no šiem testēšanas veidiem ir savas priekšrocības un ierobežojumi. Izvēle, kuru metodi izmantot, būtu jābalsta uz konkrētās vietnes raksturlielumiem, mūsu mērķiem un pieejamajiem resursiem.</w:t>
      </w:r>
      <w:r w:rsidR="00D23DF2">
        <w:t xml:space="preserve"> </w:t>
      </w:r>
      <w:r w:rsidR="00D23DF2" w:rsidRPr="00D23DF2">
        <w:t>Savā konkrētajā gadījumā es izvēlējos metodi, ar kuru jau biju iepazinies un strādājis.</w:t>
      </w:r>
    </w:p>
    <w:p w:rsidR="00665DE9" w:rsidRDefault="00665DE9" w:rsidP="00665DE9">
      <w:r>
        <w:br w:type="page"/>
      </w:r>
    </w:p>
    <w:p w:rsidR="00806523" w:rsidRDefault="00084A3A" w:rsidP="003B1F34">
      <w:pPr>
        <w:pStyle w:val="2"/>
        <w:numPr>
          <w:ilvl w:val="1"/>
          <w:numId w:val="83"/>
        </w:numPr>
        <w:ind w:left="0" w:firstLine="0"/>
      </w:pPr>
      <w:bookmarkStart w:id="19" w:name="_Toc132641323"/>
      <w:r>
        <w:rPr>
          <w:noProof/>
        </w:rPr>
        <w:lastRenderedPageBreak/>
        <w:drawing>
          <wp:anchor distT="0" distB="0" distL="114300" distR="114300" simplePos="0" relativeHeight="251672576" behindDoc="0" locked="0" layoutInCell="1" allowOverlap="1">
            <wp:simplePos x="0" y="0"/>
            <wp:positionH relativeFrom="column">
              <wp:posOffset>490220</wp:posOffset>
            </wp:positionH>
            <wp:positionV relativeFrom="paragraph">
              <wp:posOffset>328930</wp:posOffset>
            </wp:positionV>
            <wp:extent cx="4778375" cy="3084830"/>
            <wp:effectExtent l="0" t="0" r="3175" b="1270"/>
            <wp:wrapTopAndBottom/>
            <wp:docPr id="186645213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8375" cy="3084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6523" w:rsidRPr="00E076E2">
        <w:t>Testpiemēru kopa</w:t>
      </w:r>
      <w:bookmarkEnd w:id="19"/>
    </w:p>
    <w:p w:rsidR="00665DE9" w:rsidRDefault="00F6052B" w:rsidP="00084A3A">
      <w:pPr>
        <w:jc w:val="center"/>
        <w:rPr>
          <w:b/>
          <w:bCs/>
        </w:rPr>
      </w:pPr>
      <w:r>
        <w:rPr>
          <w:noProof/>
        </w:rPr>
        <w:drawing>
          <wp:anchor distT="0" distB="0" distL="114300" distR="114300" simplePos="0" relativeHeight="251673600" behindDoc="0" locked="0" layoutInCell="1" allowOverlap="1">
            <wp:simplePos x="0" y="0"/>
            <wp:positionH relativeFrom="column">
              <wp:posOffset>295275</wp:posOffset>
            </wp:positionH>
            <wp:positionV relativeFrom="paragraph">
              <wp:posOffset>3324860</wp:posOffset>
            </wp:positionV>
            <wp:extent cx="5168265" cy="4330700"/>
            <wp:effectExtent l="0" t="0" r="0" b="0"/>
            <wp:wrapTopAndBottom/>
            <wp:docPr id="146345782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8265" cy="4330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4A3A" w:rsidRPr="008C710C">
        <w:rPr>
          <w:b/>
          <w:bCs/>
        </w:rPr>
        <w:t>1</w:t>
      </w:r>
      <w:r w:rsidR="00084A3A">
        <w:rPr>
          <w:b/>
          <w:bCs/>
        </w:rPr>
        <w:t>1</w:t>
      </w:r>
      <w:r w:rsidR="00084A3A" w:rsidRPr="00E13D3A">
        <w:rPr>
          <w:b/>
          <w:bCs/>
        </w:rPr>
        <w:t>.attēls.</w:t>
      </w:r>
      <w:r w:rsidR="00084A3A">
        <w:rPr>
          <w:b/>
          <w:bCs/>
        </w:rPr>
        <w:t xml:space="preserve"> </w:t>
      </w:r>
      <w:r w:rsidR="00084A3A">
        <w:rPr>
          <w:b/>
          <w:bCs/>
        </w:rPr>
        <w:t>Atšifrējums</w:t>
      </w:r>
    </w:p>
    <w:p w:rsidR="001129C9" w:rsidRDefault="00F6052B" w:rsidP="00084A3A">
      <w:pPr>
        <w:jc w:val="center"/>
        <w:rPr>
          <w:b/>
          <w:bCs/>
        </w:rPr>
      </w:pPr>
      <w:r w:rsidRPr="008C710C">
        <w:rPr>
          <w:b/>
          <w:bCs/>
        </w:rPr>
        <w:t>1</w:t>
      </w:r>
      <w:r>
        <w:rPr>
          <w:b/>
          <w:bCs/>
        </w:rPr>
        <w:t>2</w:t>
      </w:r>
      <w:r w:rsidRPr="00E13D3A">
        <w:rPr>
          <w:b/>
          <w:bCs/>
        </w:rPr>
        <w:t>.attēls.</w:t>
      </w:r>
      <w:r>
        <w:rPr>
          <w:b/>
          <w:bCs/>
        </w:rPr>
        <w:t xml:space="preserve"> </w:t>
      </w:r>
      <w:r>
        <w:rPr>
          <w:b/>
          <w:bCs/>
        </w:rPr>
        <w:t>Prasības</w:t>
      </w:r>
    </w:p>
    <w:p w:rsidR="001129C9" w:rsidRDefault="001129C9" w:rsidP="001129C9">
      <w:pPr>
        <w:jc w:val="center"/>
        <w:rPr>
          <w:b/>
          <w:bCs/>
        </w:rPr>
      </w:pPr>
      <w:r>
        <w:rPr>
          <w:noProof/>
        </w:rPr>
        <w:lastRenderedPageBreak/>
        <w:drawing>
          <wp:anchor distT="0" distB="0" distL="114300" distR="114300" simplePos="0" relativeHeight="251674624" behindDoc="0" locked="0" layoutInCell="1" allowOverlap="1">
            <wp:simplePos x="0" y="0"/>
            <wp:positionH relativeFrom="column">
              <wp:posOffset>-1546860</wp:posOffset>
            </wp:positionH>
            <wp:positionV relativeFrom="paragraph">
              <wp:posOffset>2080895</wp:posOffset>
            </wp:positionV>
            <wp:extent cx="8825230" cy="4664075"/>
            <wp:effectExtent l="4127" t="0" r="0" b="0"/>
            <wp:wrapTopAndBottom/>
            <wp:docPr id="635066922"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a:extLst>
                        <a:ext uri="{28A0092B-C50C-407E-A947-70E740481C1C}">
                          <a14:useLocalDpi xmlns:a14="http://schemas.microsoft.com/office/drawing/2010/main" val="0"/>
                        </a:ext>
                      </a:extLst>
                    </a:blip>
                    <a:srcRect l="1485" t="2673" r="-143" b="2203"/>
                    <a:stretch/>
                  </pic:blipFill>
                  <pic:spPr bwMode="auto">
                    <a:xfrm rot="16200000">
                      <a:off x="0" y="0"/>
                      <a:ext cx="8825230" cy="4664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3659">
        <w:rPr>
          <w:b/>
          <w:bCs/>
        </w:rPr>
        <w:t>13.</w:t>
      </w:r>
      <w:r w:rsidRPr="00E13D3A">
        <w:rPr>
          <w:b/>
          <w:bCs/>
        </w:rPr>
        <w:t>attēls.</w:t>
      </w:r>
      <w:r>
        <w:rPr>
          <w:b/>
          <w:bCs/>
        </w:rPr>
        <w:t xml:space="preserve"> </w:t>
      </w:r>
      <w:r w:rsidR="00E84F2C">
        <w:rPr>
          <w:b/>
          <w:bCs/>
        </w:rPr>
        <w:t>Testpiemēr</w:t>
      </w:r>
      <w:r w:rsidR="00963659">
        <w:rPr>
          <w:b/>
          <w:bCs/>
        </w:rPr>
        <w:t>i</w:t>
      </w:r>
    </w:p>
    <w:p w:rsidR="001129C9" w:rsidRDefault="00963659" w:rsidP="00963659">
      <w:pPr>
        <w:jc w:val="center"/>
        <w:rPr>
          <w:b/>
          <w:bCs/>
        </w:rPr>
      </w:pPr>
      <w:r w:rsidRPr="00963659">
        <w:rPr>
          <w:b/>
          <w:bCs/>
        </w:rPr>
        <w:lastRenderedPageBreak/>
        <w:drawing>
          <wp:anchor distT="0" distB="0" distL="114300" distR="114300" simplePos="0" relativeHeight="251675648" behindDoc="0" locked="0" layoutInCell="1" allowOverlap="1">
            <wp:simplePos x="0" y="0"/>
            <wp:positionH relativeFrom="column">
              <wp:posOffset>-1656715</wp:posOffset>
            </wp:positionH>
            <wp:positionV relativeFrom="paragraph">
              <wp:posOffset>2260600</wp:posOffset>
            </wp:positionV>
            <wp:extent cx="8981440" cy="4469765"/>
            <wp:effectExtent l="7937" t="0" r="0" b="0"/>
            <wp:wrapTopAndBottom/>
            <wp:docPr id="16523875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3">
                      <a:extLst>
                        <a:ext uri="{28A0092B-C50C-407E-A947-70E740481C1C}">
                          <a14:useLocalDpi xmlns:a14="http://schemas.microsoft.com/office/drawing/2010/main" val="0"/>
                        </a:ext>
                      </a:extLst>
                    </a:blip>
                    <a:srcRect l="1741" t="3361" b="2305"/>
                    <a:stretch/>
                  </pic:blipFill>
                  <pic:spPr bwMode="auto">
                    <a:xfrm rot="16200000">
                      <a:off x="0" y="0"/>
                      <a:ext cx="8981440" cy="44697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63659">
        <w:rPr>
          <w:b/>
          <w:bCs/>
        </w:rPr>
        <w:t>14</w:t>
      </w:r>
      <w:r>
        <w:rPr>
          <w:b/>
          <w:bCs/>
        </w:rPr>
        <w:t>.</w:t>
      </w:r>
      <w:r w:rsidRPr="00E13D3A">
        <w:rPr>
          <w:b/>
          <w:bCs/>
        </w:rPr>
        <w:t>attēls.</w:t>
      </w:r>
      <w:r>
        <w:rPr>
          <w:b/>
          <w:bCs/>
        </w:rPr>
        <w:t xml:space="preserve"> Testpiemēri</w:t>
      </w:r>
    </w:p>
    <w:p w:rsidR="00B1795A" w:rsidRPr="00963659" w:rsidRDefault="00B1795A" w:rsidP="006C358E">
      <w:pPr>
        <w:jc w:val="center"/>
        <w:rPr>
          <w:b/>
          <w:bCs/>
        </w:rPr>
      </w:pPr>
      <w:r>
        <w:rPr>
          <w:b/>
          <w:bCs/>
          <w:noProof/>
        </w:rPr>
        <w:lastRenderedPageBreak/>
        <w:drawing>
          <wp:anchor distT="0" distB="0" distL="114300" distR="114300" simplePos="0" relativeHeight="251676672" behindDoc="0" locked="0" layoutInCell="1" allowOverlap="1" wp14:anchorId="5F2BE71D">
            <wp:simplePos x="0" y="0"/>
            <wp:positionH relativeFrom="column">
              <wp:posOffset>-1412875</wp:posOffset>
            </wp:positionH>
            <wp:positionV relativeFrom="paragraph">
              <wp:posOffset>2171700</wp:posOffset>
            </wp:positionV>
            <wp:extent cx="8589645" cy="4265295"/>
            <wp:effectExtent l="0" t="9525" r="0" b="0"/>
            <wp:wrapTopAndBottom/>
            <wp:docPr id="205920235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4">
                      <a:extLst>
                        <a:ext uri="{28A0092B-C50C-407E-A947-70E740481C1C}">
                          <a14:useLocalDpi xmlns:a14="http://schemas.microsoft.com/office/drawing/2010/main" val="0"/>
                        </a:ext>
                      </a:extLst>
                    </a:blip>
                    <a:srcRect l="1436" t="3166"/>
                    <a:stretch/>
                  </pic:blipFill>
                  <pic:spPr bwMode="auto">
                    <a:xfrm rot="16200000">
                      <a:off x="0" y="0"/>
                      <a:ext cx="8589645" cy="4265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15</w:t>
      </w:r>
      <w:r>
        <w:rPr>
          <w:b/>
          <w:bCs/>
        </w:rPr>
        <w:t>.</w:t>
      </w:r>
      <w:r w:rsidRPr="00E13D3A">
        <w:rPr>
          <w:b/>
          <w:bCs/>
        </w:rPr>
        <w:t>attēls.</w:t>
      </w:r>
      <w:r>
        <w:rPr>
          <w:b/>
          <w:bCs/>
        </w:rPr>
        <w:t xml:space="preserve"> Testpiemēri</w:t>
      </w:r>
    </w:p>
    <w:p w:rsidR="00806523" w:rsidRPr="00E076E2" w:rsidRDefault="004E61BF" w:rsidP="003B1F34">
      <w:pPr>
        <w:pStyle w:val="2"/>
        <w:numPr>
          <w:ilvl w:val="1"/>
          <w:numId w:val="83"/>
        </w:numPr>
        <w:ind w:left="0" w:firstLine="0"/>
      </w:pPr>
      <w:bookmarkStart w:id="20" w:name="_Toc132641324"/>
      <w:r>
        <w:rPr>
          <w:noProof/>
        </w:rPr>
        <w:lastRenderedPageBreak/>
        <w:drawing>
          <wp:anchor distT="0" distB="0" distL="114300" distR="114300" simplePos="0" relativeHeight="251677696" behindDoc="0" locked="0" layoutInCell="1" allowOverlap="1">
            <wp:simplePos x="0" y="0"/>
            <wp:positionH relativeFrom="column">
              <wp:posOffset>-160020</wp:posOffset>
            </wp:positionH>
            <wp:positionV relativeFrom="paragraph">
              <wp:posOffset>325755</wp:posOffset>
            </wp:positionV>
            <wp:extent cx="6078855" cy="3814445"/>
            <wp:effectExtent l="0" t="0" r="0" b="0"/>
            <wp:wrapTopAndBottom/>
            <wp:docPr id="11314310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5">
                      <a:extLst>
                        <a:ext uri="{28A0092B-C50C-407E-A947-70E740481C1C}">
                          <a14:useLocalDpi xmlns:a14="http://schemas.microsoft.com/office/drawing/2010/main" val="0"/>
                        </a:ext>
                      </a:extLst>
                    </a:blip>
                    <a:srcRect l="-1" t="5062" r="45089"/>
                    <a:stretch/>
                  </pic:blipFill>
                  <pic:spPr bwMode="auto">
                    <a:xfrm>
                      <a:off x="0" y="0"/>
                      <a:ext cx="6078855" cy="3814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6523" w:rsidRPr="00E076E2">
        <w:t>Testēšanas žurnāls</w:t>
      </w:r>
      <w:bookmarkEnd w:id="20"/>
    </w:p>
    <w:p w:rsidR="00F6334F" w:rsidRPr="00E076E2" w:rsidRDefault="004E61BF" w:rsidP="004E61BF">
      <w:pPr>
        <w:jc w:val="center"/>
      </w:pPr>
      <w:r>
        <w:rPr>
          <w:b/>
          <w:bCs/>
        </w:rPr>
        <w:t>16.</w:t>
      </w:r>
      <w:r w:rsidRPr="00E13D3A">
        <w:rPr>
          <w:b/>
          <w:bCs/>
        </w:rPr>
        <w:t>attēls.</w:t>
      </w:r>
      <w:r w:rsidRPr="004E61BF">
        <w:t xml:space="preserve"> </w:t>
      </w:r>
      <w:r w:rsidRPr="004E61BF">
        <w:rPr>
          <w:b/>
          <w:bCs/>
        </w:rPr>
        <w:t>Testēšanas žurnāls</w:t>
      </w:r>
      <w:r>
        <w:rPr>
          <w:b/>
          <w:bCs/>
        </w:rPr>
        <w:t xml:space="preserve"> </w:t>
      </w:r>
      <w:r w:rsidR="00F6334F" w:rsidRPr="00E076E2">
        <w:br w:type="page"/>
      </w:r>
    </w:p>
    <w:p w:rsidR="00806523" w:rsidRPr="00E076E2" w:rsidRDefault="00806523" w:rsidP="003B1F34">
      <w:pPr>
        <w:pStyle w:val="1"/>
        <w:numPr>
          <w:ilvl w:val="0"/>
          <w:numId w:val="83"/>
        </w:numPr>
        <w:ind w:left="0" w:firstLine="0"/>
      </w:pPr>
      <w:bookmarkStart w:id="21" w:name="_Toc132641326"/>
      <w:r w:rsidRPr="00E076E2">
        <w:lastRenderedPageBreak/>
        <w:t>Secinājumi</w:t>
      </w:r>
      <w:bookmarkEnd w:id="21"/>
    </w:p>
    <w:p w:rsidR="00B251CF" w:rsidRDefault="00B251CF" w:rsidP="00396055">
      <w:pPr>
        <w:spacing w:line="360" w:lineRule="auto"/>
        <w:ind w:firstLine="851"/>
      </w:pPr>
      <w:r>
        <w:t>Manā darba rezultātā esmu sasniegusi būtisku progresu, lai sasniegtu izvirzītos mērķus. Tīmekļa vietnes dizains ir izstrādāts, ņemot vērā eleganci un minimālismu, un tas pilnībā atbilst kinoteātru tēmai. Es ar lepnumu aplūkoju savu paveikto darbu, radot pievilcīgu un estētisku izskatu tīmekļa vietnei.</w:t>
      </w:r>
    </w:p>
    <w:p w:rsidR="00B251CF" w:rsidRDefault="00B251CF" w:rsidP="00396055">
      <w:pPr>
        <w:spacing w:line="360" w:lineRule="auto"/>
        <w:ind w:firstLine="851"/>
      </w:pPr>
      <w:r>
        <w:t>Darbā pie projekta izstrādes esmu ieguvis nozīmīgas zināšanas un pieredzi, izmantojot plašu informācijas bāzi interneta resursos un praktiskās prasmes, kuras esmu ieguvis, strādājot kompānijā "Accenture". Neraugoties uz sarežģījumiem, kas radušies, cenšoties saskaņot praktiskās darbības un projektu izstrādi, esmu izmantojis visas savas jaunās iemaņas, pielietojot tās praktiskā līmenī.</w:t>
      </w:r>
    </w:p>
    <w:p w:rsidR="00B251CF" w:rsidRDefault="00B251CF" w:rsidP="00396055">
      <w:pPr>
        <w:spacing w:line="360" w:lineRule="auto"/>
        <w:ind w:firstLine="851"/>
      </w:pPr>
      <w:r>
        <w:t>Tomēr pašreizējā posmā projekts vēl joprojām ir dažos aspektos nepilnīgs, piemēram, tam nav automatizētas maksājumu sistēmas. Neskatoties uz to, es apņemos turpināt darbu pie tīmekļa vietnes un pilnveidot to nākotnē. Es pilnībā apzinājos procesu automatizācijas nozīmi un plānoju ieviest ērtu un drošu maksājumu sistēmu, lai nodrošinātu lietotājiem maksimālu ērtību un komfortu.</w:t>
      </w:r>
    </w:p>
    <w:p w:rsidR="00F6334F" w:rsidRPr="00E076E2" w:rsidRDefault="00B251CF" w:rsidP="00396055">
      <w:pPr>
        <w:spacing w:line="360" w:lineRule="auto"/>
        <w:ind w:firstLine="851"/>
      </w:pPr>
      <w:r>
        <w:t>Lai arī esmu lepn</w:t>
      </w:r>
      <w:r w:rsidR="00C255D8">
        <w:t>s</w:t>
      </w:r>
      <w:r>
        <w:t xml:space="preserve"> par sasniegto šajā projektā, es vēlos vēl tālāk attīstīt un uzlabot tīmekļa vietnes funkcionalitāti. Manās plānās ir turpināt darbu pie projekta, ieviest jaunas iespējas un funkcijas, kas sniegs lietotājiem vēl labāku un pilnīgāku pieredzi, izmantojot tīmekļa vietni. Es apzināties, ka turpmākajā attīstībā ir svarīgi turpināt pilnveidot un pielāgot vietni lietotāju vajadzībām un sniegt viņiem izcilu digitālo pieredzi.</w:t>
      </w:r>
      <w:r w:rsidRPr="00E076E2">
        <w:t xml:space="preserve"> </w:t>
      </w:r>
      <w:r w:rsidR="00F6334F" w:rsidRPr="00E076E2">
        <w:br w:type="page"/>
      </w:r>
    </w:p>
    <w:p w:rsidR="005A6AC2" w:rsidRPr="005A6AC2" w:rsidRDefault="00806523" w:rsidP="005A6AC2">
      <w:pPr>
        <w:pStyle w:val="1"/>
        <w:numPr>
          <w:ilvl w:val="0"/>
          <w:numId w:val="83"/>
        </w:numPr>
        <w:ind w:left="0" w:firstLine="0"/>
      </w:pPr>
      <w:bookmarkStart w:id="22" w:name="_Toc132641327"/>
      <w:r w:rsidRPr="00E076E2">
        <w:lastRenderedPageBreak/>
        <w:t>Lietoto saīsinājumu saraksts</w:t>
      </w:r>
      <w:bookmarkEnd w:id="22"/>
    </w:p>
    <w:p w:rsidR="002B282D" w:rsidRPr="002B282D" w:rsidRDefault="002B282D" w:rsidP="002B282D">
      <w:pPr>
        <w:pStyle w:val="a5"/>
        <w:numPr>
          <w:ilvl w:val="0"/>
          <w:numId w:val="88"/>
        </w:numPr>
        <w:spacing w:line="360" w:lineRule="auto"/>
        <w:ind w:left="0" w:firstLine="851"/>
        <w:jc w:val="both"/>
        <w:rPr>
          <w:b w:val="0"/>
          <w:bCs/>
          <w:sz w:val="24"/>
          <w:szCs w:val="28"/>
        </w:rPr>
      </w:pPr>
      <w:proofErr w:type="spellStart"/>
      <w:r w:rsidRPr="002B282D">
        <w:rPr>
          <w:b w:val="0"/>
          <w:bCs/>
          <w:sz w:val="24"/>
          <w:szCs w:val="28"/>
        </w:rPr>
        <w:t>Backend</w:t>
      </w:r>
      <w:proofErr w:type="spellEnd"/>
      <w:r w:rsidRPr="002B282D">
        <w:rPr>
          <w:b w:val="0"/>
          <w:bCs/>
          <w:sz w:val="24"/>
          <w:szCs w:val="28"/>
        </w:rPr>
        <w:t xml:space="preserve"> (</w:t>
      </w:r>
      <w:r w:rsidRPr="002B282D">
        <w:rPr>
          <w:b w:val="0"/>
          <w:bCs/>
          <w:sz w:val="24"/>
          <w:szCs w:val="28"/>
        </w:rPr>
        <w:t xml:space="preserve">jeb </w:t>
      </w:r>
      <w:r w:rsidRPr="002B282D">
        <w:rPr>
          <w:b w:val="0"/>
          <w:bCs/>
          <w:sz w:val="24"/>
          <w:szCs w:val="28"/>
        </w:rPr>
        <w:t>aizmugurējais gala daļa) attiecas uz daļu no programmēšanas, kas saistīta ar servera pusi un darbu ar datubāzēm.</w:t>
      </w:r>
    </w:p>
    <w:p w:rsidR="002B282D" w:rsidRPr="003C394B" w:rsidRDefault="002B282D" w:rsidP="002B282D">
      <w:pPr>
        <w:pStyle w:val="a5"/>
        <w:numPr>
          <w:ilvl w:val="0"/>
          <w:numId w:val="88"/>
        </w:numPr>
        <w:spacing w:line="360" w:lineRule="auto"/>
        <w:ind w:left="0" w:firstLine="851"/>
        <w:jc w:val="both"/>
        <w:rPr>
          <w:b w:val="0"/>
        </w:rPr>
      </w:pPr>
      <w:proofErr w:type="spellStart"/>
      <w:r w:rsidRPr="002B282D">
        <w:rPr>
          <w:b w:val="0"/>
          <w:sz w:val="24"/>
          <w:szCs w:val="28"/>
        </w:rPr>
        <w:t>Frontend</w:t>
      </w:r>
      <w:proofErr w:type="spellEnd"/>
      <w:r w:rsidRPr="002B282D">
        <w:rPr>
          <w:b w:val="0"/>
          <w:sz w:val="24"/>
          <w:szCs w:val="28"/>
        </w:rPr>
        <w:t xml:space="preserve"> (priekšējais gala daļa) attiecas uz programmēšanas aspektu, kas saistīts ar klienta puses izstrādi un </w:t>
      </w:r>
      <w:proofErr w:type="spellStart"/>
      <w:r w:rsidRPr="002B282D">
        <w:rPr>
          <w:b w:val="0"/>
          <w:sz w:val="24"/>
          <w:szCs w:val="28"/>
        </w:rPr>
        <w:t>interakciju</w:t>
      </w:r>
      <w:proofErr w:type="spellEnd"/>
      <w:r w:rsidRPr="002B282D">
        <w:rPr>
          <w:b w:val="0"/>
          <w:sz w:val="24"/>
          <w:szCs w:val="28"/>
        </w:rPr>
        <w:t xml:space="preserve"> ar lietotāju.</w:t>
      </w:r>
    </w:p>
    <w:p w:rsidR="003C394B" w:rsidRDefault="003C394B" w:rsidP="002B282D">
      <w:pPr>
        <w:pStyle w:val="a5"/>
        <w:numPr>
          <w:ilvl w:val="0"/>
          <w:numId w:val="88"/>
        </w:numPr>
        <w:spacing w:line="360" w:lineRule="auto"/>
        <w:ind w:left="0" w:firstLine="851"/>
        <w:jc w:val="both"/>
        <w:rPr>
          <w:b w:val="0"/>
          <w:sz w:val="24"/>
          <w:szCs w:val="28"/>
        </w:rPr>
      </w:pPr>
      <w:proofErr w:type="spellStart"/>
      <w:r w:rsidRPr="003C394B">
        <w:rPr>
          <w:b w:val="0"/>
          <w:sz w:val="24"/>
          <w:szCs w:val="28"/>
        </w:rPr>
        <w:t>Admin</w:t>
      </w:r>
      <w:proofErr w:type="spellEnd"/>
      <w:r w:rsidRPr="003C394B">
        <w:rPr>
          <w:b w:val="0"/>
          <w:sz w:val="24"/>
          <w:szCs w:val="28"/>
        </w:rPr>
        <w:t xml:space="preserve"> (administrator) ir persona vai lietotāja loma, kas ir atbildīga par pārvaldības un vadības funkcijām sistēmā vai lietojumprogrammā.</w:t>
      </w:r>
    </w:p>
    <w:p w:rsidR="00641FC5" w:rsidRDefault="00641FC5" w:rsidP="002B282D">
      <w:pPr>
        <w:pStyle w:val="a5"/>
        <w:numPr>
          <w:ilvl w:val="0"/>
          <w:numId w:val="88"/>
        </w:numPr>
        <w:spacing w:line="360" w:lineRule="auto"/>
        <w:ind w:left="0" w:firstLine="851"/>
        <w:jc w:val="both"/>
        <w:rPr>
          <w:b w:val="0"/>
          <w:sz w:val="24"/>
          <w:szCs w:val="28"/>
        </w:rPr>
      </w:pPr>
      <w:proofErr w:type="spellStart"/>
      <w:r w:rsidRPr="00641FC5">
        <w:rPr>
          <w:b w:val="0"/>
          <w:sz w:val="24"/>
          <w:szCs w:val="28"/>
        </w:rPr>
        <w:t>Makrosi</w:t>
      </w:r>
      <w:proofErr w:type="spellEnd"/>
      <w:r w:rsidRPr="00641FC5">
        <w:rPr>
          <w:b w:val="0"/>
          <w:sz w:val="24"/>
          <w:szCs w:val="28"/>
        </w:rPr>
        <w:t xml:space="preserve"> ir automātiski veiksmīgi ieraksti vai koda fragmenti, kas tiek izmantoti, lai veiktu atkārtotas vai rutīnas darbības programmā vai lietojumprogrammā.</w:t>
      </w:r>
    </w:p>
    <w:p w:rsidR="00F6334F" w:rsidRPr="002B282D" w:rsidRDefault="00722AA0" w:rsidP="002B282D">
      <w:pPr>
        <w:pStyle w:val="a5"/>
        <w:numPr>
          <w:ilvl w:val="0"/>
          <w:numId w:val="88"/>
        </w:numPr>
        <w:spacing w:line="360" w:lineRule="auto"/>
        <w:ind w:left="0" w:firstLine="851"/>
        <w:jc w:val="both"/>
        <w:rPr>
          <w:b w:val="0"/>
        </w:rPr>
      </w:pPr>
      <w:proofErr w:type="spellStart"/>
      <w:r w:rsidRPr="00722AA0">
        <w:rPr>
          <w:b w:val="0"/>
          <w:sz w:val="24"/>
          <w:szCs w:val="28"/>
        </w:rPr>
        <w:t>Hosting</w:t>
      </w:r>
      <w:proofErr w:type="spellEnd"/>
      <w:r w:rsidRPr="00722AA0">
        <w:rPr>
          <w:b w:val="0"/>
          <w:sz w:val="24"/>
          <w:szCs w:val="28"/>
        </w:rPr>
        <w:t xml:space="preserve"> ir pakalpojums, kas nodrošina fizisku vai virtuālu infrastruktūru, kurā tiek uzglabāti un pieejami tīmekļa vietnes faili un dati.</w:t>
      </w:r>
      <w:r w:rsidR="00F6334F" w:rsidRPr="002B282D">
        <w:rPr>
          <w:b w:val="0"/>
        </w:rPr>
        <w:br w:type="page"/>
      </w:r>
    </w:p>
    <w:p w:rsidR="00806523" w:rsidRPr="00E076E2" w:rsidRDefault="00806523" w:rsidP="005A6AC2">
      <w:pPr>
        <w:pStyle w:val="1"/>
        <w:numPr>
          <w:ilvl w:val="0"/>
          <w:numId w:val="83"/>
        </w:numPr>
        <w:ind w:left="0" w:firstLine="0"/>
      </w:pPr>
      <w:bookmarkStart w:id="23" w:name="_Toc132641328"/>
      <w:r w:rsidRPr="00E076E2">
        <w:lastRenderedPageBreak/>
        <w:t>Literatūras un informācijas avotu saraksts</w:t>
      </w:r>
      <w:bookmarkEnd w:id="23"/>
    </w:p>
    <w:p w:rsidR="00116EB6" w:rsidRDefault="00116EB6" w:rsidP="00485AAE">
      <w:pPr>
        <w:pStyle w:val="a3"/>
        <w:numPr>
          <w:ilvl w:val="0"/>
          <w:numId w:val="89"/>
        </w:numPr>
        <w:spacing w:line="360" w:lineRule="auto"/>
        <w:jc w:val="left"/>
        <w:rPr>
          <w:lang w:val="en-US"/>
        </w:rPr>
      </w:pPr>
      <w:proofErr w:type="spellStart"/>
      <w:r w:rsidRPr="00116EB6">
        <w:rPr>
          <w:lang w:val="en-US"/>
        </w:rPr>
        <w:t>Saite</w:t>
      </w:r>
      <w:proofErr w:type="spellEnd"/>
      <w:r w:rsidRPr="00116EB6">
        <w:rPr>
          <w:lang w:val="en-US"/>
        </w:rPr>
        <w:t xml:space="preserve"> </w:t>
      </w:r>
      <w:proofErr w:type="spellStart"/>
      <w:r w:rsidRPr="00116EB6">
        <w:rPr>
          <w:lang w:val="en-US"/>
        </w:rPr>
        <w:t>uz</w:t>
      </w:r>
      <w:proofErr w:type="spellEnd"/>
      <w:r w:rsidRPr="00116EB6">
        <w:rPr>
          <w:lang w:val="en-US"/>
        </w:rPr>
        <w:t xml:space="preserve"> </w:t>
      </w:r>
      <w:proofErr w:type="spellStart"/>
      <w:r w:rsidRPr="00116EB6">
        <w:rPr>
          <w:lang w:val="en-US"/>
        </w:rPr>
        <w:t>github</w:t>
      </w:r>
      <w:proofErr w:type="spellEnd"/>
      <w:r w:rsidRPr="00116EB6">
        <w:rPr>
          <w:lang w:val="en-US"/>
        </w:rPr>
        <w:t xml:space="preserve"> ar </w:t>
      </w:r>
      <w:proofErr w:type="spellStart"/>
      <w:r w:rsidRPr="00116EB6">
        <w:rPr>
          <w:lang w:val="en-US"/>
        </w:rPr>
        <w:t>projekta</w:t>
      </w:r>
      <w:proofErr w:type="spellEnd"/>
      <w:r w:rsidRPr="00116EB6">
        <w:rPr>
          <w:lang w:val="en-US"/>
        </w:rPr>
        <w:t xml:space="preserve"> </w:t>
      </w:r>
      <w:proofErr w:type="spellStart"/>
      <w:r w:rsidRPr="00116EB6">
        <w:rPr>
          <w:lang w:val="en-US"/>
        </w:rPr>
        <w:t>kodu</w:t>
      </w:r>
      <w:proofErr w:type="spellEnd"/>
      <w:r w:rsidRPr="00116EB6">
        <w:rPr>
          <w:lang w:val="en-US"/>
        </w:rPr>
        <w:t xml:space="preserve"> un </w:t>
      </w:r>
      <w:proofErr w:type="spellStart"/>
      <w:r w:rsidRPr="00116EB6">
        <w:rPr>
          <w:lang w:val="en-US"/>
        </w:rPr>
        <w:t>dokumentāciju</w:t>
      </w:r>
      <w:proofErr w:type="spellEnd"/>
      <w:r>
        <w:rPr>
          <w:lang w:val="en-US"/>
        </w:rPr>
        <w:t>:</w:t>
      </w:r>
      <w:r w:rsidR="00485AAE">
        <w:rPr>
          <w:lang w:val="en-US"/>
        </w:rPr>
        <w:t xml:space="preserve"> </w:t>
      </w:r>
      <w:hyperlink r:id="rId26" w:history="1">
        <w:r w:rsidR="00485AAE" w:rsidRPr="00DC0E07">
          <w:rPr>
            <w:rStyle w:val="ab"/>
            <w:lang w:val="en-US"/>
          </w:rPr>
          <w:t>https://github.com/NikitaPT2/CinemaProject</w:t>
        </w:r>
      </w:hyperlink>
    </w:p>
    <w:p w:rsidR="00FE1B1F" w:rsidRPr="00FE1B1F" w:rsidRDefault="00FE1B1F" w:rsidP="00BE199B">
      <w:pPr>
        <w:pStyle w:val="a3"/>
        <w:numPr>
          <w:ilvl w:val="0"/>
          <w:numId w:val="89"/>
        </w:numPr>
        <w:spacing w:line="360" w:lineRule="auto"/>
        <w:jc w:val="left"/>
        <w:rPr>
          <w:lang w:val="en-US"/>
        </w:rPr>
      </w:pPr>
      <w:proofErr w:type="spellStart"/>
      <w:r w:rsidRPr="00FE1B1F">
        <w:rPr>
          <w:lang w:val="en-US"/>
        </w:rPr>
        <w:t>Saite</w:t>
      </w:r>
      <w:proofErr w:type="spellEnd"/>
      <w:r w:rsidRPr="00FE1B1F">
        <w:rPr>
          <w:lang w:val="en-US"/>
        </w:rPr>
        <w:t xml:space="preserve"> </w:t>
      </w:r>
      <w:proofErr w:type="spellStart"/>
      <w:r w:rsidRPr="00FE1B1F">
        <w:rPr>
          <w:lang w:val="en-US"/>
        </w:rPr>
        <w:t>uz</w:t>
      </w:r>
      <w:proofErr w:type="spellEnd"/>
      <w:r w:rsidRPr="00FE1B1F">
        <w:rPr>
          <w:lang w:val="en-US"/>
        </w:rPr>
        <w:t xml:space="preserve"> </w:t>
      </w:r>
      <w:proofErr w:type="spellStart"/>
      <w:r w:rsidRPr="00FE1B1F">
        <w:rPr>
          <w:lang w:val="en-US"/>
        </w:rPr>
        <w:t>vietne</w:t>
      </w:r>
      <w:proofErr w:type="spellEnd"/>
      <w:r w:rsidRPr="00FE1B1F">
        <w:rPr>
          <w:lang w:val="en-US"/>
        </w:rPr>
        <w:t>:</w:t>
      </w:r>
      <w:r w:rsidRPr="00FE1B1F">
        <w:rPr>
          <w:lang w:val="en-US"/>
        </w:rPr>
        <w:br/>
      </w:r>
      <w:hyperlink r:id="rId27" w:history="1">
        <w:r w:rsidRPr="00FE1B1F">
          <w:rPr>
            <w:rStyle w:val="ab"/>
            <w:lang w:val="en-US"/>
          </w:rPr>
          <w:t>http://gronema.batc</w:t>
        </w:r>
        <w:r w:rsidRPr="00FE1B1F">
          <w:rPr>
            <w:rStyle w:val="ab"/>
            <w:lang w:val="en-US"/>
          </w:rPr>
          <w:t>a</w:t>
        </w:r>
        <w:r w:rsidRPr="00FE1B1F">
          <w:rPr>
            <w:rStyle w:val="ab"/>
            <w:lang w:val="en-US"/>
          </w:rPr>
          <w:t>ve.n</w:t>
        </w:r>
        <w:r w:rsidRPr="00FE1B1F">
          <w:rPr>
            <w:rStyle w:val="ab"/>
            <w:lang w:val="en-US"/>
          </w:rPr>
          <w:t>e</w:t>
        </w:r>
        <w:r w:rsidRPr="00FE1B1F">
          <w:rPr>
            <w:rStyle w:val="ab"/>
            <w:lang w:val="en-US"/>
          </w:rPr>
          <w:t>t/</w:t>
        </w:r>
      </w:hyperlink>
    </w:p>
    <w:p w:rsidR="00485AAE" w:rsidRDefault="005332E1" w:rsidP="00485AAE">
      <w:pPr>
        <w:pStyle w:val="a3"/>
        <w:numPr>
          <w:ilvl w:val="0"/>
          <w:numId w:val="89"/>
        </w:numPr>
        <w:spacing w:line="360" w:lineRule="auto"/>
        <w:jc w:val="left"/>
        <w:rPr>
          <w:lang w:val="en-US"/>
        </w:rPr>
      </w:pPr>
      <w:hyperlink r:id="rId28" w:history="1">
        <w:r w:rsidRPr="00DC0E07">
          <w:rPr>
            <w:rStyle w:val="ab"/>
            <w:lang w:val="en-US"/>
          </w:rPr>
          <w:t>https://www.youtube.com/watch?v=SBmSRK3feww&amp;ab_channel=SuperSimpleDev</w:t>
        </w:r>
      </w:hyperlink>
    </w:p>
    <w:p w:rsidR="005332E1" w:rsidRDefault="005332E1" w:rsidP="00485AAE">
      <w:pPr>
        <w:pStyle w:val="a3"/>
        <w:numPr>
          <w:ilvl w:val="0"/>
          <w:numId w:val="89"/>
        </w:numPr>
        <w:spacing w:line="360" w:lineRule="auto"/>
        <w:jc w:val="left"/>
        <w:rPr>
          <w:lang w:val="en-US"/>
        </w:rPr>
      </w:pPr>
      <w:hyperlink r:id="rId29" w:history="1">
        <w:r w:rsidRPr="00DC0E07">
          <w:rPr>
            <w:rStyle w:val="ab"/>
            <w:lang w:val="en-US"/>
          </w:rPr>
          <w:t>https://developer.mozilla.org/en-US/docs/Web/JavaScript/Guide</w:t>
        </w:r>
      </w:hyperlink>
    </w:p>
    <w:p w:rsidR="005332E1" w:rsidRDefault="005332E1" w:rsidP="00485AAE">
      <w:pPr>
        <w:pStyle w:val="a3"/>
        <w:numPr>
          <w:ilvl w:val="0"/>
          <w:numId w:val="89"/>
        </w:numPr>
        <w:spacing w:line="360" w:lineRule="auto"/>
        <w:jc w:val="left"/>
        <w:rPr>
          <w:lang w:val="en-US"/>
        </w:rPr>
      </w:pPr>
      <w:hyperlink r:id="rId30" w:history="1">
        <w:r w:rsidRPr="00DC0E07">
          <w:rPr>
            <w:rStyle w:val="ab"/>
            <w:lang w:val="en-US"/>
          </w:rPr>
          <w:t>https://www.apachefriends.org/docs/</w:t>
        </w:r>
      </w:hyperlink>
    </w:p>
    <w:p w:rsidR="005332E1" w:rsidRDefault="005332E1" w:rsidP="00485AAE">
      <w:pPr>
        <w:pStyle w:val="a3"/>
        <w:numPr>
          <w:ilvl w:val="0"/>
          <w:numId w:val="89"/>
        </w:numPr>
        <w:spacing w:line="360" w:lineRule="auto"/>
        <w:jc w:val="left"/>
        <w:rPr>
          <w:lang w:val="en-US"/>
        </w:rPr>
      </w:pPr>
      <w:hyperlink r:id="rId31" w:history="1">
        <w:r w:rsidRPr="00DC0E07">
          <w:rPr>
            <w:rStyle w:val="ab"/>
            <w:lang w:val="en-US"/>
          </w:rPr>
          <w:t>https://dev.mysql.com/doc/</w:t>
        </w:r>
      </w:hyperlink>
    </w:p>
    <w:p w:rsidR="005332E1" w:rsidRDefault="0092076A" w:rsidP="00485AAE">
      <w:pPr>
        <w:pStyle w:val="a3"/>
        <w:numPr>
          <w:ilvl w:val="0"/>
          <w:numId w:val="89"/>
        </w:numPr>
        <w:spacing w:line="360" w:lineRule="auto"/>
        <w:jc w:val="left"/>
        <w:rPr>
          <w:lang w:val="en-US"/>
        </w:rPr>
      </w:pPr>
      <w:hyperlink r:id="rId32" w:history="1">
        <w:r w:rsidRPr="00DC0E07">
          <w:rPr>
            <w:rStyle w:val="ab"/>
            <w:lang w:val="en-US"/>
          </w:rPr>
          <w:t>https://www.php.net/docs.php</w:t>
        </w:r>
      </w:hyperlink>
    </w:p>
    <w:p w:rsidR="00641FC5" w:rsidRPr="00FE1B1F" w:rsidRDefault="00641FC5" w:rsidP="00FE1B1F">
      <w:pPr>
        <w:pStyle w:val="a3"/>
        <w:numPr>
          <w:ilvl w:val="0"/>
          <w:numId w:val="89"/>
        </w:numPr>
        <w:spacing w:line="360" w:lineRule="auto"/>
        <w:jc w:val="left"/>
        <w:rPr>
          <w:lang w:val="en-US"/>
        </w:rPr>
      </w:pPr>
      <w:hyperlink r:id="rId33" w:history="1">
        <w:r w:rsidRPr="00DC0E07">
          <w:rPr>
            <w:rStyle w:val="ab"/>
            <w:lang w:val="en-US"/>
          </w:rPr>
          <w:t>https://getbootstrap.com/docs/5.2/getting-started/introduction/</w:t>
        </w:r>
      </w:hyperlink>
    </w:p>
    <w:p w:rsidR="00C92D5F" w:rsidRDefault="00C92D5F" w:rsidP="00116EB6">
      <w:pPr>
        <w:pStyle w:val="a3"/>
        <w:spacing w:line="360" w:lineRule="auto"/>
        <w:ind w:firstLine="0"/>
        <w:rPr>
          <w:lang w:val="en-US"/>
        </w:rPr>
      </w:pPr>
    </w:p>
    <w:p w:rsidR="00C92D5F" w:rsidRDefault="00C92D5F" w:rsidP="00C92D5F">
      <w:pPr>
        <w:rPr>
          <w:lang w:val="en-US"/>
        </w:rPr>
      </w:pPr>
      <w:r>
        <w:rPr>
          <w:lang w:val="en-US"/>
        </w:rPr>
        <w:br w:type="page"/>
      </w:r>
    </w:p>
    <w:p w:rsidR="00C92D5F" w:rsidRDefault="00C92D5F" w:rsidP="00C92D5F">
      <w:pPr>
        <w:pStyle w:val="a3"/>
        <w:spacing w:line="360" w:lineRule="auto"/>
        <w:ind w:firstLine="0"/>
        <w:jc w:val="center"/>
        <w:rPr>
          <w:b/>
          <w:bCs/>
          <w:sz w:val="28"/>
          <w:szCs w:val="24"/>
          <w:lang w:val="en-US"/>
        </w:rPr>
        <w:sectPr w:rsidR="00C92D5F" w:rsidSect="00A76C77">
          <w:pgSz w:w="11906" w:h="16838"/>
          <w:pgMar w:top="1134" w:right="1134" w:bottom="1134" w:left="1418" w:header="709" w:footer="709" w:gutter="0"/>
          <w:cols w:space="708"/>
          <w:titlePg/>
          <w:docGrid w:linePitch="360"/>
        </w:sectPr>
      </w:pPr>
    </w:p>
    <w:p w:rsidR="00C92D5F" w:rsidRDefault="00C92D5F" w:rsidP="00C92D5F">
      <w:pPr>
        <w:pStyle w:val="a3"/>
        <w:spacing w:line="360" w:lineRule="auto"/>
        <w:ind w:firstLine="0"/>
        <w:jc w:val="center"/>
        <w:rPr>
          <w:b/>
          <w:bCs/>
          <w:sz w:val="28"/>
          <w:szCs w:val="24"/>
          <w:lang w:val="en-US"/>
        </w:rPr>
      </w:pPr>
      <w:proofErr w:type="spellStart"/>
      <w:r w:rsidRPr="00C92D5F">
        <w:rPr>
          <w:b/>
          <w:bCs/>
          <w:sz w:val="28"/>
          <w:szCs w:val="24"/>
          <w:lang w:val="en-US"/>
        </w:rPr>
        <w:lastRenderedPageBreak/>
        <w:t>Pielikumi</w:t>
      </w:r>
      <w:proofErr w:type="spellEnd"/>
    </w:p>
    <w:p w:rsidR="00C92D5F" w:rsidRDefault="00C92D5F" w:rsidP="00C92D5F">
      <w:pPr>
        <w:rPr>
          <w:lang w:val="en-US"/>
        </w:rPr>
      </w:pPr>
      <w:r>
        <w:rPr>
          <w:lang w:val="en-US"/>
        </w:rPr>
        <w:br w:type="page"/>
      </w:r>
    </w:p>
    <w:p w:rsidR="00C92D5F" w:rsidRDefault="00C92D5F" w:rsidP="00C92D5F">
      <w:pPr>
        <w:pStyle w:val="a3"/>
        <w:spacing w:line="360" w:lineRule="auto"/>
        <w:ind w:firstLine="0"/>
        <w:jc w:val="center"/>
        <w:rPr>
          <w:b/>
          <w:bCs/>
          <w:sz w:val="28"/>
          <w:szCs w:val="24"/>
          <w:lang w:val="en-US"/>
        </w:rPr>
        <w:sectPr w:rsidR="00C92D5F" w:rsidSect="00C92D5F">
          <w:pgSz w:w="11906" w:h="16838"/>
          <w:pgMar w:top="1134" w:right="1134" w:bottom="1134" w:left="1418" w:header="709" w:footer="709" w:gutter="0"/>
          <w:cols w:space="708"/>
          <w:vAlign w:val="center"/>
          <w:titlePg/>
          <w:docGrid w:linePitch="360"/>
        </w:sectPr>
      </w:pPr>
    </w:p>
    <w:p w:rsidR="00C92D5F" w:rsidRPr="00297512" w:rsidRDefault="00C92D5F" w:rsidP="00297512">
      <w:pPr>
        <w:jc w:val="right"/>
        <w:rPr>
          <w:b/>
          <w:bCs/>
          <w:lang w:val="en-US"/>
        </w:rPr>
      </w:pPr>
      <w:r w:rsidRPr="00297512">
        <w:rPr>
          <w:b/>
          <w:bCs/>
          <w:noProof/>
          <w:lang w:val="en-US"/>
        </w:rPr>
        <w:lastRenderedPageBreak/>
        <w:drawing>
          <wp:anchor distT="0" distB="0" distL="114300" distR="114300" simplePos="0" relativeHeight="251678720" behindDoc="0" locked="0" layoutInCell="1" allowOverlap="1">
            <wp:simplePos x="0" y="0"/>
            <wp:positionH relativeFrom="column">
              <wp:posOffset>-485140</wp:posOffset>
            </wp:positionH>
            <wp:positionV relativeFrom="paragraph">
              <wp:posOffset>237490</wp:posOffset>
            </wp:positionV>
            <wp:extent cx="6728460" cy="4330065"/>
            <wp:effectExtent l="0" t="0" r="0" b="0"/>
            <wp:wrapTopAndBottom/>
            <wp:docPr id="1333199645"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728460" cy="4330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7512" w:rsidRPr="00297512">
        <w:rPr>
          <w:b/>
          <w:bCs/>
          <w:lang w:val="en-US"/>
        </w:rPr>
        <w:t>1.pielikums</w:t>
      </w:r>
      <w:r w:rsidRPr="00297512">
        <w:rPr>
          <w:b/>
          <w:bCs/>
          <w:lang w:val="en-US"/>
        </w:rPr>
        <w:br w:type="page"/>
      </w:r>
    </w:p>
    <w:p w:rsidR="00C92D5F" w:rsidRPr="00297512" w:rsidRDefault="00297512" w:rsidP="00297512">
      <w:pPr>
        <w:jc w:val="right"/>
        <w:rPr>
          <w:b/>
          <w:bCs/>
          <w:lang w:val="en-US"/>
        </w:rPr>
      </w:pPr>
      <w:r w:rsidRPr="00297512">
        <w:rPr>
          <w:b/>
          <w:bCs/>
          <w:noProof/>
          <w:lang w:val="en-US"/>
        </w:rPr>
        <w:lastRenderedPageBreak/>
        <w:drawing>
          <wp:anchor distT="0" distB="0" distL="114300" distR="114300" simplePos="0" relativeHeight="251679744" behindDoc="0" locked="0" layoutInCell="1" allowOverlap="1">
            <wp:simplePos x="0" y="0"/>
            <wp:positionH relativeFrom="column">
              <wp:posOffset>-92075</wp:posOffset>
            </wp:positionH>
            <wp:positionV relativeFrom="paragraph">
              <wp:posOffset>285115</wp:posOffset>
            </wp:positionV>
            <wp:extent cx="5939790" cy="6525260"/>
            <wp:effectExtent l="0" t="0" r="3810" b="8890"/>
            <wp:wrapTopAndBottom/>
            <wp:docPr id="80478358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6525260"/>
                    </a:xfrm>
                    <a:prstGeom prst="rect">
                      <a:avLst/>
                    </a:prstGeom>
                    <a:noFill/>
                    <a:ln>
                      <a:noFill/>
                    </a:ln>
                  </pic:spPr>
                </pic:pic>
              </a:graphicData>
            </a:graphic>
          </wp:anchor>
        </w:drawing>
      </w:r>
      <w:r w:rsidRPr="00297512">
        <w:rPr>
          <w:b/>
          <w:bCs/>
          <w:lang w:val="en-US"/>
        </w:rPr>
        <w:t>2.pielikums</w:t>
      </w:r>
      <w:r w:rsidR="00C92D5F" w:rsidRPr="00297512">
        <w:rPr>
          <w:b/>
          <w:bCs/>
          <w:lang w:val="en-US"/>
        </w:rPr>
        <w:br w:type="page"/>
      </w:r>
    </w:p>
    <w:p w:rsidR="00C92D5F" w:rsidRDefault="00297512" w:rsidP="00297512">
      <w:pPr>
        <w:pStyle w:val="a3"/>
        <w:spacing w:line="360" w:lineRule="auto"/>
        <w:ind w:firstLine="0"/>
        <w:jc w:val="right"/>
        <w:rPr>
          <w:b/>
          <w:bCs/>
          <w:sz w:val="28"/>
          <w:szCs w:val="24"/>
          <w:lang w:val="en-US"/>
        </w:rPr>
      </w:pPr>
      <w:r>
        <w:rPr>
          <w:b/>
          <w:bCs/>
          <w:noProof/>
          <w:lang w:val="en-US"/>
        </w:rPr>
        <w:lastRenderedPageBreak/>
        <w:drawing>
          <wp:anchor distT="0" distB="0" distL="114300" distR="114300" simplePos="0" relativeHeight="251680768" behindDoc="0" locked="0" layoutInCell="1" allowOverlap="1">
            <wp:simplePos x="0" y="0"/>
            <wp:positionH relativeFrom="column">
              <wp:posOffset>-133985</wp:posOffset>
            </wp:positionH>
            <wp:positionV relativeFrom="paragraph">
              <wp:posOffset>208534</wp:posOffset>
            </wp:positionV>
            <wp:extent cx="6027420" cy="5901055"/>
            <wp:effectExtent l="0" t="0" r="0" b="4445"/>
            <wp:wrapTopAndBottom/>
            <wp:docPr id="62761770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27420" cy="59010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lang w:val="en-US"/>
        </w:rPr>
        <w:t>3</w:t>
      </w:r>
      <w:r w:rsidRPr="00297512">
        <w:rPr>
          <w:b/>
          <w:bCs/>
          <w:lang w:val="en-US"/>
        </w:rPr>
        <w:t>.pielikums</w:t>
      </w:r>
      <w:r>
        <w:rPr>
          <w:b/>
          <w:bCs/>
          <w:noProof/>
          <w:lang w:val="en-US"/>
        </w:rPr>
        <w:t xml:space="preserve"> </w:t>
      </w:r>
    </w:p>
    <w:p w:rsidR="00C92D5F" w:rsidRPr="00297512" w:rsidRDefault="00297512" w:rsidP="00297512">
      <w:pPr>
        <w:spacing w:line="360" w:lineRule="auto"/>
        <w:jc w:val="right"/>
        <w:rPr>
          <w:b/>
          <w:bCs/>
          <w:lang w:val="en-US"/>
        </w:rPr>
      </w:pPr>
      <w:r w:rsidRPr="00297512">
        <w:rPr>
          <w:b/>
          <w:bCs/>
          <w:noProof/>
          <w:sz w:val="28"/>
          <w:szCs w:val="24"/>
          <w:lang w:val="en-US"/>
        </w:rPr>
        <w:drawing>
          <wp:anchor distT="0" distB="0" distL="114300" distR="114300" simplePos="0" relativeHeight="251681792" behindDoc="0" locked="0" layoutInCell="1" allowOverlap="1">
            <wp:simplePos x="0" y="0"/>
            <wp:positionH relativeFrom="column">
              <wp:posOffset>-387985</wp:posOffset>
            </wp:positionH>
            <wp:positionV relativeFrom="paragraph">
              <wp:posOffset>6075045</wp:posOffset>
            </wp:positionV>
            <wp:extent cx="6537325" cy="1440815"/>
            <wp:effectExtent l="0" t="0" r="0" b="6985"/>
            <wp:wrapTopAndBottom/>
            <wp:docPr id="1448013195"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37325" cy="1440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97512">
        <w:rPr>
          <w:b/>
          <w:bCs/>
          <w:lang w:val="en-US"/>
        </w:rPr>
        <w:t>4.</w:t>
      </w:r>
      <w:r w:rsidRPr="004303D7">
        <w:rPr>
          <w:b/>
          <w:bCs/>
        </w:rPr>
        <w:t xml:space="preserve"> pielikums</w:t>
      </w:r>
      <w:r w:rsidR="00C92D5F" w:rsidRPr="00297512">
        <w:rPr>
          <w:b/>
          <w:bCs/>
          <w:lang w:val="en-US"/>
        </w:rPr>
        <w:br w:type="page"/>
      </w:r>
    </w:p>
    <w:p w:rsidR="00C92D5F" w:rsidRDefault="00C92D5F" w:rsidP="00C92D5F">
      <w:pPr>
        <w:pStyle w:val="a3"/>
        <w:spacing w:line="360" w:lineRule="auto"/>
        <w:ind w:firstLine="0"/>
        <w:jc w:val="center"/>
        <w:rPr>
          <w:b/>
          <w:bCs/>
          <w:sz w:val="28"/>
          <w:szCs w:val="24"/>
          <w:lang w:val="en-US"/>
        </w:rPr>
        <w:sectPr w:rsidR="00C92D5F" w:rsidSect="00C92D5F">
          <w:pgSz w:w="11906" w:h="16838"/>
          <w:pgMar w:top="1134" w:right="1134" w:bottom="1134" w:left="1418" w:header="709" w:footer="709" w:gutter="0"/>
          <w:cols w:space="708"/>
          <w:titlePg/>
          <w:docGrid w:linePitch="360"/>
        </w:sectPr>
      </w:pPr>
    </w:p>
    <w:p w:rsidR="00485AAE" w:rsidRDefault="0075188D" w:rsidP="004303D7">
      <w:pPr>
        <w:pStyle w:val="a3"/>
        <w:spacing w:line="360" w:lineRule="auto"/>
        <w:ind w:firstLine="0"/>
        <w:jc w:val="right"/>
        <w:rPr>
          <w:b/>
          <w:bCs/>
          <w:lang w:val="en-US"/>
        </w:rPr>
      </w:pPr>
      <w:r>
        <w:rPr>
          <w:b/>
          <w:bCs/>
          <w:noProof/>
          <w:sz w:val="28"/>
          <w:szCs w:val="24"/>
          <w:lang w:val="en-US"/>
        </w:rPr>
        <w:lastRenderedPageBreak/>
        <w:drawing>
          <wp:anchor distT="0" distB="0" distL="114300" distR="114300" simplePos="0" relativeHeight="251682816" behindDoc="0" locked="0" layoutInCell="1" allowOverlap="1">
            <wp:simplePos x="0" y="0"/>
            <wp:positionH relativeFrom="column">
              <wp:posOffset>-195580</wp:posOffset>
            </wp:positionH>
            <wp:positionV relativeFrom="paragraph">
              <wp:posOffset>230505</wp:posOffset>
            </wp:positionV>
            <wp:extent cx="6151245" cy="2259965"/>
            <wp:effectExtent l="0" t="0" r="1905" b="6985"/>
            <wp:wrapTopAndBottom/>
            <wp:docPr id="2105352641"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51245" cy="2259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3D7">
        <w:rPr>
          <w:b/>
          <w:bCs/>
          <w:lang w:val="en-US"/>
        </w:rPr>
        <w:t>5</w:t>
      </w:r>
      <w:r w:rsidR="004303D7" w:rsidRPr="00297512">
        <w:rPr>
          <w:b/>
          <w:bCs/>
          <w:lang w:val="en-US"/>
        </w:rPr>
        <w:t>.</w:t>
      </w:r>
      <w:r w:rsidR="004303D7" w:rsidRPr="004303D7">
        <w:rPr>
          <w:b/>
          <w:bCs/>
        </w:rPr>
        <w:t xml:space="preserve"> pielikums</w:t>
      </w:r>
      <w:r w:rsidR="004303D7">
        <w:rPr>
          <w:b/>
          <w:bCs/>
          <w:noProof/>
          <w:sz w:val="28"/>
          <w:szCs w:val="24"/>
          <w:lang w:val="en-US"/>
        </w:rPr>
        <w:t xml:space="preserve"> </w:t>
      </w:r>
    </w:p>
    <w:p w:rsidR="0075188D" w:rsidRPr="0075188D" w:rsidRDefault="00730044" w:rsidP="00730044">
      <w:pPr>
        <w:tabs>
          <w:tab w:val="left" w:pos="7776"/>
        </w:tabs>
        <w:jc w:val="right"/>
        <w:rPr>
          <w:lang w:val="en-US"/>
        </w:rPr>
      </w:pPr>
      <w:r>
        <w:rPr>
          <w:b/>
          <w:bCs/>
          <w:noProof/>
          <w:lang w:val="ru-RU"/>
        </w:rPr>
        <w:drawing>
          <wp:anchor distT="0" distB="0" distL="114300" distR="114300" simplePos="0" relativeHeight="251683840" behindDoc="0" locked="0" layoutInCell="1" allowOverlap="1">
            <wp:simplePos x="0" y="0"/>
            <wp:positionH relativeFrom="column">
              <wp:posOffset>-205740</wp:posOffset>
            </wp:positionH>
            <wp:positionV relativeFrom="paragraph">
              <wp:posOffset>2447290</wp:posOffset>
            </wp:positionV>
            <wp:extent cx="6170930" cy="4300855"/>
            <wp:effectExtent l="0" t="0" r="1270" b="4445"/>
            <wp:wrapTopAndBottom/>
            <wp:docPr id="185586073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70930" cy="4300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188D" w:rsidRPr="0075188D">
        <w:rPr>
          <w:b/>
          <w:bCs/>
        </w:rPr>
        <w:t>6.</w:t>
      </w:r>
      <w:r w:rsidR="0075188D">
        <w:rPr>
          <w:lang w:val="en-US"/>
        </w:rPr>
        <w:t xml:space="preserve"> </w:t>
      </w:r>
      <w:r w:rsidR="0075188D" w:rsidRPr="004303D7">
        <w:rPr>
          <w:b/>
          <w:bCs/>
        </w:rPr>
        <w:t>pielikums</w:t>
      </w:r>
    </w:p>
    <w:sectPr w:rsidR="0075188D" w:rsidRPr="0075188D" w:rsidSect="004303D7">
      <w:pgSz w:w="11906" w:h="16838"/>
      <w:pgMar w:top="1134" w:right="1134"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B4104" w:rsidRDefault="00FB4104" w:rsidP="005758E9">
      <w:r>
        <w:separator/>
      </w:r>
    </w:p>
  </w:endnote>
  <w:endnote w:type="continuationSeparator" w:id="0">
    <w:p w:rsidR="00FB4104" w:rsidRDefault="00FB4104" w:rsidP="005758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9227971"/>
      <w:docPartObj>
        <w:docPartGallery w:val="Page Numbers (Bottom of Page)"/>
        <w:docPartUnique/>
      </w:docPartObj>
    </w:sdtPr>
    <w:sdtContent>
      <w:p w:rsidR="001814D2" w:rsidRDefault="001814D2">
        <w:pPr>
          <w:pStyle w:val="a8"/>
          <w:jc w:val="center"/>
        </w:pPr>
        <w:r>
          <w:fldChar w:fldCharType="begin"/>
        </w:r>
        <w:r>
          <w:instrText>PAGE   \* MERGEFORMAT</w:instrText>
        </w:r>
        <w:r>
          <w:fldChar w:fldCharType="separate"/>
        </w:r>
        <w:r w:rsidR="00DC13AD" w:rsidRPr="00DC13AD">
          <w:rPr>
            <w:noProof/>
            <w:lang w:val="ru-RU"/>
          </w:rPr>
          <w:t>37</w:t>
        </w:r>
        <w:r>
          <w:fldChar w:fldCharType="end"/>
        </w:r>
      </w:p>
    </w:sdtContent>
  </w:sdt>
  <w:p w:rsidR="001814D2" w:rsidRDefault="001814D2">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B4104" w:rsidRDefault="00FB4104" w:rsidP="005758E9">
      <w:r>
        <w:separator/>
      </w:r>
    </w:p>
  </w:footnote>
  <w:footnote w:type="continuationSeparator" w:id="0">
    <w:p w:rsidR="00FB4104" w:rsidRDefault="00FB4104" w:rsidP="005758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1" type="#_x0000_t75" style="width:9.2pt;height:9.2pt" o:bullet="t">
        <v:imagedata r:id="rId1" o:title="clip_image001"/>
      </v:shape>
    </w:pict>
  </w:numPicBullet>
  <w:abstractNum w:abstractNumId="0" w15:restartNumberingAfterBreak="0">
    <w:nsid w:val="01BD5190"/>
    <w:multiLevelType w:val="multilevel"/>
    <w:tmpl w:val="188CFE24"/>
    <w:lvl w:ilvl="0">
      <w:start w:val="1"/>
      <w:numFmt w:val="decimal"/>
      <w:lvlText w:val="%1."/>
      <w:lvlJc w:val="left"/>
      <w:pPr>
        <w:ind w:left="720" w:hanging="360"/>
      </w:pPr>
      <w:rPr>
        <w:rFonts w:hint="default"/>
      </w:r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594833"/>
    <w:multiLevelType w:val="hybridMultilevel"/>
    <w:tmpl w:val="A41C610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02B50706"/>
    <w:multiLevelType w:val="hybridMultilevel"/>
    <w:tmpl w:val="30966F7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04141430"/>
    <w:multiLevelType w:val="hybridMultilevel"/>
    <w:tmpl w:val="D46E291E"/>
    <w:lvl w:ilvl="0" w:tplc="041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4C954FC"/>
    <w:multiLevelType w:val="hybridMultilevel"/>
    <w:tmpl w:val="201E947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76A1DF8"/>
    <w:multiLevelType w:val="multilevel"/>
    <w:tmpl w:val="F8602532"/>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6" w15:restartNumberingAfterBreak="0">
    <w:nsid w:val="0A452FE4"/>
    <w:multiLevelType w:val="hybridMultilevel"/>
    <w:tmpl w:val="14CC358E"/>
    <w:lvl w:ilvl="0" w:tplc="041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A84118E"/>
    <w:multiLevelType w:val="multilevel"/>
    <w:tmpl w:val="3C98E2A8"/>
    <w:lvl w:ilvl="0">
      <w:start w:val="2"/>
      <w:numFmt w:val="decimal"/>
      <w:lvlText w:val="%1"/>
      <w:lvlJc w:val="left"/>
      <w:pPr>
        <w:ind w:left="420" w:hanging="420"/>
      </w:pPr>
      <w:rPr>
        <w:rFonts w:hint="default"/>
      </w:rPr>
    </w:lvl>
    <w:lvl w:ilvl="1">
      <w:start w:val="2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0E8F2E39"/>
    <w:multiLevelType w:val="multilevel"/>
    <w:tmpl w:val="A38A541E"/>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9" w15:restartNumberingAfterBreak="0">
    <w:nsid w:val="0F8F1007"/>
    <w:multiLevelType w:val="hybridMultilevel"/>
    <w:tmpl w:val="1BEEF6C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15:restartNumberingAfterBreak="0">
    <w:nsid w:val="12921759"/>
    <w:multiLevelType w:val="hybridMultilevel"/>
    <w:tmpl w:val="6BAE6DA8"/>
    <w:lvl w:ilvl="0" w:tplc="3AF66028">
      <w:start w:val="2"/>
      <w:numFmt w:val="decimal"/>
      <w:lvlText w:val="3.%1"/>
      <w:lvlJc w:val="left"/>
      <w:pPr>
        <w:ind w:left="1440" w:hanging="360"/>
      </w:pPr>
      <w:rPr>
        <w:rFonts w:ascii="Times New Roman" w:eastAsia="Times New Roman" w:hAnsi="Times New Roman" w:cs="Times New Roman" w:hint="default"/>
        <w:b/>
        <w:bCs/>
        <w:i w:val="0"/>
        <w:iCs w:val="0"/>
        <w:w w:val="100"/>
        <w:sz w:val="24"/>
        <w:szCs w:val="24"/>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1" w15:restartNumberingAfterBreak="0">
    <w:nsid w:val="13CF1F2F"/>
    <w:multiLevelType w:val="multilevel"/>
    <w:tmpl w:val="F8602532"/>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12" w15:restartNumberingAfterBreak="0">
    <w:nsid w:val="14356EBD"/>
    <w:multiLevelType w:val="hybridMultilevel"/>
    <w:tmpl w:val="B4F479F0"/>
    <w:lvl w:ilvl="0" w:tplc="FFFFFFFF">
      <w:start w:val="1"/>
      <w:numFmt w:val="decimal"/>
      <w:lvlText w:val="3.%1"/>
      <w:lvlJc w:val="left"/>
      <w:pPr>
        <w:ind w:left="1440" w:hanging="360"/>
      </w:pPr>
      <w:rPr>
        <w:rFonts w:hint="default"/>
        <w:b/>
        <w:bCs/>
        <w:i w:val="0"/>
        <w:iCs w:val="0"/>
        <w:w w:val="100"/>
        <w:sz w:val="24"/>
        <w:szCs w:val="24"/>
      </w:rPr>
    </w:lvl>
    <w:lvl w:ilvl="1" w:tplc="01265F74">
      <w:start w:val="1"/>
      <w:numFmt w:val="decimal"/>
      <w:lvlText w:val="3.%2"/>
      <w:lvlJc w:val="left"/>
      <w:pPr>
        <w:ind w:left="1440" w:hanging="360"/>
      </w:pPr>
      <w:rPr>
        <w:rFonts w:hint="default"/>
        <w:b/>
        <w:bCs/>
        <w:i w:val="0"/>
        <w:iCs w:val="0"/>
        <w:w w:val="100"/>
        <w:sz w:val="24"/>
        <w:szCs w:val="24"/>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4801E40"/>
    <w:multiLevelType w:val="multilevel"/>
    <w:tmpl w:val="F8602532"/>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14" w15:restartNumberingAfterBreak="0">
    <w:nsid w:val="16D223A6"/>
    <w:multiLevelType w:val="multilevel"/>
    <w:tmpl w:val="57B89116"/>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15" w15:restartNumberingAfterBreak="0">
    <w:nsid w:val="19BC7BF4"/>
    <w:multiLevelType w:val="hybridMultilevel"/>
    <w:tmpl w:val="0304F4C4"/>
    <w:lvl w:ilvl="0" w:tplc="92487F4E">
      <w:start w:val="1"/>
      <w:numFmt w:val="decimal"/>
      <w:lvlText w:val="%1."/>
      <w:lvlJc w:val="left"/>
      <w:pPr>
        <w:ind w:left="720" w:hanging="360"/>
      </w:pPr>
      <w:rPr>
        <w:sz w:val="24"/>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A1C5A25"/>
    <w:multiLevelType w:val="hybridMultilevel"/>
    <w:tmpl w:val="08E6D4F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15:restartNumberingAfterBreak="0">
    <w:nsid w:val="1B2339DC"/>
    <w:multiLevelType w:val="multilevel"/>
    <w:tmpl w:val="F6FE23C0"/>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3"/>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18" w15:restartNumberingAfterBreak="0">
    <w:nsid w:val="1CB5045E"/>
    <w:multiLevelType w:val="hybridMultilevel"/>
    <w:tmpl w:val="BEA8DA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1DD11097"/>
    <w:multiLevelType w:val="hybridMultilevel"/>
    <w:tmpl w:val="F6E0BAB4"/>
    <w:lvl w:ilvl="0" w:tplc="041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DF03B97"/>
    <w:multiLevelType w:val="hybridMultilevel"/>
    <w:tmpl w:val="C75CB84A"/>
    <w:lvl w:ilvl="0" w:tplc="0DBA0BC4">
      <w:start w:val="1"/>
      <w:numFmt w:val="decimal"/>
      <w:lvlText w:val="%1."/>
      <w:lvlJc w:val="left"/>
      <w:pPr>
        <w:ind w:left="720" w:hanging="360"/>
      </w:pPr>
      <w:rPr>
        <w:rFonts w:hint="default"/>
        <w:b/>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1F314276"/>
    <w:multiLevelType w:val="multilevel"/>
    <w:tmpl w:val="AB2C55D0"/>
    <w:lvl w:ilvl="0">
      <w:start w:val="2"/>
      <w:numFmt w:val="decimal"/>
      <w:lvlText w:val="%1."/>
      <w:lvlJc w:val="left"/>
      <w:pPr>
        <w:ind w:left="720" w:hanging="360"/>
      </w:pPr>
      <w:rPr>
        <w:rFonts w:hint="default"/>
      </w:rPr>
    </w:lvl>
    <w:lvl w:ilvl="1">
      <w:start w:val="2"/>
      <w:numFmt w:val="decimal"/>
      <w:lvlText w:val="%2."/>
      <w:lvlJc w:val="left"/>
      <w:pPr>
        <w:ind w:left="720" w:hanging="360"/>
      </w:pPr>
      <w:rPr>
        <w:rFonts w:ascii="Times New Roman" w:eastAsia="Times New Roman" w:hAnsi="Times New Roman" w:cs="Times New Roman" w:hint="default"/>
        <w:b/>
        <w:bCs/>
        <w:i w:val="0"/>
        <w:iCs w:val="0"/>
        <w:w w:val="100"/>
        <w:sz w:val="20"/>
        <w:szCs w:val="2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1FA94038"/>
    <w:multiLevelType w:val="multilevel"/>
    <w:tmpl w:val="E05CDA60"/>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23" w15:restartNumberingAfterBreak="0">
    <w:nsid w:val="200D4E18"/>
    <w:multiLevelType w:val="hybridMultilevel"/>
    <w:tmpl w:val="5CD8235E"/>
    <w:lvl w:ilvl="0" w:tplc="CE4CF364">
      <w:start w:val="2"/>
      <w:numFmt w:val="decimal"/>
      <w:lvlText w:val="%1."/>
      <w:lvlJc w:val="left"/>
      <w:pPr>
        <w:ind w:left="1440" w:hanging="360"/>
      </w:pPr>
      <w:rPr>
        <w:rFonts w:ascii="Times New Roman" w:eastAsia="Times New Roman" w:hAnsi="Times New Roman" w:cs="Times New Roman" w:hint="default"/>
        <w:b/>
        <w:bCs/>
        <w:i w:val="0"/>
        <w:iCs w:val="0"/>
        <w:w w:val="100"/>
        <w:sz w:val="20"/>
        <w:szCs w:val="20"/>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4" w15:restartNumberingAfterBreak="0">
    <w:nsid w:val="21130AE9"/>
    <w:multiLevelType w:val="multilevel"/>
    <w:tmpl w:val="C03A14DC"/>
    <w:lvl w:ilvl="0">
      <w:start w:val="1"/>
      <w:numFmt w:val="decimal"/>
      <w:lvlText w:val="%1."/>
      <w:lvlJc w:val="left"/>
      <w:pPr>
        <w:ind w:left="720" w:hanging="360"/>
      </w:pPr>
      <w:rPr>
        <w:rFonts w:hint="default"/>
      </w:r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215439F5"/>
    <w:multiLevelType w:val="multilevel"/>
    <w:tmpl w:val="8E8E7CBC"/>
    <w:lvl w:ilvl="0">
      <w:start w:val="1"/>
      <w:numFmt w:val="decimal"/>
      <w:lvlText w:val="%1."/>
      <w:lvlJc w:val="left"/>
      <w:pPr>
        <w:ind w:left="1571" w:hanging="360"/>
      </w:pPr>
    </w:lvl>
    <w:lvl w:ilvl="1">
      <w:start w:val="3"/>
      <w:numFmt w:val="decimal"/>
      <w:isLgl/>
      <w:lvlText w:val="%1.%2."/>
      <w:lvlJc w:val="left"/>
      <w:pPr>
        <w:ind w:left="1751" w:hanging="540"/>
      </w:pPr>
      <w:rPr>
        <w:rFonts w:hint="default"/>
      </w:rPr>
    </w:lvl>
    <w:lvl w:ilvl="2">
      <w:start w:val="3"/>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26" w15:restartNumberingAfterBreak="0">
    <w:nsid w:val="22636AC9"/>
    <w:multiLevelType w:val="multilevel"/>
    <w:tmpl w:val="7AAA6760"/>
    <w:lvl w:ilvl="0">
      <w:start w:val="5"/>
      <w:numFmt w:val="decimal"/>
      <w:lvlText w:val="%1."/>
      <w:lvlJc w:val="left"/>
      <w:pPr>
        <w:ind w:left="1571" w:hanging="360"/>
      </w:pPr>
      <w:rPr>
        <w:rFonts w:hint="default"/>
      </w:rPr>
    </w:lvl>
    <w:lvl w:ilvl="1">
      <w:start w:val="5"/>
      <w:numFmt w:val="decimal"/>
      <w:isLgl/>
      <w:lvlText w:val="%1.%2"/>
      <w:lvlJc w:val="left"/>
      <w:pPr>
        <w:ind w:left="1571" w:hanging="36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27" w15:restartNumberingAfterBreak="0">
    <w:nsid w:val="22CF0990"/>
    <w:multiLevelType w:val="hybridMultilevel"/>
    <w:tmpl w:val="BEA8DA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8" w15:restartNumberingAfterBreak="0">
    <w:nsid w:val="22F00C02"/>
    <w:multiLevelType w:val="hybridMultilevel"/>
    <w:tmpl w:val="BEA8DA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9" w15:restartNumberingAfterBreak="0">
    <w:nsid w:val="2506072B"/>
    <w:multiLevelType w:val="multilevel"/>
    <w:tmpl w:val="F8602532"/>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30" w15:restartNumberingAfterBreak="0">
    <w:nsid w:val="26BD63E8"/>
    <w:multiLevelType w:val="multilevel"/>
    <w:tmpl w:val="9BC07A10"/>
    <w:lvl w:ilvl="0">
      <w:start w:val="2"/>
      <w:numFmt w:val="decimal"/>
      <w:lvlText w:val="%1."/>
      <w:lvlJc w:val="left"/>
      <w:pPr>
        <w:ind w:left="720" w:hanging="360"/>
      </w:pPr>
      <w:rPr>
        <w:rFonts w:hint="default"/>
      </w:rPr>
    </w:lvl>
    <w:lvl w:ilvl="1">
      <w:start w:val="1"/>
      <w:numFmt w:val="decimal"/>
      <w:lvlText w:val="%2."/>
      <w:lvlJc w:val="left"/>
      <w:pPr>
        <w:ind w:left="720" w:hanging="360"/>
      </w:pPr>
      <w:rPr>
        <w:rFonts w:ascii="Times New Roman" w:eastAsia="Times New Roman" w:hAnsi="Times New Roman" w:cs="Times New Roman" w:hint="default"/>
        <w:b/>
        <w:bCs/>
        <w:i w:val="0"/>
        <w:iCs w:val="0"/>
        <w:w w:val="100"/>
        <w:sz w:val="20"/>
        <w:szCs w:val="20"/>
        <w:lang w:val="lv-LV" w:eastAsia="en-US" w:bidi="ar-SA"/>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27E82C45"/>
    <w:multiLevelType w:val="hybridMultilevel"/>
    <w:tmpl w:val="EEFCB96E"/>
    <w:lvl w:ilvl="0" w:tplc="FAE601C2">
      <w:start w:val="1"/>
      <w:numFmt w:val="decimal"/>
      <w:lvlText w:val="%1."/>
      <w:lvlJc w:val="left"/>
      <w:pPr>
        <w:ind w:left="1770" w:hanging="360"/>
      </w:pPr>
      <w:rPr>
        <w:rFonts w:hint="default"/>
      </w:rPr>
    </w:lvl>
    <w:lvl w:ilvl="1" w:tplc="04190019" w:tentative="1">
      <w:start w:val="1"/>
      <w:numFmt w:val="lowerLetter"/>
      <w:lvlText w:val="%2."/>
      <w:lvlJc w:val="left"/>
      <w:pPr>
        <w:ind w:left="2490" w:hanging="360"/>
      </w:pPr>
    </w:lvl>
    <w:lvl w:ilvl="2" w:tplc="0419001B" w:tentative="1">
      <w:start w:val="1"/>
      <w:numFmt w:val="lowerRoman"/>
      <w:lvlText w:val="%3."/>
      <w:lvlJc w:val="right"/>
      <w:pPr>
        <w:ind w:left="3210" w:hanging="180"/>
      </w:pPr>
    </w:lvl>
    <w:lvl w:ilvl="3" w:tplc="0419000F" w:tentative="1">
      <w:start w:val="1"/>
      <w:numFmt w:val="decimal"/>
      <w:lvlText w:val="%4."/>
      <w:lvlJc w:val="left"/>
      <w:pPr>
        <w:ind w:left="3930" w:hanging="360"/>
      </w:pPr>
    </w:lvl>
    <w:lvl w:ilvl="4" w:tplc="04190019" w:tentative="1">
      <w:start w:val="1"/>
      <w:numFmt w:val="lowerLetter"/>
      <w:lvlText w:val="%5."/>
      <w:lvlJc w:val="left"/>
      <w:pPr>
        <w:ind w:left="4650" w:hanging="360"/>
      </w:pPr>
    </w:lvl>
    <w:lvl w:ilvl="5" w:tplc="0419001B" w:tentative="1">
      <w:start w:val="1"/>
      <w:numFmt w:val="lowerRoman"/>
      <w:lvlText w:val="%6."/>
      <w:lvlJc w:val="right"/>
      <w:pPr>
        <w:ind w:left="5370" w:hanging="180"/>
      </w:pPr>
    </w:lvl>
    <w:lvl w:ilvl="6" w:tplc="0419000F" w:tentative="1">
      <w:start w:val="1"/>
      <w:numFmt w:val="decimal"/>
      <w:lvlText w:val="%7."/>
      <w:lvlJc w:val="left"/>
      <w:pPr>
        <w:ind w:left="6090" w:hanging="360"/>
      </w:pPr>
    </w:lvl>
    <w:lvl w:ilvl="7" w:tplc="04190019" w:tentative="1">
      <w:start w:val="1"/>
      <w:numFmt w:val="lowerLetter"/>
      <w:lvlText w:val="%8."/>
      <w:lvlJc w:val="left"/>
      <w:pPr>
        <w:ind w:left="6810" w:hanging="360"/>
      </w:pPr>
    </w:lvl>
    <w:lvl w:ilvl="8" w:tplc="0419001B" w:tentative="1">
      <w:start w:val="1"/>
      <w:numFmt w:val="lowerRoman"/>
      <w:lvlText w:val="%9."/>
      <w:lvlJc w:val="right"/>
      <w:pPr>
        <w:ind w:left="7530" w:hanging="180"/>
      </w:pPr>
    </w:lvl>
  </w:abstractNum>
  <w:abstractNum w:abstractNumId="32" w15:restartNumberingAfterBreak="0">
    <w:nsid w:val="28A57E08"/>
    <w:multiLevelType w:val="multilevel"/>
    <w:tmpl w:val="9B1285DA"/>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33" w15:restartNumberingAfterBreak="0">
    <w:nsid w:val="29055F29"/>
    <w:multiLevelType w:val="multilevel"/>
    <w:tmpl w:val="648E048A"/>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34" w15:restartNumberingAfterBreak="0">
    <w:nsid w:val="2C50460C"/>
    <w:multiLevelType w:val="multilevel"/>
    <w:tmpl w:val="8E8E7CBC"/>
    <w:lvl w:ilvl="0">
      <w:start w:val="1"/>
      <w:numFmt w:val="decimal"/>
      <w:lvlText w:val="%1."/>
      <w:lvlJc w:val="left"/>
      <w:pPr>
        <w:ind w:left="1571" w:hanging="360"/>
      </w:pPr>
    </w:lvl>
    <w:lvl w:ilvl="1">
      <w:start w:val="3"/>
      <w:numFmt w:val="decimal"/>
      <w:isLgl/>
      <w:lvlText w:val="%1.%2."/>
      <w:lvlJc w:val="left"/>
      <w:pPr>
        <w:ind w:left="1751" w:hanging="540"/>
      </w:pPr>
      <w:rPr>
        <w:rFonts w:hint="default"/>
      </w:rPr>
    </w:lvl>
    <w:lvl w:ilvl="2">
      <w:start w:val="3"/>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35" w15:restartNumberingAfterBreak="0">
    <w:nsid w:val="2DA41F2E"/>
    <w:multiLevelType w:val="hybridMultilevel"/>
    <w:tmpl w:val="3F0E8F38"/>
    <w:lvl w:ilvl="0" w:tplc="041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2DC75DFF"/>
    <w:multiLevelType w:val="hybridMultilevel"/>
    <w:tmpl w:val="44CA726C"/>
    <w:lvl w:ilvl="0" w:tplc="041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31C4749A"/>
    <w:multiLevelType w:val="multilevel"/>
    <w:tmpl w:val="26526F74"/>
    <w:lvl w:ilvl="0">
      <w:start w:val="1"/>
      <w:numFmt w:val="decimal"/>
      <w:lvlText w:val="%1."/>
      <w:lvlJc w:val="left"/>
      <w:pPr>
        <w:ind w:left="720" w:hanging="360"/>
      </w:pPr>
      <w:rPr>
        <w:rFonts w:hint="default"/>
      </w:r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32620E94"/>
    <w:multiLevelType w:val="multilevel"/>
    <w:tmpl w:val="20B88418"/>
    <w:lvl w:ilvl="0">
      <w:start w:val="2"/>
      <w:numFmt w:val="decimal"/>
      <w:lvlText w:val="%1."/>
      <w:lvlJc w:val="left"/>
      <w:pPr>
        <w:ind w:left="720" w:hanging="360"/>
      </w:pPr>
      <w:rPr>
        <w:rFonts w:hint="default"/>
      </w:rPr>
    </w:lvl>
    <w:lvl w:ilvl="1">
      <w:start w:val="1"/>
      <w:numFmt w:val="decimal"/>
      <w:lvlText w:val="3.%2."/>
      <w:lvlJc w:val="left"/>
      <w:pPr>
        <w:ind w:left="720" w:hanging="360"/>
      </w:pPr>
      <w:rPr>
        <w:rFonts w:hint="default"/>
        <w:b/>
        <w:bCs/>
        <w:i w:val="0"/>
        <w:iCs w:val="0"/>
        <w:w w:val="100"/>
        <w:sz w:val="24"/>
        <w:szCs w:val="24"/>
      </w:rPr>
    </w:lvl>
    <w:lvl w:ilvl="2">
      <w:start w:val="2"/>
      <w:numFmt w:val="decimal"/>
      <w:lvlText w:val="3.1.%3"/>
      <w:lvlJc w:val="left"/>
      <w:pPr>
        <w:ind w:left="720" w:hanging="360"/>
      </w:pPr>
      <w:rPr>
        <w:rFonts w:hint="default"/>
        <w:b/>
        <w:bCs/>
        <w:i w:val="0"/>
        <w:iCs w:val="0"/>
        <w:w w:val="100"/>
        <w:sz w:val="24"/>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32A22539"/>
    <w:multiLevelType w:val="hybridMultilevel"/>
    <w:tmpl w:val="8700B032"/>
    <w:lvl w:ilvl="0" w:tplc="7E2CBE00">
      <w:start w:val="1"/>
      <w:numFmt w:val="bullet"/>
      <w:lvlText w:val=""/>
      <w:lvlPicBulletId w:val="0"/>
      <w:lvlJc w:val="left"/>
      <w:pPr>
        <w:tabs>
          <w:tab w:val="num" w:pos="0"/>
        </w:tabs>
        <w:ind w:left="1004" w:hanging="360"/>
      </w:pPr>
      <w:rPr>
        <w:rFonts w:ascii="Symbol" w:hAnsi="Symbol" w:hint="default"/>
        <w:color w:val="auto"/>
        <w:sz w:val="20"/>
      </w:rPr>
    </w:lvl>
    <w:lvl w:ilvl="1" w:tplc="04260003">
      <w:start w:val="1"/>
      <w:numFmt w:val="bullet"/>
      <w:lvlText w:val="o"/>
      <w:lvlJc w:val="left"/>
      <w:pPr>
        <w:ind w:left="1724" w:hanging="360"/>
      </w:pPr>
      <w:rPr>
        <w:rFonts w:ascii="Courier New" w:hAnsi="Courier New" w:cs="Times New Roman" w:hint="default"/>
      </w:rPr>
    </w:lvl>
    <w:lvl w:ilvl="2" w:tplc="04260005">
      <w:start w:val="1"/>
      <w:numFmt w:val="bullet"/>
      <w:lvlText w:val=""/>
      <w:lvlJc w:val="left"/>
      <w:pPr>
        <w:ind w:left="2444" w:hanging="360"/>
      </w:pPr>
      <w:rPr>
        <w:rFonts w:ascii="Wingdings" w:hAnsi="Wingdings" w:hint="default"/>
      </w:rPr>
    </w:lvl>
    <w:lvl w:ilvl="3" w:tplc="04260001">
      <w:start w:val="1"/>
      <w:numFmt w:val="bullet"/>
      <w:lvlText w:val=""/>
      <w:lvlJc w:val="left"/>
      <w:pPr>
        <w:ind w:left="3164" w:hanging="360"/>
      </w:pPr>
      <w:rPr>
        <w:rFonts w:ascii="Symbol" w:hAnsi="Symbol" w:hint="default"/>
      </w:rPr>
    </w:lvl>
    <w:lvl w:ilvl="4" w:tplc="04260003">
      <w:start w:val="1"/>
      <w:numFmt w:val="bullet"/>
      <w:lvlText w:val="o"/>
      <w:lvlJc w:val="left"/>
      <w:pPr>
        <w:ind w:left="3884" w:hanging="360"/>
      </w:pPr>
      <w:rPr>
        <w:rFonts w:ascii="Courier New" w:hAnsi="Courier New" w:cs="Times New Roman" w:hint="default"/>
      </w:rPr>
    </w:lvl>
    <w:lvl w:ilvl="5" w:tplc="04260005">
      <w:start w:val="1"/>
      <w:numFmt w:val="bullet"/>
      <w:lvlText w:val=""/>
      <w:lvlJc w:val="left"/>
      <w:pPr>
        <w:ind w:left="4604" w:hanging="360"/>
      </w:pPr>
      <w:rPr>
        <w:rFonts w:ascii="Wingdings" w:hAnsi="Wingdings" w:hint="default"/>
      </w:rPr>
    </w:lvl>
    <w:lvl w:ilvl="6" w:tplc="04260001">
      <w:start w:val="1"/>
      <w:numFmt w:val="bullet"/>
      <w:lvlText w:val=""/>
      <w:lvlJc w:val="left"/>
      <w:pPr>
        <w:ind w:left="5324" w:hanging="360"/>
      </w:pPr>
      <w:rPr>
        <w:rFonts w:ascii="Symbol" w:hAnsi="Symbol" w:hint="default"/>
      </w:rPr>
    </w:lvl>
    <w:lvl w:ilvl="7" w:tplc="04260003">
      <w:start w:val="1"/>
      <w:numFmt w:val="bullet"/>
      <w:lvlText w:val="o"/>
      <w:lvlJc w:val="left"/>
      <w:pPr>
        <w:ind w:left="6044" w:hanging="360"/>
      </w:pPr>
      <w:rPr>
        <w:rFonts w:ascii="Courier New" w:hAnsi="Courier New" w:cs="Times New Roman" w:hint="default"/>
      </w:rPr>
    </w:lvl>
    <w:lvl w:ilvl="8" w:tplc="04260005">
      <w:start w:val="1"/>
      <w:numFmt w:val="bullet"/>
      <w:lvlText w:val=""/>
      <w:lvlJc w:val="left"/>
      <w:pPr>
        <w:ind w:left="6764" w:hanging="360"/>
      </w:pPr>
      <w:rPr>
        <w:rFonts w:ascii="Wingdings" w:hAnsi="Wingdings" w:hint="default"/>
      </w:rPr>
    </w:lvl>
  </w:abstractNum>
  <w:abstractNum w:abstractNumId="40" w15:restartNumberingAfterBreak="0">
    <w:nsid w:val="33C43430"/>
    <w:multiLevelType w:val="hybridMultilevel"/>
    <w:tmpl w:val="68FE34EC"/>
    <w:lvl w:ilvl="0" w:tplc="63E488BE">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1" w15:restartNumberingAfterBreak="0">
    <w:nsid w:val="34240F39"/>
    <w:multiLevelType w:val="hybridMultilevel"/>
    <w:tmpl w:val="BEA8DA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2" w15:restartNumberingAfterBreak="0">
    <w:nsid w:val="36DB2F9C"/>
    <w:multiLevelType w:val="hybridMultilevel"/>
    <w:tmpl w:val="53FE9D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37CE12B9"/>
    <w:multiLevelType w:val="hybridMultilevel"/>
    <w:tmpl w:val="DCAAF4CA"/>
    <w:lvl w:ilvl="0" w:tplc="FDEE345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4" w15:restartNumberingAfterBreak="0">
    <w:nsid w:val="38071982"/>
    <w:multiLevelType w:val="multilevel"/>
    <w:tmpl w:val="F8602532"/>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45" w15:restartNumberingAfterBreak="0">
    <w:nsid w:val="38B779C4"/>
    <w:multiLevelType w:val="multilevel"/>
    <w:tmpl w:val="5D089360"/>
    <w:lvl w:ilvl="0">
      <w:start w:val="1"/>
      <w:numFmt w:val="decimal"/>
      <w:lvlText w:val="%1."/>
      <w:lvlJc w:val="left"/>
      <w:pPr>
        <w:ind w:left="1065" w:hanging="360"/>
      </w:pPr>
      <w:rPr>
        <w:rFonts w:hint="default"/>
      </w:rPr>
    </w:lvl>
    <w:lvl w:ilvl="1">
      <w:start w:val="2"/>
      <w:numFmt w:val="decimal"/>
      <w:isLgl/>
      <w:lvlText w:val="%1.%2."/>
      <w:lvlJc w:val="left"/>
      <w:pPr>
        <w:ind w:left="1245" w:hanging="540"/>
      </w:pPr>
      <w:rPr>
        <w:rFonts w:hint="default"/>
      </w:rPr>
    </w:lvl>
    <w:lvl w:ilvl="2">
      <w:start w:val="8"/>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46" w15:restartNumberingAfterBreak="0">
    <w:nsid w:val="3CC45EE0"/>
    <w:multiLevelType w:val="multilevel"/>
    <w:tmpl w:val="648E048A"/>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47" w15:restartNumberingAfterBreak="0">
    <w:nsid w:val="3E951F68"/>
    <w:multiLevelType w:val="hybridMultilevel"/>
    <w:tmpl w:val="609CAD94"/>
    <w:lvl w:ilvl="0" w:tplc="FFFFFFFF">
      <w:start w:val="1"/>
      <w:numFmt w:val="decimal"/>
      <w:lvlText w:val="%1."/>
      <w:lvlJc w:val="left"/>
      <w:pPr>
        <w:ind w:left="720" w:hanging="360"/>
      </w:pPr>
    </w:lvl>
    <w:lvl w:ilvl="1" w:tplc="0419000F">
      <w:start w:val="1"/>
      <w:numFmt w:val="decimal"/>
      <w:lvlText w:val="%2."/>
      <w:lvlJc w:val="left"/>
      <w:pPr>
        <w:ind w:left="1571"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3ECE1F18"/>
    <w:multiLevelType w:val="multilevel"/>
    <w:tmpl w:val="BDD65ABE"/>
    <w:lvl w:ilvl="0">
      <w:start w:val="6"/>
      <w:numFmt w:val="decimal"/>
      <w:lvlText w:val="%1."/>
      <w:lvlJc w:val="left"/>
      <w:pPr>
        <w:ind w:left="1571" w:hanging="360"/>
      </w:pPr>
      <w:rPr>
        <w:rFonts w:hint="default"/>
      </w:rPr>
    </w:lvl>
    <w:lvl w:ilvl="1">
      <w:start w:val="1"/>
      <w:numFmt w:val="decimal"/>
      <w:lvlText w:val="6.%2."/>
      <w:lvlJc w:val="left"/>
      <w:pPr>
        <w:ind w:left="1440" w:hanging="360"/>
      </w:pPr>
      <w:rPr>
        <w:rFonts w:hint="default"/>
        <w:b/>
        <w:bCs/>
        <w:i w:val="0"/>
        <w:iCs w:val="0"/>
        <w:w w:val="100"/>
        <w:sz w:val="24"/>
        <w:szCs w:val="24"/>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49" w15:restartNumberingAfterBreak="0">
    <w:nsid w:val="41EA657F"/>
    <w:multiLevelType w:val="multilevel"/>
    <w:tmpl w:val="C3E6F102"/>
    <w:lvl w:ilvl="0">
      <w:start w:val="2"/>
      <w:numFmt w:val="decimal"/>
      <w:lvlText w:val="%1."/>
      <w:lvlJc w:val="left"/>
      <w:pPr>
        <w:ind w:left="720" w:hanging="360"/>
      </w:pPr>
      <w:rPr>
        <w:rFonts w:hint="default"/>
      </w:rPr>
    </w:lvl>
    <w:lvl w:ilvl="1">
      <w:start w:val="1"/>
      <w:numFmt w:val="decimal"/>
      <w:lvlText w:val="2.%2."/>
      <w:lvlJc w:val="left"/>
      <w:pPr>
        <w:ind w:left="720" w:hanging="360"/>
      </w:pPr>
      <w:rPr>
        <w:rFonts w:hint="default"/>
        <w:b/>
        <w:bCs/>
        <w:i w:val="0"/>
        <w:iCs w:val="0"/>
        <w:w w:val="100"/>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0" w15:restartNumberingAfterBreak="0">
    <w:nsid w:val="4274120B"/>
    <w:multiLevelType w:val="hybridMultilevel"/>
    <w:tmpl w:val="A7D2CA5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1" w15:restartNumberingAfterBreak="0">
    <w:nsid w:val="4468102F"/>
    <w:multiLevelType w:val="hybridMultilevel"/>
    <w:tmpl w:val="2680559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2" w15:restartNumberingAfterBreak="0">
    <w:nsid w:val="44BC352D"/>
    <w:multiLevelType w:val="multilevel"/>
    <w:tmpl w:val="A2145A82"/>
    <w:lvl w:ilvl="0">
      <w:start w:val="1"/>
      <w:numFmt w:val="decimal"/>
      <w:lvlText w:val="%1."/>
      <w:lvlJc w:val="left"/>
      <w:pPr>
        <w:ind w:left="1571" w:hanging="360"/>
      </w:pPr>
    </w:lvl>
    <w:lvl w:ilvl="1">
      <w:start w:val="3"/>
      <w:numFmt w:val="decimal"/>
      <w:isLgl/>
      <w:lvlText w:val="%1.%2."/>
      <w:lvlJc w:val="left"/>
      <w:pPr>
        <w:ind w:left="1751" w:hanging="540"/>
      </w:pPr>
      <w:rPr>
        <w:rFonts w:hint="default"/>
      </w:rPr>
    </w:lvl>
    <w:lvl w:ilvl="2">
      <w:start w:val="6"/>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53" w15:restartNumberingAfterBreak="0">
    <w:nsid w:val="485226F1"/>
    <w:multiLevelType w:val="hybridMultilevel"/>
    <w:tmpl w:val="BEA8DA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4" w15:restartNumberingAfterBreak="0">
    <w:nsid w:val="48AD5AC2"/>
    <w:multiLevelType w:val="hybridMultilevel"/>
    <w:tmpl w:val="37EEFA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4B2D4BB9"/>
    <w:multiLevelType w:val="hybridMultilevel"/>
    <w:tmpl w:val="7E04E57C"/>
    <w:lvl w:ilvl="0" w:tplc="72746576">
      <w:start w:val="1"/>
      <w:numFmt w:val="decimal"/>
      <w:lvlText w:val="%1."/>
      <w:lvlJc w:val="left"/>
      <w:pPr>
        <w:ind w:left="8259" w:hanging="167"/>
      </w:pPr>
      <w:rPr>
        <w:rFonts w:ascii="Times New Roman" w:eastAsia="Times New Roman" w:hAnsi="Times New Roman" w:cs="Times New Roman" w:hint="default"/>
        <w:b/>
        <w:bCs/>
        <w:i w:val="0"/>
        <w:iCs w:val="0"/>
        <w:w w:val="100"/>
        <w:sz w:val="20"/>
        <w:szCs w:val="20"/>
        <w:lang w:val="lv-LV" w:eastAsia="en-US" w:bidi="ar-SA"/>
      </w:rPr>
    </w:lvl>
    <w:lvl w:ilvl="1" w:tplc="F692FF28">
      <w:numFmt w:val="bullet"/>
      <w:lvlText w:val="•"/>
      <w:lvlJc w:val="left"/>
      <w:pPr>
        <w:ind w:left="8362" w:hanging="167"/>
      </w:pPr>
      <w:rPr>
        <w:rFonts w:hint="default"/>
        <w:lang w:val="lv-LV" w:eastAsia="en-US" w:bidi="ar-SA"/>
      </w:rPr>
    </w:lvl>
    <w:lvl w:ilvl="2" w:tplc="5A20D9A6">
      <w:numFmt w:val="bullet"/>
      <w:lvlText w:val="•"/>
      <w:lvlJc w:val="left"/>
      <w:pPr>
        <w:ind w:left="8465" w:hanging="167"/>
      </w:pPr>
      <w:rPr>
        <w:rFonts w:hint="default"/>
        <w:lang w:val="lv-LV" w:eastAsia="en-US" w:bidi="ar-SA"/>
      </w:rPr>
    </w:lvl>
    <w:lvl w:ilvl="3" w:tplc="48403230">
      <w:numFmt w:val="bullet"/>
      <w:lvlText w:val="•"/>
      <w:lvlJc w:val="left"/>
      <w:pPr>
        <w:ind w:left="8567" w:hanging="167"/>
      </w:pPr>
      <w:rPr>
        <w:rFonts w:hint="default"/>
        <w:lang w:val="lv-LV" w:eastAsia="en-US" w:bidi="ar-SA"/>
      </w:rPr>
    </w:lvl>
    <w:lvl w:ilvl="4" w:tplc="AF865980">
      <w:numFmt w:val="bullet"/>
      <w:lvlText w:val="•"/>
      <w:lvlJc w:val="left"/>
      <w:pPr>
        <w:ind w:left="8670" w:hanging="167"/>
      </w:pPr>
      <w:rPr>
        <w:rFonts w:hint="default"/>
        <w:lang w:val="lv-LV" w:eastAsia="en-US" w:bidi="ar-SA"/>
      </w:rPr>
    </w:lvl>
    <w:lvl w:ilvl="5" w:tplc="0CD0EDEC">
      <w:numFmt w:val="bullet"/>
      <w:lvlText w:val="•"/>
      <w:lvlJc w:val="left"/>
      <w:pPr>
        <w:ind w:left="8773" w:hanging="167"/>
      </w:pPr>
      <w:rPr>
        <w:rFonts w:hint="default"/>
        <w:lang w:val="lv-LV" w:eastAsia="en-US" w:bidi="ar-SA"/>
      </w:rPr>
    </w:lvl>
    <w:lvl w:ilvl="6" w:tplc="1292BC14">
      <w:numFmt w:val="bullet"/>
      <w:lvlText w:val="•"/>
      <w:lvlJc w:val="left"/>
      <w:pPr>
        <w:ind w:left="8875" w:hanging="167"/>
      </w:pPr>
      <w:rPr>
        <w:rFonts w:hint="default"/>
        <w:lang w:val="lv-LV" w:eastAsia="en-US" w:bidi="ar-SA"/>
      </w:rPr>
    </w:lvl>
    <w:lvl w:ilvl="7" w:tplc="DF100098">
      <w:numFmt w:val="bullet"/>
      <w:lvlText w:val="•"/>
      <w:lvlJc w:val="left"/>
      <w:pPr>
        <w:ind w:left="8978" w:hanging="167"/>
      </w:pPr>
      <w:rPr>
        <w:rFonts w:hint="default"/>
        <w:lang w:val="lv-LV" w:eastAsia="en-US" w:bidi="ar-SA"/>
      </w:rPr>
    </w:lvl>
    <w:lvl w:ilvl="8" w:tplc="0B06630A">
      <w:numFmt w:val="bullet"/>
      <w:lvlText w:val="•"/>
      <w:lvlJc w:val="left"/>
      <w:pPr>
        <w:ind w:left="9081" w:hanging="167"/>
      </w:pPr>
      <w:rPr>
        <w:rFonts w:hint="default"/>
        <w:lang w:val="lv-LV" w:eastAsia="en-US" w:bidi="ar-SA"/>
      </w:rPr>
    </w:lvl>
  </w:abstractNum>
  <w:abstractNum w:abstractNumId="56" w15:restartNumberingAfterBreak="0">
    <w:nsid w:val="4B4144DD"/>
    <w:multiLevelType w:val="hybridMultilevel"/>
    <w:tmpl w:val="0AF26B90"/>
    <w:lvl w:ilvl="0" w:tplc="75362D4A">
      <w:start w:val="1"/>
      <w:numFmt w:val="decimal"/>
      <w:lvlText w:val="4.%1"/>
      <w:lvlJc w:val="left"/>
      <w:pPr>
        <w:ind w:left="1440" w:hanging="360"/>
      </w:pPr>
      <w:rPr>
        <w:rFonts w:hint="default"/>
        <w:b/>
        <w:bCs/>
        <w:i w:val="0"/>
        <w:iCs w:val="0"/>
        <w:w w:val="100"/>
        <w:sz w:val="24"/>
        <w:szCs w:val="24"/>
      </w:rPr>
    </w:lvl>
    <w:lvl w:ilvl="1" w:tplc="13B09332">
      <w:start w:val="1"/>
      <w:numFmt w:val="decimal"/>
      <w:lvlText w:val="4.%2."/>
      <w:lvlJc w:val="left"/>
      <w:pPr>
        <w:ind w:left="1440" w:hanging="360"/>
      </w:pPr>
      <w:rPr>
        <w:rFonts w:hint="default"/>
        <w:b/>
        <w:bCs/>
        <w:i w:val="0"/>
        <w:iCs w:val="0"/>
        <w:w w:val="100"/>
        <w:sz w:val="24"/>
        <w:szCs w:val="24"/>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4CFC34D6"/>
    <w:multiLevelType w:val="hybridMultilevel"/>
    <w:tmpl w:val="58FC21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8" w15:restartNumberingAfterBreak="0">
    <w:nsid w:val="4F326BC0"/>
    <w:multiLevelType w:val="hybridMultilevel"/>
    <w:tmpl w:val="E13C60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9" w15:restartNumberingAfterBreak="0">
    <w:nsid w:val="506213EB"/>
    <w:multiLevelType w:val="multilevel"/>
    <w:tmpl w:val="9B48A8E4"/>
    <w:lvl w:ilvl="0">
      <w:start w:val="2"/>
      <w:numFmt w:val="decimal"/>
      <w:lvlText w:val="%1."/>
      <w:lvlJc w:val="left"/>
      <w:pPr>
        <w:ind w:left="720" w:hanging="360"/>
      </w:pPr>
      <w:rPr>
        <w:rFonts w:hint="default"/>
      </w:rPr>
    </w:lvl>
    <w:lvl w:ilvl="1">
      <w:start w:val="2"/>
      <w:numFmt w:val="decimal"/>
      <w:lvlText w:val="3.%2."/>
      <w:lvlJc w:val="left"/>
      <w:pPr>
        <w:ind w:left="720" w:hanging="360"/>
      </w:pPr>
      <w:rPr>
        <w:rFonts w:hint="default"/>
        <w:b/>
        <w:bCs/>
        <w:i w:val="0"/>
        <w:iCs w:val="0"/>
        <w:w w:val="100"/>
        <w:sz w:val="24"/>
        <w:szCs w:val="24"/>
      </w:rPr>
    </w:lvl>
    <w:lvl w:ilvl="2">
      <w:start w:val="1"/>
      <w:numFmt w:val="decimal"/>
      <w:lvlText w:val="3.1.%3."/>
      <w:lvlJc w:val="left"/>
      <w:pPr>
        <w:ind w:left="720" w:hanging="360"/>
      </w:pPr>
      <w:rPr>
        <w:rFonts w:hint="default"/>
        <w:b/>
        <w:bCs/>
        <w:i w:val="0"/>
        <w:iCs w:val="0"/>
        <w:w w:val="100"/>
        <w:sz w:val="24"/>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0" w15:restartNumberingAfterBreak="0">
    <w:nsid w:val="53856A2B"/>
    <w:multiLevelType w:val="multilevel"/>
    <w:tmpl w:val="C7C42320"/>
    <w:lvl w:ilvl="0">
      <w:start w:val="1"/>
      <w:numFmt w:val="decimal"/>
      <w:lvlText w:val="%1."/>
      <w:lvlJc w:val="left"/>
      <w:pPr>
        <w:ind w:left="720" w:hanging="360"/>
      </w:pPr>
      <w:rPr>
        <w:rFonts w:hint="default"/>
      </w:r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1" w15:restartNumberingAfterBreak="0">
    <w:nsid w:val="53D00DD2"/>
    <w:multiLevelType w:val="hybridMultilevel"/>
    <w:tmpl w:val="CD98F0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2" w15:restartNumberingAfterBreak="0">
    <w:nsid w:val="548A6B95"/>
    <w:multiLevelType w:val="hybridMultilevel"/>
    <w:tmpl w:val="E53EF6E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3" w15:restartNumberingAfterBreak="0">
    <w:nsid w:val="549B7DCE"/>
    <w:multiLevelType w:val="hybridMultilevel"/>
    <w:tmpl w:val="38101AB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4" w15:restartNumberingAfterBreak="0">
    <w:nsid w:val="56FD5FCE"/>
    <w:multiLevelType w:val="multilevel"/>
    <w:tmpl w:val="F8602532"/>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65" w15:restartNumberingAfterBreak="0">
    <w:nsid w:val="57731E1C"/>
    <w:multiLevelType w:val="hybridMultilevel"/>
    <w:tmpl w:val="842C1D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58C423CB"/>
    <w:multiLevelType w:val="hybridMultilevel"/>
    <w:tmpl w:val="1BAE5FDA"/>
    <w:lvl w:ilvl="0" w:tplc="041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5B13339B"/>
    <w:multiLevelType w:val="hybridMultilevel"/>
    <w:tmpl w:val="1A36CB12"/>
    <w:lvl w:ilvl="0" w:tplc="01265F74">
      <w:start w:val="1"/>
      <w:numFmt w:val="decimal"/>
      <w:lvlText w:val="3.%1"/>
      <w:lvlJc w:val="left"/>
      <w:pPr>
        <w:ind w:left="720" w:hanging="360"/>
      </w:pPr>
      <w:rPr>
        <w:rFonts w:hint="default"/>
        <w:b/>
        <w:bCs/>
        <w:i w:val="0"/>
        <w:iCs w:val="0"/>
        <w:w w:val="100"/>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15:restartNumberingAfterBreak="0">
    <w:nsid w:val="5B244B0F"/>
    <w:multiLevelType w:val="multilevel"/>
    <w:tmpl w:val="59D22A12"/>
    <w:lvl w:ilvl="0">
      <w:start w:val="2"/>
      <w:numFmt w:val="decimal"/>
      <w:lvlText w:val="%1."/>
      <w:lvlJc w:val="left"/>
      <w:pPr>
        <w:ind w:left="720" w:hanging="360"/>
      </w:pPr>
      <w:rPr>
        <w:rFonts w:hint="default"/>
      </w:rPr>
    </w:lvl>
    <w:lvl w:ilvl="1">
      <w:start w:val="2"/>
      <w:numFmt w:val="decimal"/>
      <w:lvlText w:val="%2."/>
      <w:lvlJc w:val="left"/>
      <w:pPr>
        <w:ind w:left="720" w:hanging="360"/>
      </w:pPr>
      <w:rPr>
        <w:rFonts w:ascii="Times New Roman" w:eastAsia="Times New Roman" w:hAnsi="Times New Roman" w:cs="Times New Roman" w:hint="default"/>
        <w:b/>
        <w:bCs/>
        <w:i w:val="0"/>
        <w:iCs w:val="0"/>
        <w:w w:val="100"/>
        <w:sz w:val="20"/>
        <w:szCs w:val="2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9" w15:restartNumberingAfterBreak="0">
    <w:nsid w:val="5B953BBA"/>
    <w:multiLevelType w:val="multilevel"/>
    <w:tmpl w:val="C7C42320"/>
    <w:lvl w:ilvl="0">
      <w:start w:val="1"/>
      <w:numFmt w:val="decimal"/>
      <w:lvlText w:val="%1."/>
      <w:lvlJc w:val="left"/>
      <w:pPr>
        <w:ind w:left="720" w:hanging="360"/>
      </w:pPr>
      <w:rPr>
        <w:rFonts w:hint="default"/>
      </w:r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0" w15:restartNumberingAfterBreak="0">
    <w:nsid w:val="5CD76CCE"/>
    <w:multiLevelType w:val="multilevel"/>
    <w:tmpl w:val="539AAE16"/>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71" w15:restartNumberingAfterBreak="0">
    <w:nsid w:val="5E0B2451"/>
    <w:multiLevelType w:val="hybridMultilevel"/>
    <w:tmpl w:val="FFB8D25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2" w15:restartNumberingAfterBreak="0">
    <w:nsid w:val="63433F9F"/>
    <w:multiLevelType w:val="multilevel"/>
    <w:tmpl w:val="835AB266"/>
    <w:lvl w:ilvl="0">
      <w:start w:val="1"/>
      <w:numFmt w:val="decimal"/>
      <w:lvlText w:val="%1."/>
      <w:lvlJc w:val="left"/>
      <w:pPr>
        <w:ind w:left="720" w:hanging="360"/>
      </w:pPr>
      <w:rPr>
        <w:rFonts w:hint="default"/>
      </w:rPr>
    </w:lvl>
    <w:lvl w:ilvl="1">
      <w:start w:val="1"/>
      <w:numFmt w:val="decimal"/>
      <w:lvlText w:val="%2.1"/>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3" w15:restartNumberingAfterBreak="0">
    <w:nsid w:val="6393463C"/>
    <w:multiLevelType w:val="hybridMultilevel"/>
    <w:tmpl w:val="BEA8DA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4" w15:restartNumberingAfterBreak="0">
    <w:nsid w:val="64654698"/>
    <w:multiLevelType w:val="multilevel"/>
    <w:tmpl w:val="5AB07B32"/>
    <w:lvl w:ilvl="0">
      <w:start w:val="1"/>
      <w:numFmt w:val="decimal"/>
      <w:lvlText w:val="%1."/>
      <w:lvlJc w:val="left"/>
      <w:pPr>
        <w:ind w:left="720" w:hanging="360"/>
      </w:pPr>
      <w:rPr>
        <w:rFonts w:hint="default"/>
      </w:r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5" w15:restartNumberingAfterBreak="0">
    <w:nsid w:val="65356C28"/>
    <w:multiLevelType w:val="multilevel"/>
    <w:tmpl w:val="118688D6"/>
    <w:lvl w:ilvl="0">
      <w:start w:val="2"/>
      <w:numFmt w:val="decimal"/>
      <w:lvlText w:val="%1"/>
      <w:lvlJc w:val="left"/>
      <w:pPr>
        <w:ind w:left="480" w:hanging="480"/>
      </w:pPr>
      <w:rPr>
        <w:rFonts w:hint="default"/>
      </w:rPr>
    </w:lvl>
    <w:lvl w:ilvl="1">
      <w:start w:val="2"/>
      <w:numFmt w:val="decimal"/>
      <w:lvlText w:val="%1.%2"/>
      <w:lvlJc w:val="left"/>
      <w:pPr>
        <w:ind w:left="870" w:hanging="48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76" w15:restartNumberingAfterBreak="0">
    <w:nsid w:val="660D3BFA"/>
    <w:multiLevelType w:val="hybridMultilevel"/>
    <w:tmpl w:val="5D866F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7" w15:restartNumberingAfterBreak="0">
    <w:nsid w:val="663E213D"/>
    <w:multiLevelType w:val="hybridMultilevel"/>
    <w:tmpl w:val="C060D46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8" w15:restartNumberingAfterBreak="0">
    <w:nsid w:val="672D08A8"/>
    <w:multiLevelType w:val="hybridMultilevel"/>
    <w:tmpl w:val="656A25D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9" w15:restartNumberingAfterBreak="0">
    <w:nsid w:val="6D0E01CE"/>
    <w:multiLevelType w:val="hybridMultilevel"/>
    <w:tmpl w:val="62945CF8"/>
    <w:lvl w:ilvl="0" w:tplc="33A0F88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80" w15:restartNumberingAfterBreak="0">
    <w:nsid w:val="700A79C9"/>
    <w:multiLevelType w:val="multilevel"/>
    <w:tmpl w:val="875EA780"/>
    <w:lvl w:ilvl="0">
      <w:start w:val="1"/>
      <w:numFmt w:val="decimal"/>
      <w:lvlText w:val="%1."/>
      <w:lvlJc w:val="left"/>
      <w:pPr>
        <w:ind w:left="1571" w:hanging="360"/>
      </w:pPr>
      <w:rPr>
        <w:rFonts w:hint="default"/>
      </w:r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81" w15:restartNumberingAfterBreak="0">
    <w:nsid w:val="717C7C69"/>
    <w:multiLevelType w:val="hybridMultilevel"/>
    <w:tmpl w:val="2464923C"/>
    <w:lvl w:ilvl="0" w:tplc="8140F838">
      <w:start w:val="1"/>
      <w:numFmt w:val="decimal"/>
      <w:lvlText w:val="%1."/>
      <w:lvlJc w:val="left"/>
      <w:pPr>
        <w:ind w:left="1571" w:hanging="360"/>
      </w:pPr>
      <w:rPr>
        <w:b w:val="0"/>
        <w:bCs/>
        <w:sz w:val="24"/>
        <w:szCs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2" w15:restartNumberingAfterBreak="0">
    <w:nsid w:val="71C43263"/>
    <w:multiLevelType w:val="hybridMultilevel"/>
    <w:tmpl w:val="9A32F9DC"/>
    <w:lvl w:ilvl="0" w:tplc="72746576">
      <w:start w:val="1"/>
      <w:numFmt w:val="decimal"/>
      <w:lvlText w:val="%1."/>
      <w:lvlJc w:val="left"/>
      <w:pPr>
        <w:ind w:left="1440" w:hanging="360"/>
      </w:pPr>
      <w:rPr>
        <w:rFonts w:ascii="Times New Roman" w:eastAsia="Times New Roman" w:hAnsi="Times New Roman" w:cs="Times New Roman" w:hint="default"/>
        <w:b/>
        <w:bCs/>
        <w:i w:val="0"/>
        <w:iCs w:val="0"/>
        <w:w w:val="100"/>
        <w:sz w:val="20"/>
        <w:szCs w:val="20"/>
        <w:lang w:val="lv-LV" w:eastAsia="en-US" w:bidi="ar-SA"/>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3" w15:restartNumberingAfterBreak="0">
    <w:nsid w:val="727A0002"/>
    <w:multiLevelType w:val="hybridMultilevel"/>
    <w:tmpl w:val="B4849C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4" w15:restartNumberingAfterBreak="0">
    <w:nsid w:val="733F1695"/>
    <w:multiLevelType w:val="hybridMultilevel"/>
    <w:tmpl w:val="11821EE6"/>
    <w:lvl w:ilvl="0" w:tplc="922AEC70">
      <w:start w:val="1"/>
      <w:numFmt w:val="decimal"/>
      <w:lvlText w:val="%1.1"/>
      <w:lvlJc w:val="left"/>
      <w:pPr>
        <w:ind w:left="1440" w:hanging="360"/>
      </w:pPr>
      <w:rPr>
        <w:rFonts w:hint="default"/>
        <w:b/>
        <w:bCs/>
        <w:i w:val="0"/>
        <w:iCs w:val="0"/>
        <w:w w:val="100"/>
        <w:sz w:val="24"/>
        <w:szCs w:val="24"/>
        <w:lang w:val="lv-LV" w:eastAsia="en-US" w:bidi="ar-SA"/>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5" w15:restartNumberingAfterBreak="0">
    <w:nsid w:val="73CA67CA"/>
    <w:multiLevelType w:val="multilevel"/>
    <w:tmpl w:val="E3E2ED68"/>
    <w:lvl w:ilvl="0">
      <w:start w:val="1"/>
      <w:numFmt w:val="decimal"/>
      <w:lvlText w:val="%1."/>
      <w:lvlJc w:val="left"/>
      <w:pPr>
        <w:ind w:left="1065" w:hanging="360"/>
      </w:pPr>
      <w:rPr>
        <w:rFonts w:hint="default"/>
      </w:rPr>
    </w:lvl>
    <w:lvl w:ilvl="1">
      <w:start w:val="1"/>
      <w:numFmt w:val="decimal"/>
      <w:isLgl/>
      <w:lvlText w:val="%1.%2"/>
      <w:lvlJc w:val="left"/>
      <w:pPr>
        <w:ind w:left="1065" w:hanging="36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86" w15:restartNumberingAfterBreak="0">
    <w:nsid w:val="76BE2493"/>
    <w:multiLevelType w:val="hybridMultilevel"/>
    <w:tmpl w:val="CC580272"/>
    <w:lvl w:ilvl="0" w:tplc="01265F74">
      <w:start w:val="1"/>
      <w:numFmt w:val="decimal"/>
      <w:lvlText w:val="3.%1"/>
      <w:lvlJc w:val="left"/>
      <w:pPr>
        <w:ind w:left="1440" w:hanging="360"/>
      </w:pPr>
      <w:rPr>
        <w:rFonts w:hint="default"/>
        <w:b/>
        <w:bCs/>
        <w:i w:val="0"/>
        <w:iCs w:val="0"/>
        <w:w w:val="100"/>
        <w:sz w:val="24"/>
        <w:szCs w:val="24"/>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7" w15:restartNumberingAfterBreak="0">
    <w:nsid w:val="7A9B4D59"/>
    <w:multiLevelType w:val="multilevel"/>
    <w:tmpl w:val="6A466C28"/>
    <w:lvl w:ilvl="0">
      <w:start w:val="1"/>
      <w:numFmt w:val="decimal"/>
      <w:lvlText w:val="%1."/>
      <w:lvlJc w:val="left"/>
      <w:pPr>
        <w:ind w:left="720" w:hanging="360"/>
      </w:pPr>
      <w:rPr>
        <w:rFonts w:hint="default"/>
      </w:r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8" w15:restartNumberingAfterBreak="0">
    <w:nsid w:val="7B94309A"/>
    <w:multiLevelType w:val="hybridMultilevel"/>
    <w:tmpl w:val="5614D6B6"/>
    <w:lvl w:ilvl="0" w:tplc="7D825AF8">
      <w:start w:val="2"/>
      <w:numFmt w:val="decimal"/>
      <w:lvlText w:val="%1.2"/>
      <w:lvlJc w:val="left"/>
      <w:pPr>
        <w:ind w:left="1440" w:hanging="360"/>
      </w:pPr>
      <w:rPr>
        <w:rFonts w:hint="default"/>
        <w:b/>
        <w:bCs/>
        <w:i w:val="0"/>
        <w:iCs w:val="0"/>
        <w:w w:val="100"/>
        <w:sz w:val="24"/>
        <w:szCs w:val="24"/>
        <w:lang w:val="lv-LV" w:eastAsia="en-US" w:bidi="ar-SA"/>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858199383">
    <w:abstractNumId w:val="55"/>
  </w:num>
  <w:num w:numId="2" w16cid:durableId="235021116">
    <w:abstractNumId w:val="72"/>
  </w:num>
  <w:num w:numId="3" w16cid:durableId="1978682505">
    <w:abstractNumId w:val="50"/>
  </w:num>
  <w:num w:numId="4" w16cid:durableId="928854491">
    <w:abstractNumId w:val="43"/>
  </w:num>
  <w:num w:numId="5" w16cid:durableId="766541575">
    <w:abstractNumId w:val="31"/>
  </w:num>
  <w:num w:numId="6" w16cid:durableId="317929012">
    <w:abstractNumId w:val="7"/>
  </w:num>
  <w:num w:numId="7" w16cid:durableId="957417635">
    <w:abstractNumId w:val="75"/>
  </w:num>
  <w:num w:numId="8" w16cid:durableId="1877233257">
    <w:abstractNumId w:val="17"/>
  </w:num>
  <w:num w:numId="9" w16cid:durableId="1883596481">
    <w:abstractNumId w:val="52"/>
  </w:num>
  <w:num w:numId="10" w16cid:durableId="1696149574">
    <w:abstractNumId w:val="18"/>
  </w:num>
  <w:num w:numId="11" w16cid:durableId="138814382">
    <w:abstractNumId w:val="27"/>
  </w:num>
  <w:num w:numId="12" w16cid:durableId="183329637">
    <w:abstractNumId w:val="25"/>
  </w:num>
  <w:num w:numId="13" w16cid:durableId="1257135986">
    <w:abstractNumId w:val="11"/>
  </w:num>
  <w:num w:numId="14" w16cid:durableId="50468800">
    <w:abstractNumId w:val="44"/>
  </w:num>
  <w:num w:numId="15" w16cid:durableId="992293356">
    <w:abstractNumId w:val="29"/>
  </w:num>
  <w:num w:numId="16" w16cid:durableId="358894779">
    <w:abstractNumId w:val="13"/>
  </w:num>
  <w:num w:numId="17" w16cid:durableId="839197370">
    <w:abstractNumId w:val="41"/>
  </w:num>
  <w:num w:numId="18" w16cid:durableId="1117481601">
    <w:abstractNumId w:val="53"/>
  </w:num>
  <w:num w:numId="19" w16cid:durableId="1956788550">
    <w:abstractNumId w:val="73"/>
  </w:num>
  <w:num w:numId="20" w16cid:durableId="2125728043">
    <w:abstractNumId w:val="64"/>
  </w:num>
  <w:num w:numId="21" w16cid:durableId="1966423366">
    <w:abstractNumId w:val="26"/>
  </w:num>
  <w:num w:numId="22" w16cid:durableId="188682400">
    <w:abstractNumId w:val="28"/>
  </w:num>
  <w:num w:numId="23" w16cid:durableId="2072462329">
    <w:abstractNumId w:val="5"/>
  </w:num>
  <w:num w:numId="24" w16cid:durableId="129175233">
    <w:abstractNumId w:val="39"/>
  </w:num>
  <w:num w:numId="25" w16cid:durableId="608391364">
    <w:abstractNumId w:val="65"/>
  </w:num>
  <w:num w:numId="26" w16cid:durableId="148519231">
    <w:abstractNumId w:val="20"/>
  </w:num>
  <w:num w:numId="27" w16cid:durableId="1223100287">
    <w:abstractNumId w:val="34"/>
  </w:num>
  <w:num w:numId="28" w16cid:durableId="2135637548">
    <w:abstractNumId w:val="83"/>
  </w:num>
  <w:num w:numId="29" w16cid:durableId="1484467306">
    <w:abstractNumId w:val="45"/>
  </w:num>
  <w:num w:numId="30" w16cid:durableId="1462309702">
    <w:abstractNumId w:val="40"/>
  </w:num>
  <w:num w:numId="31" w16cid:durableId="25952996">
    <w:abstractNumId w:val="85"/>
  </w:num>
  <w:num w:numId="32" w16cid:durableId="868491731">
    <w:abstractNumId w:val="69"/>
  </w:num>
  <w:num w:numId="33" w16cid:durableId="499933478">
    <w:abstractNumId w:val="87"/>
  </w:num>
  <w:num w:numId="34" w16cid:durableId="1228373907">
    <w:abstractNumId w:val="1"/>
  </w:num>
  <w:num w:numId="35" w16cid:durableId="1505783523">
    <w:abstractNumId w:val="58"/>
  </w:num>
  <w:num w:numId="36" w16cid:durableId="1177497669">
    <w:abstractNumId w:val="9"/>
  </w:num>
  <w:num w:numId="37" w16cid:durableId="514996947">
    <w:abstractNumId w:val="71"/>
  </w:num>
  <w:num w:numId="38" w16cid:durableId="1882671414">
    <w:abstractNumId w:val="60"/>
  </w:num>
  <w:num w:numId="39" w16cid:durableId="1344551570">
    <w:abstractNumId w:val="42"/>
  </w:num>
  <w:num w:numId="40" w16cid:durableId="206451324">
    <w:abstractNumId w:val="4"/>
  </w:num>
  <w:num w:numId="41" w16cid:durableId="1472481173">
    <w:abstractNumId w:val="63"/>
  </w:num>
  <w:num w:numId="42" w16cid:durableId="1505239009">
    <w:abstractNumId w:val="51"/>
  </w:num>
  <w:num w:numId="43" w16cid:durableId="137309223">
    <w:abstractNumId w:val="6"/>
  </w:num>
  <w:num w:numId="44" w16cid:durableId="1421760180">
    <w:abstractNumId w:val="66"/>
  </w:num>
  <w:num w:numId="45" w16cid:durableId="1883206175">
    <w:abstractNumId w:val="61"/>
  </w:num>
  <w:num w:numId="46" w16cid:durableId="2011759449">
    <w:abstractNumId w:val="74"/>
  </w:num>
  <w:num w:numId="47" w16cid:durableId="730234066">
    <w:abstractNumId w:val="24"/>
  </w:num>
  <w:num w:numId="48" w16cid:durableId="1226183257">
    <w:abstractNumId w:val="36"/>
  </w:num>
  <w:num w:numId="49" w16cid:durableId="593167002">
    <w:abstractNumId w:val="19"/>
  </w:num>
  <w:num w:numId="50" w16cid:durableId="728725831">
    <w:abstractNumId w:val="76"/>
  </w:num>
  <w:num w:numId="51" w16cid:durableId="285429261">
    <w:abstractNumId w:val="37"/>
  </w:num>
  <w:num w:numId="52" w16cid:durableId="1381132502">
    <w:abstractNumId w:val="35"/>
  </w:num>
  <w:num w:numId="53" w16cid:durableId="543951587">
    <w:abstractNumId w:val="3"/>
  </w:num>
  <w:num w:numId="54" w16cid:durableId="1358122713">
    <w:abstractNumId w:val="16"/>
  </w:num>
  <w:num w:numId="55" w16cid:durableId="1422406191">
    <w:abstractNumId w:val="78"/>
  </w:num>
  <w:num w:numId="56" w16cid:durableId="388768265">
    <w:abstractNumId w:val="77"/>
  </w:num>
  <w:num w:numId="57" w16cid:durableId="579484476">
    <w:abstractNumId w:val="47"/>
  </w:num>
  <w:num w:numId="58" w16cid:durableId="1305967720">
    <w:abstractNumId w:val="2"/>
  </w:num>
  <w:num w:numId="59" w16cid:durableId="1119494000">
    <w:abstractNumId w:val="62"/>
  </w:num>
  <w:num w:numId="60" w16cid:durableId="247884031">
    <w:abstractNumId w:val="57"/>
  </w:num>
  <w:num w:numId="61" w16cid:durableId="996613565">
    <w:abstractNumId w:val="0"/>
  </w:num>
  <w:num w:numId="62" w16cid:durableId="1227493808">
    <w:abstractNumId w:val="32"/>
  </w:num>
  <w:num w:numId="63" w16cid:durableId="1688408599">
    <w:abstractNumId w:val="70"/>
  </w:num>
  <w:num w:numId="64" w16cid:durableId="1955358838">
    <w:abstractNumId w:val="8"/>
  </w:num>
  <w:num w:numId="65" w16cid:durableId="1451512010">
    <w:abstractNumId w:val="14"/>
  </w:num>
  <w:num w:numId="66" w16cid:durableId="1876113569">
    <w:abstractNumId w:val="33"/>
  </w:num>
  <w:num w:numId="67" w16cid:durableId="1616054353">
    <w:abstractNumId w:val="46"/>
  </w:num>
  <w:num w:numId="68" w16cid:durableId="1746224338">
    <w:abstractNumId w:val="22"/>
  </w:num>
  <w:num w:numId="69" w16cid:durableId="782768898">
    <w:abstractNumId w:val="49"/>
  </w:num>
  <w:num w:numId="70" w16cid:durableId="1724673096">
    <w:abstractNumId w:val="21"/>
  </w:num>
  <w:num w:numId="71" w16cid:durableId="686559520">
    <w:abstractNumId w:val="23"/>
  </w:num>
  <w:num w:numId="72" w16cid:durableId="873807460">
    <w:abstractNumId w:val="82"/>
  </w:num>
  <w:num w:numId="73" w16cid:durableId="828987537">
    <w:abstractNumId w:val="88"/>
  </w:num>
  <w:num w:numId="74" w16cid:durableId="301079356">
    <w:abstractNumId w:val="84"/>
  </w:num>
  <w:num w:numId="75" w16cid:durableId="1434671557">
    <w:abstractNumId w:val="68"/>
  </w:num>
  <w:num w:numId="76" w16cid:durableId="1956982274">
    <w:abstractNumId w:val="30"/>
  </w:num>
  <w:num w:numId="77" w16cid:durableId="879822900">
    <w:abstractNumId w:val="80"/>
  </w:num>
  <w:num w:numId="78" w16cid:durableId="884562842">
    <w:abstractNumId w:val="86"/>
  </w:num>
  <w:num w:numId="79" w16cid:durableId="717319450">
    <w:abstractNumId w:val="12"/>
  </w:num>
  <w:num w:numId="80" w16cid:durableId="55708606">
    <w:abstractNumId w:val="38"/>
  </w:num>
  <w:num w:numId="81" w16cid:durableId="1777602619">
    <w:abstractNumId w:val="56"/>
  </w:num>
  <w:num w:numId="82" w16cid:durableId="659240106">
    <w:abstractNumId w:val="10"/>
  </w:num>
  <w:num w:numId="83" w16cid:durableId="196505368">
    <w:abstractNumId w:val="48"/>
  </w:num>
  <w:num w:numId="84" w16cid:durableId="506288709">
    <w:abstractNumId w:val="67"/>
  </w:num>
  <w:num w:numId="85" w16cid:durableId="1448890922">
    <w:abstractNumId w:val="59"/>
  </w:num>
  <w:num w:numId="86" w16cid:durableId="316692258">
    <w:abstractNumId w:val="81"/>
  </w:num>
  <w:num w:numId="87" w16cid:durableId="1609654575">
    <w:abstractNumId w:val="79"/>
  </w:num>
  <w:num w:numId="88" w16cid:durableId="1015419494">
    <w:abstractNumId w:val="15"/>
  </w:num>
  <w:num w:numId="89" w16cid:durableId="2066680376">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0D47"/>
    <w:rsid w:val="000031BC"/>
    <w:rsid w:val="000038EC"/>
    <w:rsid w:val="000053AA"/>
    <w:rsid w:val="00005D74"/>
    <w:rsid w:val="0000706D"/>
    <w:rsid w:val="000074D7"/>
    <w:rsid w:val="00007CEB"/>
    <w:rsid w:val="0001041B"/>
    <w:rsid w:val="00012A86"/>
    <w:rsid w:val="00013E63"/>
    <w:rsid w:val="00013E8A"/>
    <w:rsid w:val="00020512"/>
    <w:rsid w:val="00020982"/>
    <w:rsid w:val="000220A7"/>
    <w:rsid w:val="000250EC"/>
    <w:rsid w:val="0002546E"/>
    <w:rsid w:val="00025AF9"/>
    <w:rsid w:val="00026634"/>
    <w:rsid w:val="0002701F"/>
    <w:rsid w:val="00027989"/>
    <w:rsid w:val="000301E5"/>
    <w:rsid w:val="000332FA"/>
    <w:rsid w:val="00033A01"/>
    <w:rsid w:val="000350D6"/>
    <w:rsid w:val="000355F0"/>
    <w:rsid w:val="0003576E"/>
    <w:rsid w:val="0003586A"/>
    <w:rsid w:val="00036298"/>
    <w:rsid w:val="000378C1"/>
    <w:rsid w:val="00041015"/>
    <w:rsid w:val="000449FA"/>
    <w:rsid w:val="00053C88"/>
    <w:rsid w:val="000605BA"/>
    <w:rsid w:val="000648BE"/>
    <w:rsid w:val="0006510D"/>
    <w:rsid w:val="00065447"/>
    <w:rsid w:val="00066498"/>
    <w:rsid w:val="000664C5"/>
    <w:rsid w:val="00066FC7"/>
    <w:rsid w:val="000701DA"/>
    <w:rsid w:val="000703C5"/>
    <w:rsid w:val="00070D47"/>
    <w:rsid w:val="00072C0D"/>
    <w:rsid w:val="00073FC3"/>
    <w:rsid w:val="0007549D"/>
    <w:rsid w:val="00075B35"/>
    <w:rsid w:val="00075DDD"/>
    <w:rsid w:val="000772BC"/>
    <w:rsid w:val="00082ACE"/>
    <w:rsid w:val="0008344F"/>
    <w:rsid w:val="00084A3A"/>
    <w:rsid w:val="000907BC"/>
    <w:rsid w:val="00091767"/>
    <w:rsid w:val="000922EC"/>
    <w:rsid w:val="00094126"/>
    <w:rsid w:val="000A1B16"/>
    <w:rsid w:val="000A297F"/>
    <w:rsid w:val="000A2A60"/>
    <w:rsid w:val="000A5502"/>
    <w:rsid w:val="000B0E62"/>
    <w:rsid w:val="000B3FEA"/>
    <w:rsid w:val="000B5475"/>
    <w:rsid w:val="000B65E8"/>
    <w:rsid w:val="000C096A"/>
    <w:rsid w:val="000C4045"/>
    <w:rsid w:val="000D4666"/>
    <w:rsid w:val="000D781A"/>
    <w:rsid w:val="000E229F"/>
    <w:rsid w:val="000E251E"/>
    <w:rsid w:val="000E348E"/>
    <w:rsid w:val="000E36A4"/>
    <w:rsid w:val="000E7226"/>
    <w:rsid w:val="000F14AF"/>
    <w:rsid w:val="000F2662"/>
    <w:rsid w:val="000F27BD"/>
    <w:rsid w:val="000F458B"/>
    <w:rsid w:val="000F580F"/>
    <w:rsid w:val="00101159"/>
    <w:rsid w:val="001015F9"/>
    <w:rsid w:val="001028D3"/>
    <w:rsid w:val="00105DAA"/>
    <w:rsid w:val="00107D44"/>
    <w:rsid w:val="00111908"/>
    <w:rsid w:val="001129C9"/>
    <w:rsid w:val="00112AE2"/>
    <w:rsid w:val="00113305"/>
    <w:rsid w:val="001168D3"/>
    <w:rsid w:val="00116EB6"/>
    <w:rsid w:val="00126D2C"/>
    <w:rsid w:val="0012769A"/>
    <w:rsid w:val="0013126C"/>
    <w:rsid w:val="00131589"/>
    <w:rsid w:val="001351AE"/>
    <w:rsid w:val="00136016"/>
    <w:rsid w:val="00140C37"/>
    <w:rsid w:val="00145140"/>
    <w:rsid w:val="00147C27"/>
    <w:rsid w:val="001510AF"/>
    <w:rsid w:val="00153F82"/>
    <w:rsid w:val="00160482"/>
    <w:rsid w:val="0016082A"/>
    <w:rsid w:val="0016137D"/>
    <w:rsid w:val="00163F40"/>
    <w:rsid w:val="0016598E"/>
    <w:rsid w:val="00167A92"/>
    <w:rsid w:val="001709D7"/>
    <w:rsid w:val="00172606"/>
    <w:rsid w:val="00173532"/>
    <w:rsid w:val="00176503"/>
    <w:rsid w:val="001814D2"/>
    <w:rsid w:val="00183026"/>
    <w:rsid w:val="00183DC9"/>
    <w:rsid w:val="00185523"/>
    <w:rsid w:val="001872AC"/>
    <w:rsid w:val="00192D7A"/>
    <w:rsid w:val="00192FDA"/>
    <w:rsid w:val="001936B2"/>
    <w:rsid w:val="00193904"/>
    <w:rsid w:val="0019597E"/>
    <w:rsid w:val="00196B5C"/>
    <w:rsid w:val="00197773"/>
    <w:rsid w:val="001A19F3"/>
    <w:rsid w:val="001A1A18"/>
    <w:rsid w:val="001A242D"/>
    <w:rsid w:val="001A269E"/>
    <w:rsid w:val="001A2FEA"/>
    <w:rsid w:val="001A51DE"/>
    <w:rsid w:val="001A6B91"/>
    <w:rsid w:val="001A76CD"/>
    <w:rsid w:val="001B0C7B"/>
    <w:rsid w:val="001B2DD9"/>
    <w:rsid w:val="001B422C"/>
    <w:rsid w:val="001C0038"/>
    <w:rsid w:val="001C06BC"/>
    <w:rsid w:val="001C0CCA"/>
    <w:rsid w:val="001C2526"/>
    <w:rsid w:val="001C2D18"/>
    <w:rsid w:val="001C47A1"/>
    <w:rsid w:val="001C50F2"/>
    <w:rsid w:val="001C5C0C"/>
    <w:rsid w:val="001D176E"/>
    <w:rsid w:val="001D6C55"/>
    <w:rsid w:val="001D7C2F"/>
    <w:rsid w:val="001E70C8"/>
    <w:rsid w:val="001E76EC"/>
    <w:rsid w:val="001F1423"/>
    <w:rsid w:val="001F3553"/>
    <w:rsid w:val="0020090F"/>
    <w:rsid w:val="00200A53"/>
    <w:rsid w:val="00201DC4"/>
    <w:rsid w:val="00203B5F"/>
    <w:rsid w:val="00205092"/>
    <w:rsid w:val="00206DAF"/>
    <w:rsid w:val="00210CDC"/>
    <w:rsid w:val="0021101C"/>
    <w:rsid w:val="002126E9"/>
    <w:rsid w:val="002132A0"/>
    <w:rsid w:val="00216AFE"/>
    <w:rsid w:val="00222054"/>
    <w:rsid w:val="00223D91"/>
    <w:rsid w:val="002262BA"/>
    <w:rsid w:val="002329CC"/>
    <w:rsid w:val="00237CBA"/>
    <w:rsid w:val="00237F52"/>
    <w:rsid w:val="002447A6"/>
    <w:rsid w:val="002458BE"/>
    <w:rsid w:val="002463A0"/>
    <w:rsid w:val="002507CF"/>
    <w:rsid w:val="0025119B"/>
    <w:rsid w:val="002554A6"/>
    <w:rsid w:val="002557B5"/>
    <w:rsid w:val="00262464"/>
    <w:rsid w:val="0026271B"/>
    <w:rsid w:val="00265697"/>
    <w:rsid w:val="002657D9"/>
    <w:rsid w:val="00265C39"/>
    <w:rsid w:val="00266A9B"/>
    <w:rsid w:val="00267310"/>
    <w:rsid w:val="00267B33"/>
    <w:rsid w:val="002704B0"/>
    <w:rsid w:val="00272650"/>
    <w:rsid w:val="00273DA2"/>
    <w:rsid w:val="00274142"/>
    <w:rsid w:val="002757BA"/>
    <w:rsid w:val="0027680F"/>
    <w:rsid w:val="00276B0B"/>
    <w:rsid w:val="002810DE"/>
    <w:rsid w:val="00281706"/>
    <w:rsid w:val="00281B09"/>
    <w:rsid w:val="00284C58"/>
    <w:rsid w:val="00284E2D"/>
    <w:rsid w:val="00285875"/>
    <w:rsid w:val="00293A37"/>
    <w:rsid w:val="00293A75"/>
    <w:rsid w:val="00293C8B"/>
    <w:rsid w:val="002947BA"/>
    <w:rsid w:val="00297512"/>
    <w:rsid w:val="002A0863"/>
    <w:rsid w:val="002A1003"/>
    <w:rsid w:val="002A3E65"/>
    <w:rsid w:val="002A5DF3"/>
    <w:rsid w:val="002A63BB"/>
    <w:rsid w:val="002A6AE2"/>
    <w:rsid w:val="002B1918"/>
    <w:rsid w:val="002B1F38"/>
    <w:rsid w:val="002B282D"/>
    <w:rsid w:val="002B3D59"/>
    <w:rsid w:val="002B62A9"/>
    <w:rsid w:val="002B7541"/>
    <w:rsid w:val="002C3EE1"/>
    <w:rsid w:val="002D4850"/>
    <w:rsid w:val="002D6F31"/>
    <w:rsid w:val="002E00F4"/>
    <w:rsid w:val="002E48CC"/>
    <w:rsid w:val="002E592B"/>
    <w:rsid w:val="002E7990"/>
    <w:rsid w:val="002F3B83"/>
    <w:rsid w:val="002F5C09"/>
    <w:rsid w:val="00306EE2"/>
    <w:rsid w:val="00307062"/>
    <w:rsid w:val="003100AC"/>
    <w:rsid w:val="00313AD1"/>
    <w:rsid w:val="00316345"/>
    <w:rsid w:val="00320888"/>
    <w:rsid w:val="00320B65"/>
    <w:rsid w:val="00327A62"/>
    <w:rsid w:val="003308BE"/>
    <w:rsid w:val="00330FE2"/>
    <w:rsid w:val="0033144B"/>
    <w:rsid w:val="00334C75"/>
    <w:rsid w:val="00335618"/>
    <w:rsid w:val="00337607"/>
    <w:rsid w:val="00337F99"/>
    <w:rsid w:val="003460F6"/>
    <w:rsid w:val="00350AAB"/>
    <w:rsid w:val="0035174A"/>
    <w:rsid w:val="00356445"/>
    <w:rsid w:val="003577A8"/>
    <w:rsid w:val="00357CDE"/>
    <w:rsid w:val="003604A4"/>
    <w:rsid w:val="00370E14"/>
    <w:rsid w:val="003718D3"/>
    <w:rsid w:val="00372992"/>
    <w:rsid w:val="00373B00"/>
    <w:rsid w:val="003764C8"/>
    <w:rsid w:val="00376C1F"/>
    <w:rsid w:val="00376EE8"/>
    <w:rsid w:val="00380EC0"/>
    <w:rsid w:val="00381E5E"/>
    <w:rsid w:val="00383498"/>
    <w:rsid w:val="00383DF4"/>
    <w:rsid w:val="003930F9"/>
    <w:rsid w:val="00395AB0"/>
    <w:rsid w:val="00396055"/>
    <w:rsid w:val="003964A0"/>
    <w:rsid w:val="00397E04"/>
    <w:rsid w:val="003A06C4"/>
    <w:rsid w:val="003A2602"/>
    <w:rsid w:val="003A3EAE"/>
    <w:rsid w:val="003A6805"/>
    <w:rsid w:val="003B1F34"/>
    <w:rsid w:val="003B377E"/>
    <w:rsid w:val="003B3816"/>
    <w:rsid w:val="003B5874"/>
    <w:rsid w:val="003B59A8"/>
    <w:rsid w:val="003C2978"/>
    <w:rsid w:val="003C394B"/>
    <w:rsid w:val="003C47D6"/>
    <w:rsid w:val="003C55A4"/>
    <w:rsid w:val="003C6DD0"/>
    <w:rsid w:val="003C7386"/>
    <w:rsid w:val="003D30E8"/>
    <w:rsid w:val="003D3E15"/>
    <w:rsid w:val="003D51AF"/>
    <w:rsid w:val="003D6C57"/>
    <w:rsid w:val="003E5045"/>
    <w:rsid w:val="003E532B"/>
    <w:rsid w:val="003E6348"/>
    <w:rsid w:val="003F34D7"/>
    <w:rsid w:val="003F6AB4"/>
    <w:rsid w:val="003F75FC"/>
    <w:rsid w:val="00403D75"/>
    <w:rsid w:val="00405188"/>
    <w:rsid w:val="0040537A"/>
    <w:rsid w:val="00410E99"/>
    <w:rsid w:val="00411A0B"/>
    <w:rsid w:val="00413680"/>
    <w:rsid w:val="00415F93"/>
    <w:rsid w:val="0041732C"/>
    <w:rsid w:val="00421703"/>
    <w:rsid w:val="00421A1B"/>
    <w:rsid w:val="00424E07"/>
    <w:rsid w:val="004256CE"/>
    <w:rsid w:val="004267C9"/>
    <w:rsid w:val="0042797B"/>
    <w:rsid w:val="004303D7"/>
    <w:rsid w:val="00444ECD"/>
    <w:rsid w:val="00446ADA"/>
    <w:rsid w:val="00452FE9"/>
    <w:rsid w:val="0045310D"/>
    <w:rsid w:val="00453B23"/>
    <w:rsid w:val="00454132"/>
    <w:rsid w:val="0045537D"/>
    <w:rsid w:val="00455398"/>
    <w:rsid w:val="00457B74"/>
    <w:rsid w:val="0046745C"/>
    <w:rsid w:val="00470FFD"/>
    <w:rsid w:val="00475C9D"/>
    <w:rsid w:val="0047732E"/>
    <w:rsid w:val="004777C6"/>
    <w:rsid w:val="00482330"/>
    <w:rsid w:val="00483239"/>
    <w:rsid w:val="00485AAE"/>
    <w:rsid w:val="0049477C"/>
    <w:rsid w:val="00494909"/>
    <w:rsid w:val="00495665"/>
    <w:rsid w:val="0049609A"/>
    <w:rsid w:val="00497C42"/>
    <w:rsid w:val="004A2388"/>
    <w:rsid w:val="004A3323"/>
    <w:rsid w:val="004A5809"/>
    <w:rsid w:val="004A6E01"/>
    <w:rsid w:val="004B0DA0"/>
    <w:rsid w:val="004B3FC5"/>
    <w:rsid w:val="004B6E9E"/>
    <w:rsid w:val="004B7254"/>
    <w:rsid w:val="004C03C3"/>
    <w:rsid w:val="004C1777"/>
    <w:rsid w:val="004C28AE"/>
    <w:rsid w:val="004C501E"/>
    <w:rsid w:val="004C7283"/>
    <w:rsid w:val="004D0D69"/>
    <w:rsid w:val="004D6C62"/>
    <w:rsid w:val="004E0B65"/>
    <w:rsid w:val="004E1760"/>
    <w:rsid w:val="004E3B58"/>
    <w:rsid w:val="004E61BF"/>
    <w:rsid w:val="004E71D7"/>
    <w:rsid w:val="004F0D0A"/>
    <w:rsid w:val="004F17E6"/>
    <w:rsid w:val="004F2344"/>
    <w:rsid w:val="004F4C99"/>
    <w:rsid w:val="004F7FB6"/>
    <w:rsid w:val="005005F1"/>
    <w:rsid w:val="00500A28"/>
    <w:rsid w:val="005016E6"/>
    <w:rsid w:val="005020CC"/>
    <w:rsid w:val="0050773E"/>
    <w:rsid w:val="005117B9"/>
    <w:rsid w:val="005123DF"/>
    <w:rsid w:val="0051395F"/>
    <w:rsid w:val="00516AFF"/>
    <w:rsid w:val="00520CEA"/>
    <w:rsid w:val="00521A16"/>
    <w:rsid w:val="00521DE4"/>
    <w:rsid w:val="00521ED3"/>
    <w:rsid w:val="0052600C"/>
    <w:rsid w:val="005332E1"/>
    <w:rsid w:val="00542992"/>
    <w:rsid w:val="00543277"/>
    <w:rsid w:val="00544425"/>
    <w:rsid w:val="00544FFA"/>
    <w:rsid w:val="00546BDD"/>
    <w:rsid w:val="0055512E"/>
    <w:rsid w:val="005600D1"/>
    <w:rsid w:val="0056087E"/>
    <w:rsid w:val="00560AF5"/>
    <w:rsid w:val="005651F7"/>
    <w:rsid w:val="00565632"/>
    <w:rsid w:val="00570F14"/>
    <w:rsid w:val="00571491"/>
    <w:rsid w:val="00571ECB"/>
    <w:rsid w:val="005758E9"/>
    <w:rsid w:val="00576097"/>
    <w:rsid w:val="0057638D"/>
    <w:rsid w:val="00580AE8"/>
    <w:rsid w:val="00593543"/>
    <w:rsid w:val="00597C67"/>
    <w:rsid w:val="005A0A45"/>
    <w:rsid w:val="005A5B8D"/>
    <w:rsid w:val="005A5FCA"/>
    <w:rsid w:val="005A6AC2"/>
    <w:rsid w:val="005B12F1"/>
    <w:rsid w:val="005B1E2E"/>
    <w:rsid w:val="005B24EE"/>
    <w:rsid w:val="005B78BF"/>
    <w:rsid w:val="005C7FCF"/>
    <w:rsid w:val="005D34D0"/>
    <w:rsid w:val="005D3D8F"/>
    <w:rsid w:val="005D5B9A"/>
    <w:rsid w:val="005D5C0D"/>
    <w:rsid w:val="005E76AD"/>
    <w:rsid w:val="005F0627"/>
    <w:rsid w:val="005F3783"/>
    <w:rsid w:val="005F499A"/>
    <w:rsid w:val="005F59DB"/>
    <w:rsid w:val="00611F7C"/>
    <w:rsid w:val="00613A7E"/>
    <w:rsid w:val="00614F71"/>
    <w:rsid w:val="006155CF"/>
    <w:rsid w:val="006156D5"/>
    <w:rsid w:val="00617243"/>
    <w:rsid w:val="006216A3"/>
    <w:rsid w:val="00630783"/>
    <w:rsid w:val="006328A4"/>
    <w:rsid w:val="00634E11"/>
    <w:rsid w:val="006375CD"/>
    <w:rsid w:val="0063777C"/>
    <w:rsid w:val="00641FC5"/>
    <w:rsid w:val="006462C0"/>
    <w:rsid w:val="00647169"/>
    <w:rsid w:val="0065117B"/>
    <w:rsid w:val="006513D6"/>
    <w:rsid w:val="00651A16"/>
    <w:rsid w:val="00652E56"/>
    <w:rsid w:val="00656C61"/>
    <w:rsid w:val="00656CE6"/>
    <w:rsid w:val="00662934"/>
    <w:rsid w:val="00662C95"/>
    <w:rsid w:val="00665DE9"/>
    <w:rsid w:val="00665E8A"/>
    <w:rsid w:val="006678EE"/>
    <w:rsid w:val="00667F09"/>
    <w:rsid w:val="0067048F"/>
    <w:rsid w:val="00671F3F"/>
    <w:rsid w:val="00672620"/>
    <w:rsid w:val="0067437F"/>
    <w:rsid w:val="00676EAF"/>
    <w:rsid w:val="0067766E"/>
    <w:rsid w:val="006838E4"/>
    <w:rsid w:val="00684898"/>
    <w:rsid w:val="0068571F"/>
    <w:rsid w:val="0068674E"/>
    <w:rsid w:val="00686B86"/>
    <w:rsid w:val="00686CBB"/>
    <w:rsid w:val="006913A6"/>
    <w:rsid w:val="00692924"/>
    <w:rsid w:val="00693DC8"/>
    <w:rsid w:val="00693F21"/>
    <w:rsid w:val="0069556D"/>
    <w:rsid w:val="006960F2"/>
    <w:rsid w:val="00697E6D"/>
    <w:rsid w:val="006A01FF"/>
    <w:rsid w:val="006A15BF"/>
    <w:rsid w:val="006A373B"/>
    <w:rsid w:val="006A3AFC"/>
    <w:rsid w:val="006A3FCD"/>
    <w:rsid w:val="006A4A9D"/>
    <w:rsid w:val="006A57C8"/>
    <w:rsid w:val="006A5ADE"/>
    <w:rsid w:val="006A60F3"/>
    <w:rsid w:val="006B27A3"/>
    <w:rsid w:val="006B6ECC"/>
    <w:rsid w:val="006C2AFD"/>
    <w:rsid w:val="006C2DBE"/>
    <w:rsid w:val="006C358E"/>
    <w:rsid w:val="006C422C"/>
    <w:rsid w:val="006C6093"/>
    <w:rsid w:val="006D0BBC"/>
    <w:rsid w:val="006D2A25"/>
    <w:rsid w:val="006D4456"/>
    <w:rsid w:val="006D7738"/>
    <w:rsid w:val="006E0B07"/>
    <w:rsid w:val="006E0EA8"/>
    <w:rsid w:val="006E304F"/>
    <w:rsid w:val="006E72C1"/>
    <w:rsid w:val="006E75C7"/>
    <w:rsid w:val="006F0C1F"/>
    <w:rsid w:val="006F2A6B"/>
    <w:rsid w:val="006F3C2B"/>
    <w:rsid w:val="006F4128"/>
    <w:rsid w:val="006F6F2A"/>
    <w:rsid w:val="006F7B04"/>
    <w:rsid w:val="00700AAD"/>
    <w:rsid w:val="00702A8C"/>
    <w:rsid w:val="007046F8"/>
    <w:rsid w:val="00707680"/>
    <w:rsid w:val="00710896"/>
    <w:rsid w:val="007132F7"/>
    <w:rsid w:val="00714A2F"/>
    <w:rsid w:val="00722A4F"/>
    <w:rsid w:val="00722AA0"/>
    <w:rsid w:val="00722B7E"/>
    <w:rsid w:val="00730044"/>
    <w:rsid w:val="00731C07"/>
    <w:rsid w:val="00731FB4"/>
    <w:rsid w:val="0073207D"/>
    <w:rsid w:val="00732923"/>
    <w:rsid w:val="0073460F"/>
    <w:rsid w:val="00734769"/>
    <w:rsid w:val="0074183B"/>
    <w:rsid w:val="007436E3"/>
    <w:rsid w:val="00747E9E"/>
    <w:rsid w:val="00750985"/>
    <w:rsid w:val="0075188D"/>
    <w:rsid w:val="00751C24"/>
    <w:rsid w:val="007636ED"/>
    <w:rsid w:val="00764612"/>
    <w:rsid w:val="007654DE"/>
    <w:rsid w:val="007654F3"/>
    <w:rsid w:val="007656B2"/>
    <w:rsid w:val="00766837"/>
    <w:rsid w:val="00767AB3"/>
    <w:rsid w:val="00770388"/>
    <w:rsid w:val="00770F62"/>
    <w:rsid w:val="00771436"/>
    <w:rsid w:val="00775206"/>
    <w:rsid w:val="00777130"/>
    <w:rsid w:val="00777515"/>
    <w:rsid w:val="00777630"/>
    <w:rsid w:val="00777AE7"/>
    <w:rsid w:val="00786B77"/>
    <w:rsid w:val="00791B69"/>
    <w:rsid w:val="007930AC"/>
    <w:rsid w:val="00793BFD"/>
    <w:rsid w:val="00795225"/>
    <w:rsid w:val="007953C8"/>
    <w:rsid w:val="00796DA2"/>
    <w:rsid w:val="007A5392"/>
    <w:rsid w:val="007A6DBE"/>
    <w:rsid w:val="007A753A"/>
    <w:rsid w:val="007B07B5"/>
    <w:rsid w:val="007B328D"/>
    <w:rsid w:val="007B37E4"/>
    <w:rsid w:val="007B56EC"/>
    <w:rsid w:val="007B5BC5"/>
    <w:rsid w:val="007B6EFB"/>
    <w:rsid w:val="007C0111"/>
    <w:rsid w:val="007C11D1"/>
    <w:rsid w:val="007C3298"/>
    <w:rsid w:val="007C583B"/>
    <w:rsid w:val="007C7C26"/>
    <w:rsid w:val="007D3BBA"/>
    <w:rsid w:val="007D4220"/>
    <w:rsid w:val="007D5DDE"/>
    <w:rsid w:val="007D621B"/>
    <w:rsid w:val="007D6BA7"/>
    <w:rsid w:val="007E104A"/>
    <w:rsid w:val="007E2381"/>
    <w:rsid w:val="007E3995"/>
    <w:rsid w:val="007E439A"/>
    <w:rsid w:val="007E5156"/>
    <w:rsid w:val="007E5C2E"/>
    <w:rsid w:val="007E6CC9"/>
    <w:rsid w:val="007F0432"/>
    <w:rsid w:val="007F5E39"/>
    <w:rsid w:val="007F7208"/>
    <w:rsid w:val="007F7367"/>
    <w:rsid w:val="00801DEE"/>
    <w:rsid w:val="00803FEB"/>
    <w:rsid w:val="00805DF3"/>
    <w:rsid w:val="00806523"/>
    <w:rsid w:val="00807698"/>
    <w:rsid w:val="008113D2"/>
    <w:rsid w:val="00812A40"/>
    <w:rsid w:val="0082294E"/>
    <w:rsid w:val="008236AF"/>
    <w:rsid w:val="00824F84"/>
    <w:rsid w:val="00825753"/>
    <w:rsid w:val="008276C7"/>
    <w:rsid w:val="008310D6"/>
    <w:rsid w:val="00832DF6"/>
    <w:rsid w:val="0083362D"/>
    <w:rsid w:val="00833831"/>
    <w:rsid w:val="008347FC"/>
    <w:rsid w:val="00835B11"/>
    <w:rsid w:val="00836A7D"/>
    <w:rsid w:val="00836E2C"/>
    <w:rsid w:val="0083717E"/>
    <w:rsid w:val="00837F70"/>
    <w:rsid w:val="00842FF6"/>
    <w:rsid w:val="0084433D"/>
    <w:rsid w:val="008446CE"/>
    <w:rsid w:val="008449BC"/>
    <w:rsid w:val="00844BBB"/>
    <w:rsid w:val="00844F87"/>
    <w:rsid w:val="008466DF"/>
    <w:rsid w:val="00847891"/>
    <w:rsid w:val="008507E1"/>
    <w:rsid w:val="0085158C"/>
    <w:rsid w:val="00854357"/>
    <w:rsid w:val="00860185"/>
    <w:rsid w:val="008601DE"/>
    <w:rsid w:val="00861B56"/>
    <w:rsid w:val="008638F6"/>
    <w:rsid w:val="0086435D"/>
    <w:rsid w:val="0086476B"/>
    <w:rsid w:val="00865E44"/>
    <w:rsid w:val="00872E10"/>
    <w:rsid w:val="008747B9"/>
    <w:rsid w:val="00881626"/>
    <w:rsid w:val="00885E41"/>
    <w:rsid w:val="00892571"/>
    <w:rsid w:val="00893555"/>
    <w:rsid w:val="00893954"/>
    <w:rsid w:val="00894D23"/>
    <w:rsid w:val="00895056"/>
    <w:rsid w:val="008A394A"/>
    <w:rsid w:val="008A66A1"/>
    <w:rsid w:val="008B0ABF"/>
    <w:rsid w:val="008B69C9"/>
    <w:rsid w:val="008B6B2F"/>
    <w:rsid w:val="008B7994"/>
    <w:rsid w:val="008C1497"/>
    <w:rsid w:val="008C41AB"/>
    <w:rsid w:val="008C5CED"/>
    <w:rsid w:val="008C710C"/>
    <w:rsid w:val="008D2E89"/>
    <w:rsid w:val="008D3215"/>
    <w:rsid w:val="008D4968"/>
    <w:rsid w:val="008D7A9D"/>
    <w:rsid w:val="008E20F8"/>
    <w:rsid w:val="008E2295"/>
    <w:rsid w:val="008E5374"/>
    <w:rsid w:val="008E6D88"/>
    <w:rsid w:val="008F020E"/>
    <w:rsid w:val="008F39DA"/>
    <w:rsid w:val="008F7C54"/>
    <w:rsid w:val="00900C55"/>
    <w:rsid w:val="00901F11"/>
    <w:rsid w:val="00902F19"/>
    <w:rsid w:val="00903DB9"/>
    <w:rsid w:val="00903F6A"/>
    <w:rsid w:val="009055DF"/>
    <w:rsid w:val="00906DB7"/>
    <w:rsid w:val="0091327B"/>
    <w:rsid w:val="0091457B"/>
    <w:rsid w:val="00914A7C"/>
    <w:rsid w:val="0091565E"/>
    <w:rsid w:val="0091666C"/>
    <w:rsid w:val="0092076A"/>
    <w:rsid w:val="00923AF9"/>
    <w:rsid w:val="00924222"/>
    <w:rsid w:val="0092474F"/>
    <w:rsid w:val="00927036"/>
    <w:rsid w:val="00930E8E"/>
    <w:rsid w:val="00930FFE"/>
    <w:rsid w:val="00931A5B"/>
    <w:rsid w:val="0093468E"/>
    <w:rsid w:val="00941BCF"/>
    <w:rsid w:val="00945BCC"/>
    <w:rsid w:val="00947934"/>
    <w:rsid w:val="00947BD5"/>
    <w:rsid w:val="00947F34"/>
    <w:rsid w:val="00950C20"/>
    <w:rsid w:val="00950D9F"/>
    <w:rsid w:val="0095347C"/>
    <w:rsid w:val="009552CC"/>
    <w:rsid w:val="009567D8"/>
    <w:rsid w:val="009578B8"/>
    <w:rsid w:val="00957A19"/>
    <w:rsid w:val="00957CE0"/>
    <w:rsid w:val="00960703"/>
    <w:rsid w:val="00960D8B"/>
    <w:rsid w:val="00963659"/>
    <w:rsid w:val="00964CBA"/>
    <w:rsid w:val="00965582"/>
    <w:rsid w:val="00966671"/>
    <w:rsid w:val="0096693D"/>
    <w:rsid w:val="009671A2"/>
    <w:rsid w:val="00972485"/>
    <w:rsid w:val="00976085"/>
    <w:rsid w:val="009800CE"/>
    <w:rsid w:val="00983D30"/>
    <w:rsid w:val="00983D59"/>
    <w:rsid w:val="00983EE7"/>
    <w:rsid w:val="00984EE0"/>
    <w:rsid w:val="00991EAD"/>
    <w:rsid w:val="009A032F"/>
    <w:rsid w:val="009A0BE4"/>
    <w:rsid w:val="009A273D"/>
    <w:rsid w:val="009A4176"/>
    <w:rsid w:val="009A5A4F"/>
    <w:rsid w:val="009A79C3"/>
    <w:rsid w:val="009A7CAF"/>
    <w:rsid w:val="009B1D42"/>
    <w:rsid w:val="009B33A8"/>
    <w:rsid w:val="009B36B8"/>
    <w:rsid w:val="009B4C5C"/>
    <w:rsid w:val="009C1BCA"/>
    <w:rsid w:val="009C32E3"/>
    <w:rsid w:val="009C5A8F"/>
    <w:rsid w:val="009D7F5C"/>
    <w:rsid w:val="009E0BDB"/>
    <w:rsid w:val="009E0C44"/>
    <w:rsid w:val="009E3495"/>
    <w:rsid w:val="009E3592"/>
    <w:rsid w:val="009E411D"/>
    <w:rsid w:val="009E4C17"/>
    <w:rsid w:val="009F0488"/>
    <w:rsid w:val="009F062D"/>
    <w:rsid w:val="009F1F1C"/>
    <w:rsid w:val="009F5245"/>
    <w:rsid w:val="009F7A5A"/>
    <w:rsid w:val="00A03E1C"/>
    <w:rsid w:val="00A05F25"/>
    <w:rsid w:val="00A10670"/>
    <w:rsid w:val="00A118F0"/>
    <w:rsid w:val="00A12738"/>
    <w:rsid w:val="00A13F72"/>
    <w:rsid w:val="00A16631"/>
    <w:rsid w:val="00A21023"/>
    <w:rsid w:val="00A22176"/>
    <w:rsid w:val="00A236E4"/>
    <w:rsid w:val="00A2449F"/>
    <w:rsid w:val="00A31D96"/>
    <w:rsid w:val="00A31E75"/>
    <w:rsid w:val="00A32146"/>
    <w:rsid w:val="00A32887"/>
    <w:rsid w:val="00A32B7B"/>
    <w:rsid w:val="00A36145"/>
    <w:rsid w:val="00A365CC"/>
    <w:rsid w:val="00A414FA"/>
    <w:rsid w:val="00A474A8"/>
    <w:rsid w:val="00A52E60"/>
    <w:rsid w:val="00A53065"/>
    <w:rsid w:val="00A535A3"/>
    <w:rsid w:val="00A60EEE"/>
    <w:rsid w:val="00A62629"/>
    <w:rsid w:val="00A6331E"/>
    <w:rsid w:val="00A6569E"/>
    <w:rsid w:val="00A65CC7"/>
    <w:rsid w:val="00A67B69"/>
    <w:rsid w:val="00A7343F"/>
    <w:rsid w:val="00A73E98"/>
    <w:rsid w:val="00A755FB"/>
    <w:rsid w:val="00A75AD8"/>
    <w:rsid w:val="00A76C77"/>
    <w:rsid w:val="00A80C0C"/>
    <w:rsid w:val="00A8197D"/>
    <w:rsid w:val="00A83BB4"/>
    <w:rsid w:val="00A842A0"/>
    <w:rsid w:val="00A85A43"/>
    <w:rsid w:val="00A902A9"/>
    <w:rsid w:val="00A92CCB"/>
    <w:rsid w:val="00A93430"/>
    <w:rsid w:val="00A94091"/>
    <w:rsid w:val="00A9461E"/>
    <w:rsid w:val="00A957AF"/>
    <w:rsid w:val="00A96EA6"/>
    <w:rsid w:val="00AA1437"/>
    <w:rsid w:val="00AA19AC"/>
    <w:rsid w:val="00AA40D7"/>
    <w:rsid w:val="00AB0930"/>
    <w:rsid w:val="00AB355C"/>
    <w:rsid w:val="00AB48EC"/>
    <w:rsid w:val="00AB4EE5"/>
    <w:rsid w:val="00AB51B9"/>
    <w:rsid w:val="00AB73EC"/>
    <w:rsid w:val="00AD0D85"/>
    <w:rsid w:val="00AD2593"/>
    <w:rsid w:val="00AD32A6"/>
    <w:rsid w:val="00AD6E66"/>
    <w:rsid w:val="00AE0A39"/>
    <w:rsid w:val="00AE3104"/>
    <w:rsid w:val="00AF27FB"/>
    <w:rsid w:val="00AF3BD1"/>
    <w:rsid w:val="00B0054A"/>
    <w:rsid w:val="00B057A8"/>
    <w:rsid w:val="00B067AE"/>
    <w:rsid w:val="00B077B2"/>
    <w:rsid w:val="00B1097D"/>
    <w:rsid w:val="00B14613"/>
    <w:rsid w:val="00B16BF6"/>
    <w:rsid w:val="00B1795A"/>
    <w:rsid w:val="00B17F5F"/>
    <w:rsid w:val="00B22393"/>
    <w:rsid w:val="00B228E4"/>
    <w:rsid w:val="00B251CF"/>
    <w:rsid w:val="00B2600F"/>
    <w:rsid w:val="00B275EA"/>
    <w:rsid w:val="00B31E6E"/>
    <w:rsid w:val="00B33060"/>
    <w:rsid w:val="00B331A0"/>
    <w:rsid w:val="00B33DFA"/>
    <w:rsid w:val="00B34E6F"/>
    <w:rsid w:val="00B354AC"/>
    <w:rsid w:val="00B36D48"/>
    <w:rsid w:val="00B376B3"/>
    <w:rsid w:val="00B40228"/>
    <w:rsid w:val="00B4036B"/>
    <w:rsid w:val="00B4592E"/>
    <w:rsid w:val="00B46D35"/>
    <w:rsid w:val="00B52896"/>
    <w:rsid w:val="00B532B8"/>
    <w:rsid w:val="00B548B5"/>
    <w:rsid w:val="00B55B47"/>
    <w:rsid w:val="00B56135"/>
    <w:rsid w:val="00B635D0"/>
    <w:rsid w:val="00B71C8E"/>
    <w:rsid w:val="00B7556C"/>
    <w:rsid w:val="00B75B38"/>
    <w:rsid w:val="00B8127A"/>
    <w:rsid w:val="00B821EA"/>
    <w:rsid w:val="00B847E9"/>
    <w:rsid w:val="00B85ABF"/>
    <w:rsid w:val="00B85FA0"/>
    <w:rsid w:val="00B8716B"/>
    <w:rsid w:val="00B9369D"/>
    <w:rsid w:val="00B94E7B"/>
    <w:rsid w:val="00B94F3C"/>
    <w:rsid w:val="00BA1753"/>
    <w:rsid w:val="00BA3A16"/>
    <w:rsid w:val="00BA7D03"/>
    <w:rsid w:val="00BB0F2C"/>
    <w:rsid w:val="00BB4D2C"/>
    <w:rsid w:val="00BB5E0E"/>
    <w:rsid w:val="00BB611C"/>
    <w:rsid w:val="00BB7796"/>
    <w:rsid w:val="00BC5AC6"/>
    <w:rsid w:val="00BC5AF8"/>
    <w:rsid w:val="00BD14D8"/>
    <w:rsid w:val="00BD2AA9"/>
    <w:rsid w:val="00BD378C"/>
    <w:rsid w:val="00BD4A17"/>
    <w:rsid w:val="00BD4D6B"/>
    <w:rsid w:val="00BD541D"/>
    <w:rsid w:val="00BD62F8"/>
    <w:rsid w:val="00BD7434"/>
    <w:rsid w:val="00BE059C"/>
    <w:rsid w:val="00BE1011"/>
    <w:rsid w:val="00BE3D7B"/>
    <w:rsid w:val="00BE4BEC"/>
    <w:rsid w:val="00BE5EC2"/>
    <w:rsid w:val="00BF024B"/>
    <w:rsid w:val="00BF0382"/>
    <w:rsid w:val="00BF17C7"/>
    <w:rsid w:val="00BF26BB"/>
    <w:rsid w:val="00BF3E8F"/>
    <w:rsid w:val="00C0030E"/>
    <w:rsid w:val="00C016EB"/>
    <w:rsid w:val="00C0529E"/>
    <w:rsid w:val="00C07353"/>
    <w:rsid w:val="00C078F7"/>
    <w:rsid w:val="00C213A0"/>
    <w:rsid w:val="00C230C5"/>
    <w:rsid w:val="00C23104"/>
    <w:rsid w:val="00C255D8"/>
    <w:rsid w:val="00C27265"/>
    <w:rsid w:val="00C316B7"/>
    <w:rsid w:val="00C35ECC"/>
    <w:rsid w:val="00C37430"/>
    <w:rsid w:val="00C41705"/>
    <w:rsid w:val="00C424DD"/>
    <w:rsid w:val="00C43602"/>
    <w:rsid w:val="00C43951"/>
    <w:rsid w:val="00C52F4C"/>
    <w:rsid w:val="00C532CA"/>
    <w:rsid w:val="00C55065"/>
    <w:rsid w:val="00C56242"/>
    <w:rsid w:val="00C61FE2"/>
    <w:rsid w:val="00C62250"/>
    <w:rsid w:val="00C63337"/>
    <w:rsid w:val="00C636C6"/>
    <w:rsid w:val="00C658B5"/>
    <w:rsid w:val="00C71C4C"/>
    <w:rsid w:val="00C74657"/>
    <w:rsid w:val="00C7626B"/>
    <w:rsid w:val="00C76FD5"/>
    <w:rsid w:val="00C81FE4"/>
    <w:rsid w:val="00C84145"/>
    <w:rsid w:val="00C849CD"/>
    <w:rsid w:val="00C92382"/>
    <w:rsid w:val="00C92D5F"/>
    <w:rsid w:val="00C930F7"/>
    <w:rsid w:val="00C93184"/>
    <w:rsid w:val="00C968AD"/>
    <w:rsid w:val="00CA2505"/>
    <w:rsid w:val="00CA30A5"/>
    <w:rsid w:val="00CA4B98"/>
    <w:rsid w:val="00CA51BB"/>
    <w:rsid w:val="00CB0EA3"/>
    <w:rsid w:val="00CB1296"/>
    <w:rsid w:val="00CB176F"/>
    <w:rsid w:val="00CB5D23"/>
    <w:rsid w:val="00CC1BEF"/>
    <w:rsid w:val="00CC370F"/>
    <w:rsid w:val="00CC56C8"/>
    <w:rsid w:val="00CC6338"/>
    <w:rsid w:val="00CD1BB9"/>
    <w:rsid w:val="00CD6457"/>
    <w:rsid w:val="00CD6578"/>
    <w:rsid w:val="00CD6987"/>
    <w:rsid w:val="00CE5AE4"/>
    <w:rsid w:val="00CE68D8"/>
    <w:rsid w:val="00CF1AC3"/>
    <w:rsid w:val="00CF7E58"/>
    <w:rsid w:val="00D01755"/>
    <w:rsid w:val="00D01A9E"/>
    <w:rsid w:val="00D03FA9"/>
    <w:rsid w:val="00D052A5"/>
    <w:rsid w:val="00D07382"/>
    <w:rsid w:val="00D1179F"/>
    <w:rsid w:val="00D124F3"/>
    <w:rsid w:val="00D16AB8"/>
    <w:rsid w:val="00D16FF0"/>
    <w:rsid w:val="00D23DF2"/>
    <w:rsid w:val="00D25CDB"/>
    <w:rsid w:val="00D2667F"/>
    <w:rsid w:val="00D271DC"/>
    <w:rsid w:val="00D274BA"/>
    <w:rsid w:val="00D27A77"/>
    <w:rsid w:val="00D30361"/>
    <w:rsid w:val="00D31B2E"/>
    <w:rsid w:val="00D32499"/>
    <w:rsid w:val="00D4188E"/>
    <w:rsid w:val="00D45C7A"/>
    <w:rsid w:val="00D4648B"/>
    <w:rsid w:val="00D479CE"/>
    <w:rsid w:val="00D51BDC"/>
    <w:rsid w:val="00D51DBD"/>
    <w:rsid w:val="00D53C70"/>
    <w:rsid w:val="00D547FC"/>
    <w:rsid w:val="00D548FA"/>
    <w:rsid w:val="00D56109"/>
    <w:rsid w:val="00D60865"/>
    <w:rsid w:val="00D61493"/>
    <w:rsid w:val="00D6660F"/>
    <w:rsid w:val="00D71606"/>
    <w:rsid w:val="00D72C2E"/>
    <w:rsid w:val="00D73918"/>
    <w:rsid w:val="00D810E2"/>
    <w:rsid w:val="00D82833"/>
    <w:rsid w:val="00D841C0"/>
    <w:rsid w:val="00D87180"/>
    <w:rsid w:val="00DA312E"/>
    <w:rsid w:val="00DA5105"/>
    <w:rsid w:val="00DA6886"/>
    <w:rsid w:val="00DA7B9E"/>
    <w:rsid w:val="00DB48B5"/>
    <w:rsid w:val="00DC13AD"/>
    <w:rsid w:val="00DC23A2"/>
    <w:rsid w:val="00DC79CA"/>
    <w:rsid w:val="00DD0289"/>
    <w:rsid w:val="00DD06BE"/>
    <w:rsid w:val="00DD1934"/>
    <w:rsid w:val="00DD42BD"/>
    <w:rsid w:val="00DD4D29"/>
    <w:rsid w:val="00DD53E0"/>
    <w:rsid w:val="00DE45B3"/>
    <w:rsid w:val="00DF11F8"/>
    <w:rsid w:val="00DF3833"/>
    <w:rsid w:val="00DF4E0D"/>
    <w:rsid w:val="00DF5453"/>
    <w:rsid w:val="00DF594B"/>
    <w:rsid w:val="00DF603B"/>
    <w:rsid w:val="00E00B40"/>
    <w:rsid w:val="00E01C70"/>
    <w:rsid w:val="00E057FD"/>
    <w:rsid w:val="00E076E2"/>
    <w:rsid w:val="00E10F42"/>
    <w:rsid w:val="00E11364"/>
    <w:rsid w:val="00E11DB5"/>
    <w:rsid w:val="00E13D3A"/>
    <w:rsid w:val="00E16141"/>
    <w:rsid w:val="00E16C37"/>
    <w:rsid w:val="00E23D90"/>
    <w:rsid w:val="00E24975"/>
    <w:rsid w:val="00E32167"/>
    <w:rsid w:val="00E351C4"/>
    <w:rsid w:val="00E37CA2"/>
    <w:rsid w:val="00E46961"/>
    <w:rsid w:val="00E46AA6"/>
    <w:rsid w:val="00E470E1"/>
    <w:rsid w:val="00E52FCE"/>
    <w:rsid w:val="00E57349"/>
    <w:rsid w:val="00E6041F"/>
    <w:rsid w:val="00E60AF0"/>
    <w:rsid w:val="00E60C48"/>
    <w:rsid w:val="00E6143E"/>
    <w:rsid w:val="00E63A9E"/>
    <w:rsid w:val="00E67827"/>
    <w:rsid w:val="00E708DF"/>
    <w:rsid w:val="00E725D8"/>
    <w:rsid w:val="00E76750"/>
    <w:rsid w:val="00E775E2"/>
    <w:rsid w:val="00E77C6C"/>
    <w:rsid w:val="00E807A0"/>
    <w:rsid w:val="00E81BC7"/>
    <w:rsid w:val="00E831F4"/>
    <w:rsid w:val="00E84F2C"/>
    <w:rsid w:val="00E861D9"/>
    <w:rsid w:val="00E95768"/>
    <w:rsid w:val="00E960B5"/>
    <w:rsid w:val="00EA471C"/>
    <w:rsid w:val="00EA592C"/>
    <w:rsid w:val="00EB0190"/>
    <w:rsid w:val="00EB327E"/>
    <w:rsid w:val="00EB4458"/>
    <w:rsid w:val="00EB6256"/>
    <w:rsid w:val="00EC041B"/>
    <w:rsid w:val="00EC09AF"/>
    <w:rsid w:val="00EC253D"/>
    <w:rsid w:val="00EC4211"/>
    <w:rsid w:val="00EC7E0A"/>
    <w:rsid w:val="00ED03F8"/>
    <w:rsid w:val="00ED1C2C"/>
    <w:rsid w:val="00ED1CE5"/>
    <w:rsid w:val="00ED2FA5"/>
    <w:rsid w:val="00ED48F6"/>
    <w:rsid w:val="00ED729A"/>
    <w:rsid w:val="00EE0CEC"/>
    <w:rsid w:val="00EE1C92"/>
    <w:rsid w:val="00EE250A"/>
    <w:rsid w:val="00EE3B6D"/>
    <w:rsid w:val="00EE42AE"/>
    <w:rsid w:val="00EE43A5"/>
    <w:rsid w:val="00EE43B2"/>
    <w:rsid w:val="00EE7F0E"/>
    <w:rsid w:val="00EF068D"/>
    <w:rsid w:val="00EF54C8"/>
    <w:rsid w:val="00EF6625"/>
    <w:rsid w:val="00F00667"/>
    <w:rsid w:val="00F042D0"/>
    <w:rsid w:val="00F14E5C"/>
    <w:rsid w:val="00F15FEE"/>
    <w:rsid w:val="00F17812"/>
    <w:rsid w:val="00F2269B"/>
    <w:rsid w:val="00F232D6"/>
    <w:rsid w:val="00F23D5E"/>
    <w:rsid w:val="00F24105"/>
    <w:rsid w:val="00F2509C"/>
    <w:rsid w:val="00F31EBB"/>
    <w:rsid w:val="00F3789F"/>
    <w:rsid w:val="00F418D5"/>
    <w:rsid w:val="00F4249C"/>
    <w:rsid w:val="00F42FCC"/>
    <w:rsid w:val="00F4390C"/>
    <w:rsid w:val="00F4452B"/>
    <w:rsid w:val="00F51915"/>
    <w:rsid w:val="00F549D6"/>
    <w:rsid w:val="00F6052B"/>
    <w:rsid w:val="00F61863"/>
    <w:rsid w:val="00F620D3"/>
    <w:rsid w:val="00F624B0"/>
    <w:rsid w:val="00F6334F"/>
    <w:rsid w:val="00F66F72"/>
    <w:rsid w:val="00F671D7"/>
    <w:rsid w:val="00F67869"/>
    <w:rsid w:val="00F67DD5"/>
    <w:rsid w:val="00F67E90"/>
    <w:rsid w:val="00F70E07"/>
    <w:rsid w:val="00F71E0C"/>
    <w:rsid w:val="00F7299B"/>
    <w:rsid w:val="00F80079"/>
    <w:rsid w:val="00F80282"/>
    <w:rsid w:val="00F81321"/>
    <w:rsid w:val="00F83F3F"/>
    <w:rsid w:val="00F8422B"/>
    <w:rsid w:val="00F84DD0"/>
    <w:rsid w:val="00F85569"/>
    <w:rsid w:val="00F85C12"/>
    <w:rsid w:val="00F861EB"/>
    <w:rsid w:val="00F87705"/>
    <w:rsid w:val="00F90DF4"/>
    <w:rsid w:val="00F94883"/>
    <w:rsid w:val="00F949BF"/>
    <w:rsid w:val="00F95132"/>
    <w:rsid w:val="00F95725"/>
    <w:rsid w:val="00F97566"/>
    <w:rsid w:val="00FA0C47"/>
    <w:rsid w:val="00FA3A8C"/>
    <w:rsid w:val="00FA4CEE"/>
    <w:rsid w:val="00FA5FDE"/>
    <w:rsid w:val="00FA70E7"/>
    <w:rsid w:val="00FA7520"/>
    <w:rsid w:val="00FA7611"/>
    <w:rsid w:val="00FB382F"/>
    <w:rsid w:val="00FB4104"/>
    <w:rsid w:val="00FC1DAD"/>
    <w:rsid w:val="00FC2B7A"/>
    <w:rsid w:val="00FC2C0F"/>
    <w:rsid w:val="00FC60A3"/>
    <w:rsid w:val="00FC75B0"/>
    <w:rsid w:val="00FD4B6F"/>
    <w:rsid w:val="00FD654B"/>
    <w:rsid w:val="00FD791A"/>
    <w:rsid w:val="00FE0CCE"/>
    <w:rsid w:val="00FE1B1F"/>
    <w:rsid w:val="00FE2095"/>
    <w:rsid w:val="00FE2538"/>
    <w:rsid w:val="00FE2602"/>
    <w:rsid w:val="00FE34EA"/>
    <w:rsid w:val="00FE3AC0"/>
    <w:rsid w:val="00FE5E43"/>
    <w:rsid w:val="00FE5FBD"/>
    <w:rsid w:val="00FE6C68"/>
    <w:rsid w:val="00FE7057"/>
    <w:rsid w:val="00FE7663"/>
    <w:rsid w:val="00FF26FE"/>
    <w:rsid w:val="00FF3E28"/>
    <w:rsid w:val="00FF44ED"/>
    <w:rsid w:val="00FF4E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4A691"/>
  <w15:chartTrackingRefBased/>
  <w15:docId w15:val="{6DFA5C73-D550-446D-A25B-6901CD0D6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DC13AD"/>
    <w:pPr>
      <w:widowControl w:val="0"/>
      <w:autoSpaceDE w:val="0"/>
      <w:autoSpaceDN w:val="0"/>
      <w:spacing w:after="0" w:line="240" w:lineRule="auto"/>
      <w:jc w:val="both"/>
    </w:pPr>
    <w:rPr>
      <w:rFonts w:ascii="Times New Roman" w:eastAsia="Times New Roman" w:hAnsi="Times New Roman" w:cs="Times New Roman"/>
      <w:sz w:val="24"/>
      <w:lang w:val="lv-LV"/>
    </w:rPr>
  </w:style>
  <w:style w:type="paragraph" w:styleId="1">
    <w:name w:val="heading 1"/>
    <w:basedOn w:val="a"/>
    <w:next w:val="a"/>
    <w:link w:val="10"/>
    <w:uiPriority w:val="9"/>
    <w:qFormat/>
    <w:rsid w:val="00126D2C"/>
    <w:pPr>
      <w:keepNext/>
      <w:keepLines/>
      <w:spacing w:after="240"/>
      <w:jc w:val="center"/>
      <w:outlineLvl w:val="0"/>
    </w:pPr>
    <w:rPr>
      <w:rFonts w:eastAsiaTheme="majorEastAsia" w:cstheme="majorBidi"/>
      <w:b/>
      <w:sz w:val="28"/>
      <w:szCs w:val="32"/>
    </w:rPr>
  </w:style>
  <w:style w:type="paragraph" w:styleId="2">
    <w:name w:val="heading 2"/>
    <w:basedOn w:val="a"/>
    <w:next w:val="a"/>
    <w:link w:val="20"/>
    <w:uiPriority w:val="9"/>
    <w:unhideWhenUsed/>
    <w:qFormat/>
    <w:rsid w:val="00126D2C"/>
    <w:pPr>
      <w:keepNext/>
      <w:keepLines/>
      <w:spacing w:before="240" w:after="240"/>
      <w:jc w:val="center"/>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F85C12"/>
    <w:pPr>
      <w:keepNext/>
      <w:keepLines/>
      <w:spacing w:before="240" w:after="240" w:line="360" w:lineRule="auto"/>
      <w:jc w:val="center"/>
      <w:outlineLvl w:val="2"/>
    </w:pPr>
    <w:rPr>
      <w:rFonts w:eastAsiaTheme="majorEastAsia" w:cstheme="majorBidi"/>
      <w:b/>
      <w:szCs w:val="24"/>
    </w:rPr>
  </w:style>
  <w:style w:type="paragraph" w:styleId="4">
    <w:name w:val="heading 4"/>
    <w:basedOn w:val="a"/>
    <w:next w:val="a"/>
    <w:link w:val="40"/>
    <w:uiPriority w:val="9"/>
    <w:unhideWhenUsed/>
    <w:qFormat/>
    <w:rsid w:val="00C658B5"/>
    <w:pPr>
      <w:keepNext/>
      <w:keepLines/>
      <w:spacing w:before="240" w:after="240" w:line="360" w:lineRule="auto"/>
      <w:jc w:val="center"/>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B14613"/>
    <w:pPr>
      <w:ind w:firstLine="851"/>
    </w:pPr>
  </w:style>
  <w:style w:type="character" w:customStyle="1" w:styleId="a4">
    <w:name w:val="Основной текст Знак"/>
    <w:basedOn w:val="a0"/>
    <w:link w:val="a3"/>
    <w:uiPriority w:val="1"/>
    <w:rsid w:val="00B14613"/>
    <w:rPr>
      <w:rFonts w:ascii="Times New Roman" w:eastAsia="Times New Roman" w:hAnsi="Times New Roman" w:cs="Times New Roman"/>
      <w:sz w:val="24"/>
      <w:lang w:val="lv-LV"/>
    </w:rPr>
  </w:style>
  <w:style w:type="paragraph" w:styleId="a5">
    <w:name w:val="List Paragraph"/>
    <w:aliases w:val="Название таблицы"/>
    <w:basedOn w:val="a"/>
    <w:uiPriority w:val="1"/>
    <w:qFormat/>
    <w:rsid w:val="00E67827"/>
    <w:pPr>
      <w:spacing w:before="76"/>
      <w:ind w:left="1054" w:hanging="387"/>
      <w:jc w:val="center"/>
    </w:pPr>
    <w:rPr>
      <w:b/>
      <w:sz w:val="20"/>
    </w:rPr>
  </w:style>
  <w:style w:type="character" w:customStyle="1" w:styleId="10">
    <w:name w:val="Заголовок 1 Знак"/>
    <w:basedOn w:val="a0"/>
    <w:link w:val="1"/>
    <w:uiPriority w:val="9"/>
    <w:rsid w:val="00126D2C"/>
    <w:rPr>
      <w:rFonts w:ascii="Times New Roman" w:eastAsiaTheme="majorEastAsia" w:hAnsi="Times New Roman" w:cstheme="majorBidi"/>
      <w:b/>
      <w:sz w:val="28"/>
      <w:szCs w:val="32"/>
      <w:lang w:val="lv-LV"/>
    </w:rPr>
  </w:style>
  <w:style w:type="character" w:customStyle="1" w:styleId="20">
    <w:name w:val="Заголовок 2 Знак"/>
    <w:basedOn w:val="a0"/>
    <w:link w:val="2"/>
    <w:uiPriority w:val="9"/>
    <w:rsid w:val="00126D2C"/>
    <w:rPr>
      <w:rFonts w:ascii="Times New Roman" w:eastAsiaTheme="majorEastAsia" w:hAnsi="Times New Roman" w:cstheme="majorBidi"/>
      <w:b/>
      <w:color w:val="000000" w:themeColor="text1"/>
      <w:sz w:val="24"/>
      <w:szCs w:val="26"/>
      <w:lang w:val="lv-LV"/>
    </w:rPr>
  </w:style>
  <w:style w:type="paragraph" w:styleId="a6">
    <w:name w:val="header"/>
    <w:basedOn w:val="a"/>
    <w:link w:val="a7"/>
    <w:uiPriority w:val="99"/>
    <w:unhideWhenUsed/>
    <w:rsid w:val="005758E9"/>
    <w:pPr>
      <w:tabs>
        <w:tab w:val="center" w:pos="4513"/>
        <w:tab w:val="right" w:pos="9026"/>
      </w:tabs>
    </w:pPr>
  </w:style>
  <w:style w:type="character" w:customStyle="1" w:styleId="a7">
    <w:name w:val="Верхний колонтитул Знак"/>
    <w:basedOn w:val="a0"/>
    <w:link w:val="a6"/>
    <w:uiPriority w:val="99"/>
    <w:rsid w:val="005758E9"/>
    <w:rPr>
      <w:rFonts w:ascii="Times New Roman" w:eastAsia="Times New Roman" w:hAnsi="Times New Roman" w:cs="Times New Roman"/>
      <w:lang w:val="lv-LV"/>
    </w:rPr>
  </w:style>
  <w:style w:type="paragraph" w:styleId="a8">
    <w:name w:val="footer"/>
    <w:basedOn w:val="a"/>
    <w:link w:val="a9"/>
    <w:uiPriority w:val="99"/>
    <w:unhideWhenUsed/>
    <w:rsid w:val="005758E9"/>
    <w:pPr>
      <w:tabs>
        <w:tab w:val="center" w:pos="4513"/>
        <w:tab w:val="right" w:pos="9026"/>
      </w:tabs>
    </w:pPr>
  </w:style>
  <w:style w:type="character" w:customStyle="1" w:styleId="a9">
    <w:name w:val="Нижний колонтитул Знак"/>
    <w:basedOn w:val="a0"/>
    <w:link w:val="a8"/>
    <w:uiPriority w:val="99"/>
    <w:rsid w:val="005758E9"/>
    <w:rPr>
      <w:rFonts w:ascii="Times New Roman" w:eastAsia="Times New Roman" w:hAnsi="Times New Roman" w:cs="Times New Roman"/>
      <w:lang w:val="lv-LV"/>
    </w:rPr>
  </w:style>
  <w:style w:type="paragraph" w:styleId="aa">
    <w:name w:val="TOC Heading"/>
    <w:basedOn w:val="1"/>
    <w:next w:val="a"/>
    <w:uiPriority w:val="39"/>
    <w:unhideWhenUsed/>
    <w:qFormat/>
    <w:rsid w:val="00FF3E28"/>
    <w:pPr>
      <w:widowControl/>
      <w:autoSpaceDE/>
      <w:autoSpaceDN/>
      <w:spacing w:before="240" w:after="0" w:line="259" w:lineRule="auto"/>
      <w:jc w:val="left"/>
      <w:outlineLvl w:val="9"/>
    </w:pPr>
    <w:rPr>
      <w:rFonts w:asciiTheme="majorHAnsi" w:hAnsiTheme="majorHAnsi"/>
      <w:b w:val="0"/>
      <w:color w:val="2E74B5" w:themeColor="accent1" w:themeShade="BF"/>
      <w:sz w:val="32"/>
      <w:lang w:val="ru-RU" w:eastAsia="ru-RU"/>
    </w:rPr>
  </w:style>
  <w:style w:type="paragraph" w:styleId="11">
    <w:name w:val="toc 1"/>
    <w:basedOn w:val="a"/>
    <w:next w:val="a"/>
    <w:autoRedefine/>
    <w:uiPriority w:val="39"/>
    <w:unhideWhenUsed/>
    <w:rsid w:val="00B331A0"/>
    <w:pPr>
      <w:spacing w:before="30" w:after="30"/>
    </w:pPr>
  </w:style>
  <w:style w:type="character" w:styleId="ab">
    <w:name w:val="Hyperlink"/>
    <w:basedOn w:val="a0"/>
    <w:uiPriority w:val="99"/>
    <w:unhideWhenUsed/>
    <w:rsid w:val="00FF3E28"/>
    <w:rPr>
      <w:color w:val="0563C1" w:themeColor="hyperlink"/>
      <w:u w:val="single"/>
    </w:rPr>
  </w:style>
  <w:style w:type="character" w:styleId="ac">
    <w:name w:val="Subtle Emphasis"/>
    <w:basedOn w:val="a0"/>
    <w:uiPriority w:val="19"/>
    <w:qFormat/>
    <w:rsid w:val="00806523"/>
    <w:rPr>
      <w:i/>
      <w:iCs/>
      <w:color w:val="404040" w:themeColor="text1" w:themeTint="BF"/>
    </w:rPr>
  </w:style>
  <w:style w:type="paragraph" w:styleId="21">
    <w:name w:val="toc 2"/>
    <w:basedOn w:val="a"/>
    <w:next w:val="a"/>
    <w:autoRedefine/>
    <w:uiPriority w:val="39"/>
    <w:unhideWhenUsed/>
    <w:rsid w:val="002329CC"/>
    <w:pPr>
      <w:tabs>
        <w:tab w:val="left" w:pos="880"/>
        <w:tab w:val="right" w:leader="dot" w:pos="9344"/>
      </w:tabs>
      <w:spacing w:after="100"/>
      <w:ind w:left="240"/>
    </w:pPr>
    <w:rPr>
      <w:noProof/>
    </w:rPr>
  </w:style>
  <w:style w:type="paragraph" w:styleId="ad">
    <w:name w:val="No Spacing"/>
    <w:aliases w:val="Для таблицы"/>
    <w:uiPriority w:val="1"/>
    <w:qFormat/>
    <w:rsid w:val="0035174A"/>
    <w:pPr>
      <w:widowControl w:val="0"/>
      <w:autoSpaceDE w:val="0"/>
      <w:autoSpaceDN w:val="0"/>
      <w:spacing w:after="0" w:line="240" w:lineRule="auto"/>
      <w:jc w:val="right"/>
    </w:pPr>
    <w:rPr>
      <w:rFonts w:ascii="Times New Roman" w:eastAsia="Times New Roman" w:hAnsi="Times New Roman" w:cs="Times New Roman"/>
      <w:b/>
      <w:sz w:val="20"/>
      <w:lang w:val="lv-LV"/>
    </w:rPr>
  </w:style>
  <w:style w:type="character" w:customStyle="1" w:styleId="30">
    <w:name w:val="Заголовок 3 Знак"/>
    <w:basedOn w:val="a0"/>
    <w:link w:val="3"/>
    <w:uiPriority w:val="9"/>
    <w:rsid w:val="00F85C12"/>
    <w:rPr>
      <w:rFonts w:ascii="Times New Roman" w:eastAsiaTheme="majorEastAsia" w:hAnsi="Times New Roman" w:cstheme="majorBidi"/>
      <w:b/>
      <w:sz w:val="24"/>
      <w:szCs w:val="24"/>
      <w:lang w:val="lv-LV"/>
    </w:rPr>
  </w:style>
  <w:style w:type="paragraph" w:styleId="ae">
    <w:name w:val="Subtitle"/>
    <w:basedOn w:val="a"/>
    <w:next w:val="a"/>
    <w:link w:val="af"/>
    <w:uiPriority w:val="11"/>
    <w:qFormat/>
    <w:rsid w:val="00EC253D"/>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af">
    <w:name w:val="Подзаголовок Знак"/>
    <w:basedOn w:val="a0"/>
    <w:link w:val="ae"/>
    <w:uiPriority w:val="11"/>
    <w:rsid w:val="00EC253D"/>
    <w:rPr>
      <w:rFonts w:eastAsiaTheme="minorEastAsia"/>
      <w:color w:val="5A5A5A" w:themeColor="text1" w:themeTint="A5"/>
      <w:spacing w:val="15"/>
      <w:lang w:val="lv-LV"/>
    </w:rPr>
  </w:style>
  <w:style w:type="paragraph" w:styleId="31">
    <w:name w:val="toc 3"/>
    <w:basedOn w:val="a"/>
    <w:next w:val="a"/>
    <w:autoRedefine/>
    <w:uiPriority w:val="39"/>
    <w:unhideWhenUsed/>
    <w:rsid w:val="00F85C12"/>
    <w:pPr>
      <w:spacing w:after="100"/>
      <w:ind w:left="480"/>
    </w:pPr>
  </w:style>
  <w:style w:type="character" w:customStyle="1" w:styleId="40">
    <w:name w:val="Заголовок 4 Знак"/>
    <w:basedOn w:val="a0"/>
    <w:link w:val="4"/>
    <w:uiPriority w:val="9"/>
    <w:rsid w:val="00C658B5"/>
    <w:rPr>
      <w:rFonts w:ascii="Times New Roman" w:eastAsiaTheme="majorEastAsia" w:hAnsi="Times New Roman" w:cstheme="majorBidi"/>
      <w:b/>
      <w:iCs/>
      <w:sz w:val="24"/>
      <w:lang w:val="lv-LV"/>
    </w:rPr>
  </w:style>
  <w:style w:type="paragraph" w:styleId="af0">
    <w:name w:val="Balloon Text"/>
    <w:basedOn w:val="a"/>
    <w:link w:val="af1"/>
    <w:uiPriority w:val="99"/>
    <w:semiHidden/>
    <w:unhideWhenUsed/>
    <w:rsid w:val="0035174A"/>
    <w:rPr>
      <w:rFonts w:ascii="Segoe UI" w:hAnsi="Segoe UI" w:cs="Segoe UI"/>
      <w:sz w:val="18"/>
      <w:szCs w:val="18"/>
    </w:rPr>
  </w:style>
  <w:style w:type="character" w:customStyle="1" w:styleId="af1">
    <w:name w:val="Текст выноски Знак"/>
    <w:basedOn w:val="a0"/>
    <w:link w:val="af0"/>
    <w:uiPriority w:val="99"/>
    <w:semiHidden/>
    <w:rsid w:val="0035174A"/>
    <w:rPr>
      <w:rFonts w:ascii="Segoe UI" w:eastAsia="Times New Roman" w:hAnsi="Segoe UI" w:cs="Segoe UI"/>
      <w:sz w:val="18"/>
      <w:szCs w:val="18"/>
      <w:lang w:val="lv-LV"/>
    </w:rPr>
  </w:style>
  <w:style w:type="table" w:styleId="af2">
    <w:name w:val="Table Grid"/>
    <w:basedOn w:val="a1"/>
    <w:uiPriority w:val="39"/>
    <w:rsid w:val="00E678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annotation reference"/>
    <w:basedOn w:val="a0"/>
    <w:uiPriority w:val="99"/>
    <w:semiHidden/>
    <w:unhideWhenUsed/>
    <w:rsid w:val="00C37430"/>
    <w:rPr>
      <w:sz w:val="16"/>
      <w:szCs w:val="16"/>
    </w:rPr>
  </w:style>
  <w:style w:type="paragraph" w:styleId="af4">
    <w:name w:val="annotation text"/>
    <w:basedOn w:val="a"/>
    <w:link w:val="af5"/>
    <w:uiPriority w:val="99"/>
    <w:semiHidden/>
    <w:unhideWhenUsed/>
    <w:rsid w:val="00C37430"/>
    <w:rPr>
      <w:sz w:val="20"/>
      <w:szCs w:val="20"/>
    </w:rPr>
  </w:style>
  <w:style w:type="character" w:customStyle="1" w:styleId="af5">
    <w:name w:val="Текст примечания Знак"/>
    <w:basedOn w:val="a0"/>
    <w:link w:val="af4"/>
    <w:uiPriority w:val="99"/>
    <w:semiHidden/>
    <w:rsid w:val="00C37430"/>
    <w:rPr>
      <w:rFonts w:ascii="Times New Roman" w:eastAsia="Times New Roman" w:hAnsi="Times New Roman" w:cs="Times New Roman"/>
      <w:sz w:val="20"/>
      <w:szCs w:val="20"/>
      <w:lang w:val="lv-LV"/>
    </w:rPr>
  </w:style>
  <w:style w:type="paragraph" w:styleId="af6">
    <w:name w:val="annotation subject"/>
    <w:basedOn w:val="af4"/>
    <w:next w:val="af4"/>
    <w:link w:val="af7"/>
    <w:uiPriority w:val="99"/>
    <w:semiHidden/>
    <w:unhideWhenUsed/>
    <w:rsid w:val="00C37430"/>
    <w:rPr>
      <w:b/>
      <w:bCs/>
    </w:rPr>
  </w:style>
  <w:style w:type="character" w:customStyle="1" w:styleId="af7">
    <w:name w:val="Тема примечания Знак"/>
    <w:basedOn w:val="af5"/>
    <w:link w:val="af6"/>
    <w:uiPriority w:val="99"/>
    <w:semiHidden/>
    <w:rsid w:val="00C37430"/>
    <w:rPr>
      <w:rFonts w:ascii="Times New Roman" w:eastAsia="Times New Roman" w:hAnsi="Times New Roman" w:cs="Times New Roman"/>
      <w:b/>
      <w:bCs/>
      <w:sz w:val="20"/>
      <w:szCs w:val="20"/>
      <w:lang w:val="lv-LV"/>
    </w:rPr>
  </w:style>
  <w:style w:type="paragraph" w:customStyle="1" w:styleId="CSsaraksts1">
    <w:name w:val="CS_saraksts_1"/>
    <w:basedOn w:val="22"/>
    <w:uiPriority w:val="99"/>
    <w:rsid w:val="00F81321"/>
    <w:pPr>
      <w:widowControl/>
      <w:tabs>
        <w:tab w:val="num" w:pos="360"/>
      </w:tabs>
      <w:autoSpaceDE/>
      <w:autoSpaceDN/>
      <w:spacing w:line="360" w:lineRule="auto"/>
      <w:ind w:left="8259" w:hanging="167"/>
      <w:contextualSpacing w:val="0"/>
    </w:pPr>
    <w:rPr>
      <w:rFonts w:ascii="Tahoma" w:hAnsi="Tahoma"/>
      <w:sz w:val="20"/>
      <w:szCs w:val="24"/>
      <w:lang w:eastAsia="lv-LV"/>
    </w:rPr>
  </w:style>
  <w:style w:type="paragraph" w:customStyle="1" w:styleId="CSteksts">
    <w:name w:val="CS_teksts"/>
    <w:basedOn w:val="a"/>
    <w:uiPriority w:val="99"/>
    <w:rsid w:val="00F81321"/>
    <w:pPr>
      <w:widowControl/>
      <w:autoSpaceDE/>
      <w:autoSpaceDN/>
      <w:spacing w:before="480" w:after="240" w:line="360" w:lineRule="auto"/>
    </w:pPr>
    <w:rPr>
      <w:rFonts w:ascii="Tahoma" w:hAnsi="Tahoma"/>
      <w:sz w:val="20"/>
      <w:szCs w:val="24"/>
      <w:lang w:eastAsia="lv-LV"/>
    </w:rPr>
  </w:style>
  <w:style w:type="paragraph" w:styleId="22">
    <w:name w:val="List Bullet 2"/>
    <w:basedOn w:val="a"/>
    <w:uiPriority w:val="99"/>
    <w:semiHidden/>
    <w:unhideWhenUsed/>
    <w:rsid w:val="00F81321"/>
    <w:pPr>
      <w:tabs>
        <w:tab w:val="num" w:pos="0"/>
      </w:tabs>
      <w:ind w:left="1004" w:hanging="360"/>
      <w:contextualSpacing/>
    </w:pPr>
  </w:style>
  <w:style w:type="table" w:styleId="5">
    <w:name w:val="Plain Table 5"/>
    <w:basedOn w:val="a1"/>
    <w:uiPriority w:val="45"/>
    <w:rsid w:val="00F0066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
    <w:name w:val="Grid Table 1 Light"/>
    <w:basedOn w:val="a1"/>
    <w:uiPriority w:val="46"/>
    <w:rsid w:val="0068674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8">
    <w:name w:val="Unresolved Mention"/>
    <w:basedOn w:val="a0"/>
    <w:uiPriority w:val="99"/>
    <w:semiHidden/>
    <w:unhideWhenUsed/>
    <w:rsid w:val="00485AAE"/>
    <w:rPr>
      <w:color w:val="605E5C"/>
      <w:shd w:val="clear" w:color="auto" w:fill="E1DFDD"/>
    </w:rPr>
  </w:style>
  <w:style w:type="character" w:styleId="af9">
    <w:name w:val="FollowedHyperlink"/>
    <w:basedOn w:val="a0"/>
    <w:uiPriority w:val="99"/>
    <w:semiHidden/>
    <w:unhideWhenUsed/>
    <w:rsid w:val="000E348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59013">
      <w:bodyDiv w:val="1"/>
      <w:marLeft w:val="0"/>
      <w:marRight w:val="0"/>
      <w:marTop w:val="0"/>
      <w:marBottom w:val="0"/>
      <w:divBdr>
        <w:top w:val="none" w:sz="0" w:space="0" w:color="auto"/>
        <w:left w:val="none" w:sz="0" w:space="0" w:color="auto"/>
        <w:bottom w:val="none" w:sz="0" w:space="0" w:color="auto"/>
        <w:right w:val="none" w:sz="0" w:space="0" w:color="auto"/>
      </w:divBdr>
    </w:div>
    <w:div w:id="261305997">
      <w:bodyDiv w:val="1"/>
      <w:marLeft w:val="0"/>
      <w:marRight w:val="0"/>
      <w:marTop w:val="0"/>
      <w:marBottom w:val="0"/>
      <w:divBdr>
        <w:top w:val="none" w:sz="0" w:space="0" w:color="auto"/>
        <w:left w:val="none" w:sz="0" w:space="0" w:color="auto"/>
        <w:bottom w:val="none" w:sz="0" w:space="0" w:color="auto"/>
        <w:right w:val="none" w:sz="0" w:space="0" w:color="auto"/>
      </w:divBdr>
    </w:div>
    <w:div w:id="1188521193">
      <w:bodyDiv w:val="1"/>
      <w:marLeft w:val="0"/>
      <w:marRight w:val="0"/>
      <w:marTop w:val="0"/>
      <w:marBottom w:val="0"/>
      <w:divBdr>
        <w:top w:val="none" w:sz="0" w:space="0" w:color="auto"/>
        <w:left w:val="none" w:sz="0" w:space="0" w:color="auto"/>
        <w:bottom w:val="none" w:sz="0" w:space="0" w:color="auto"/>
        <w:right w:val="none" w:sz="0" w:space="0" w:color="auto"/>
      </w:divBdr>
    </w:div>
    <w:div w:id="1231190217">
      <w:bodyDiv w:val="1"/>
      <w:marLeft w:val="0"/>
      <w:marRight w:val="0"/>
      <w:marTop w:val="0"/>
      <w:marBottom w:val="0"/>
      <w:divBdr>
        <w:top w:val="none" w:sz="0" w:space="0" w:color="auto"/>
        <w:left w:val="none" w:sz="0" w:space="0" w:color="auto"/>
        <w:bottom w:val="none" w:sz="0" w:space="0" w:color="auto"/>
        <w:right w:val="none" w:sz="0" w:space="0" w:color="auto"/>
      </w:divBdr>
    </w:div>
    <w:div w:id="1354501199">
      <w:bodyDiv w:val="1"/>
      <w:marLeft w:val="0"/>
      <w:marRight w:val="0"/>
      <w:marTop w:val="0"/>
      <w:marBottom w:val="0"/>
      <w:divBdr>
        <w:top w:val="none" w:sz="0" w:space="0" w:color="auto"/>
        <w:left w:val="none" w:sz="0" w:space="0" w:color="auto"/>
        <w:bottom w:val="none" w:sz="0" w:space="0" w:color="auto"/>
        <w:right w:val="none" w:sz="0" w:space="0" w:color="auto"/>
      </w:divBdr>
    </w:div>
    <w:div w:id="1437171426">
      <w:bodyDiv w:val="1"/>
      <w:marLeft w:val="0"/>
      <w:marRight w:val="0"/>
      <w:marTop w:val="0"/>
      <w:marBottom w:val="0"/>
      <w:divBdr>
        <w:top w:val="none" w:sz="0" w:space="0" w:color="auto"/>
        <w:left w:val="none" w:sz="0" w:space="0" w:color="auto"/>
        <w:bottom w:val="none" w:sz="0" w:space="0" w:color="auto"/>
        <w:right w:val="none" w:sz="0" w:space="0" w:color="auto"/>
      </w:divBdr>
    </w:div>
    <w:div w:id="1453481316">
      <w:bodyDiv w:val="1"/>
      <w:marLeft w:val="0"/>
      <w:marRight w:val="0"/>
      <w:marTop w:val="0"/>
      <w:marBottom w:val="0"/>
      <w:divBdr>
        <w:top w:val="none" w:sz="0" w:space="0" w:color="auto"/>
        <w:left w:val="none" w:sz="0" w:space="0" w:color="auto"/>
        <w:bottom w:val="none" w:sz="0" w:space="0" w:color="auto"/>
        <w:right w:val="none" w:sz="0" w:space="0" w:color="auto"/>
      </w:divBdr>
    </w:div>
    <w:div w:id="1454715147">
      <w:bodyDiv w:val="1"/>
      <w:marLeft w:val="0"/>
      <w:marRight w:val="0"/>
      <w:marTop w:val="0"/>
      <w:marBottom w:val="0"/>
      <w:divBdr>
        <w:top w:val="none" w:sz="0" w:space="0" w:color="auto"/>
        <w:left w:val="none" w:sz="0" w:space="0" w:color="auto"/>
        <w:bottom w:val="none" w:sz="0" w:space="0" w:color="auto"/>
        <w:right w:val="none" w:sz="0" w:space="0" w:color="auto"/>
      </w:divBdr>
    </w:div>
    <w:div w:id="2093038420">
      <w:bodyDiv w:val="1"/>
      <w:marLeft w:val="0"/>
      <w:marRight w:val="0"/>
      <w:marTop w:val="0"/>
      <w:marBottom w:val="0"/>
      <w:divBdr>
        <w:top w:val="none" w:sz="0" w:space="0" w:color="auto"/>
        <w:left w:val="none" w:sz="0" w:space="0" w:color="auto"/>
        <w:bottom w:val="none" w:sz="0" w:space="0" w:color="auto"/>
        <w:right w:val="none" w:sz="0" w:space="0" w:color="auto"/>
      </w:divBdr>
    </w:div>
    <w:div w:id="214145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NikitaPT2/CinemaProject" TargetMode="External"/><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eveloper.mozilla.org/en-US/docs/Web/JavaScript/Guid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php.net/docs.php" TargetMode="External"/><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youtube.com/watch?v=SBmSRK3feww&amp;ab_channel=SuperSimpleDev" TargetMode="External"/><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ev.mysql.com/doc/"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gronema.batcave.net" TargetMode="External"/><Relationship Id="rId30" Type="http://schemas.openxmlformats.org/officeDocument/2006/relationships/hyperlink" Target="https://www.apachefriends.org/docs/" TargetMode="External"/><Relationship Id="rId35" Type="http://schemas.openxmlformats.org/officeDocument/2006/relationships/image" Target="media/image20.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etbootstrap.com/docs/5.2/getting-started/introduction/" TargetMode="External"/><Relationship Id="rId38"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79F917-BCFC-40C6-B8C1-8DD3469190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2651</TotalTime>
  <Pages>35</Pages>
  <Words>5010</Words>
  <Characters>28557</Characters>
  <Application>Microsoft Office Word</Application>
  <DocSecurity>0</DocSecurity>
  <Lines>237</Lines>
  <Paragraphs>66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33501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Groshev111 Nikita</cp:lastModifiedBy>
  <cp:revision>949</cp:revision>
  <dcterms:created xsi:type="dcterms:W3CDTF">2023-03-24T21:59:00Z</dcterms:created>
  <dcterms:modified xsi:type="dcterms:W3CDTF">2023-06-09T05:25:00Z</dcterms:modified>
</cp:coreProperties>
</file>