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90270" w14:textId="3B77AF7A" w:rsidR="00377C17" w:rsidRDefault="00377C17" w:rsidP="00377C17">
      <w:pPr>
        <w:spacing w:after="0"/>
        <w:jc w:val="center"/>
        <w:rPr>
          <w:rFonts w:ascii="Arial" w:hAnsi="Arial"/>
          <w:sz w:val="24"/>
          <w:szCs w:val="24"/>
        </w:rPr>
      </w:pPr>
      <w:bookmarkStart w:id="0" w:name="_Hlk45981678"/>
      <w:r w:rsidRPr="00D8762C">
        <w:rPr>
          <w:rFonts w:ascii="Arial" w:hAnsi="Arial"/>
          <w:noProof/>
          <w:sz w:val="24"/>
          <w:szCs w:val="24"/>
          <w:lang w:val="ru-RU" w:eastAsia="ru-RU"/>
        </w:rPr>
        <w:drawing>
          <wp:inline distT="0" distB="0" distL="0" distR="0" wp14:anchorId="26D9DBD4" wp14:editId="583D1C68">
            <wp:extent cx="5759450" cy="1257300"/>
            <wp:effectExtent l="0" t="0" r="0" b="0"/>
            <wp:docPr id="2" name="Рисунок 2" descr="Z:\PRZEPISY WEW\Projekty zarządzen uchwał decyzji\2016_Zarz w spr wymogów edytorskich prac dypl\zmiana zarz 2016 11\formularze stron tytułowch na Wydziały\angielska\inzynierskie ANG\MIN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Z:\PRZEPISY WEW\Projekty zarządzen uchwał decyzji\2016_Zarz w spr wymogów edytorskich prac dypl\zmiana zarz 2016 11\formularze stron tytułowch na Wydziały\angielska\inzynierskie ANG\MIN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257300"/>
                    </a:xfrm>
                    <a:prstGeom prst="rect">
                      <a:avLst/>
                    </a:prstGeom>
                    <a:noFill/>
                    <a:ln>
                      <a:noFill/>
                    </a:ln>
                  </pic:spPr>
                </pic:pic>
              </a:graphicData>
            </a:graphic>
          </wp:inline>
        </w:drawing>
      </w:r>
    </w:p>
    <w:p w14:paraId="32AF6213" w14:textId="77777777" w:rsidR="00377C17" w:rsidRDefault="00377C17" w:rsidP="00377C17">
      <w:pPr>
        <w:spacing w:after="0"/>
        <w:jc w:val="center"/>
        <w:rPr>
          <w:rFonts w:ascii="Arial" w:hAnsi="Arial"/>
          <w:sz w:val="24"/>
          <w:szCs w:val="24"/>
        </w:rPr>
      </w:pPr>
    </w:p>
    <w:p w14:paraId="0D522F26" w14:textId="77777777" w:rsidR="00377C17" w:rsidRDefault="00377C17" w:rsidP="00377C17">
      <w:pPr>
        <w:spacing w:after="0"/>
        <w:jc w:val="center"/>
        <w:rPr>
          <w:rFonts w:ascii="Arial" w:hAnsi="Arial"/>
          <w:sz w:val="24"/>
          <w:szCs w:val="24"/>
        </w:rPr>
      </w:pPr>
    </w:p>
    <w:p w14:paraId="34E869CA" w14:textId="77777777" w:rsidR="00377C17" w:rsidRPr="00A8751D" w:rsidRDefault="00377C17" w:rsidP="00377C17">
      <w:pPr>
        <w:spacing w:after="0"/>
        <w:jc w:val="center"/>
        <w:rPr>
          <w:rFonts w:ascii="Arial" w:hAnsi="Arial"/>
          <w:sz w:val="24"/>
          <w:szCs w:val="24"/>
          <w:lang w:val="en-GB"/>
        </w:rPr>
      </w:pPr>
    </w:p>
    <w:p w14:paraId="532F4A5D" w14:textId="77777777" w:rsidR="00377C17" w:rsidRPr="00A8751D" w:rsidRDefault="00377C17" w:rsidP="00377C17">
      <w:pPr>
        <w:spacing w:after="0"/>
        <w:jc w:val="center"/>
        <w:rPr>
          <w:rFonts w:ascii="Arial" w:hAnsi="Arial"/>
          <w:sz w:val="28"/>
          <w:szCs w:val="28"/>
          <w:lang w:val="en-GB"/>
        </w:rPr>
      </w:pPr>
    </w:p>
    <w:p w14:paraId="5844C5C6" w14:textId="48F2DE65" w:rsidR="00377C17" w:rsidRPr="007C21A0" w:rsidRDefault="00377C17" w:rsidP="00377C17">
      <w:pPr>
        <w:spacing w:after="0"/>
        <w:jc w:val="center"/>
        <w:rPr>
          <w:sz w:val="40"/>
          <w:szCs w:val="40"/>
          <w:lang w:val="en-GB"/>
        </w:rPr>
      </w:pPr>
      <w:r w:rsidRPr="007C21A0">
        <w:rPr>
          <w:sz w:val="40"/>
          <w:szCs w:val="40"/>
          <w:lang w:val="en-GB"/>
        </w:rPr>
        <w:t>Project of an application based on machine learning for stock market prediction</w:t>
      </w:r>
    </w:p>
    <w:p w14:paraId="284A9FA6" w14:textId="40E5963B" w:rsidR="007C21A0" w:rsidRPr="007C21A0" w:rsidRDefault="00426705" w:rsidP="00377C17">
      <w:pPr>
        <w:spacing w:after="0"/>
        <w:jc w:val="center"/>
        <w:rPr>
          <w:sz w:val="40"/>
          <w:szCs w:val="40"/>
          <w:lang w:val="en-GB"/>
        </w:rPr>
      </w:pPr>
      <w:r>
        <w:rPr>
          <w:sz w:val="40"/>
          <w:szCs w:val="40"/>
          <w:lang w:val="en-GB"/>
        </w:rPr>
        <w:t>Code</w:t>
      </w:r>
    </w:p>
    <w:p w14:paraId="61641DA9" w14:textId="77777777" w:rsidR="00377C17" w:rsidRPr="00A8751D" w:rsidRDefault="00377C17" w:rsidP="00377C17">
      <w:pPr>
        <w:spacing w:after="0"/>
        <w:jc w:val="center"/>
        <w:rPr>
          <w:rFonts w:ascii="Arial" w:hAnsi="Arial"/>
          <w:sz w:val="28"/>
          <w:szCs w:val="28"/>
          <w:lang w:val="en-GB"/>
        </w:rPr>
      </w:pPr>
    </w:p>
    <w:p w14:paraId="58D2C957" w14:textId="77777777" w:rsidR="00377C17" w:rsidRPr="00A8751D" w:rsidRDefault="00377C17" w:rsidP="00377C17">
      <w:pPr>
        <w:spacing w:after="0"/>
        <w:jc w:val="center"/>
        <w:rPr>
          <w:rFonts w:ascii="Arial" w:hAnsi="Arial"/>
          <w:sz w:val="24"/>
          <w:szCs w:val="24"/>
          <w:lang w:val="en-GB"/>
        </w:rPr>
      </w:pPr>
    </w:p>
    <w:p w14:paraId="5CE78092" w14:textId="77777777" w:rsidR="00E41C62" w:rsidRDefault="00865BC8" w:rsidP="00E41C62">
      <w:pPr>
        <w:spacing w:after="0"/>
        <w:jc w:val="center"/>
        <w:rPr>
          <w:rFonts w:ascii="Arial" w:hAnsi="Arial"/>
          <w:sz w:val="42"/>
          <w:szCs w:val="42"/>
          <w:lang w:val="en-GB"/>
        </w:rPr>
      </w:pPr>
      <w:r>
        <w:rPr>
          <w:rFonts w:ascii="Arial" w:hAnsi="Arial"/>
          <w:sz w:val="42"/>
          <w:szCs w:val="42"/>
          <w:lang w:val="en-GB"/>
        </w:rPr>
        <w:t>Vladislav</w:t>
      </w:r>
      <w:r w:rsidR="00377C17">
        <w:rPr>
          <w:rFonts w:ascii="Arial" w:hAnsi="Arial"/>
          <w:sz w:val="42"/>
          <w:szCs w:val="42"/>
          <w:lang w:val="en-GB"/>
        </w:rPr>
        <w:t xml:space="preserve"> </w:t>
      </w:r>
      <w:r>
        <w:rPr>
          <w:rFonts w:ascii="Arial" w:hAnsi="Arial"/>
          <w:sz w:val="42"/>
          <w:szCs w:val="42"/>
          <w:lang w:val="en-GB"/>
        </w:rPr>
        <w:t>Sorokin</w:t>
      </w:r>
    </w:p>
    <w:p w14:paraId="1EB7681B" w14:textId="383C3A6E" w:rsidR="00377C17" w:rsidRPr="00B41ACA" w:rsidRDefault="00377C17" w:rsidP="00377C17">
      <w:pPr>
        <w:spacing w:after="0"/>
        <w:jc w:val="center"/>
        <w:rPr>
          <w:rFonts w:ascii="Arial" w:hAnsi="Arial"/>
          <w:sz w:val="16"/>
          <w:szCs w:val="16"/>
          <w:lang w:val="en-GB"/>
        </w:rPr>
      </w:pPr>
    </w:p>
    <w:p w14:paraId="7D218E79" w14:textId="1B459BDB" w:rsidR="00377C17"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295462</w:t>
      </w:r>
    </w:p>
    <w:p w14:paraId="0B63C0C8" w14:textId="77777777" w:rsidR="00377C17" w:rsidRPr="00A8751D" w:rsidRDefault="00377C17" w:rsidP="00377C17">
      <w:pPr>
        <w:spacing w:after="0"/>
        <w:jc w:val="center"/>
        <w:rPr>
          <w:rFonts w:ascii="Arial" w:hAnsi="Arial"/>
          <w:sz w:val="24"/>
          <w:szCs w:val="24"/>
          <w:lang w:val="en-GB"/>
        </w:rPr>
      </w:pPr>
    </w:p>
    <w:p w14:paraId="0CE75FD9" w14:textId="190DB6D0" w:rsidR="00377C17" w:rsidRDefault="00865BC8" w:rsidP="00377C17">
      <w:pPr>
        <w:spacing w:after="0"/>
        <w:jc w:val="center"/>
        <w:rPr>
          <w:rFonts w:ascii="Arial" w:hAnsi="Arial"/>
          <w:sz w:val="42"/>
          <w:szCs w:val="42"/>
          <w:lang w:val="en-GB"/>
        </w:rPr>
      </w:pPr>
      <w:r>
        <w:rPr>
          <w:rFonts w:ascii="Arial" w:hAnsi="Arial"/>
          <w:sz w:val="42"/>
          <w:szCs w:val="42"/>
          <w:lang w:val="en-GB"/>
        </w:rPr>
        <w:t>Dzianis Harbatsenka</w:t>
      </w:r>
    </w:p>
    <w:p w14:paraId="2354BB3C" w14:textId="77777777" w:rsidR="00377C17" w:rsidRPr="00B41ACA" w:rsidRDefault="00377C17" w:rsidP="00377C17">
      <w:pPr>
        <w:spacing w:after="0"/>
        <w:jc w:val="center"/>
        <w:rPr>
          <w:rFonts w:ascii="Arial" w:hAnsi="Arial"/>
          <w:sz w:val="16"/>
          <w:szCs w:val="16"/>
          <w:lang w:val="en-GB"/>
        </w:rPr>
      </w:pPr>
    </w:p>
    <w:p w14:paraId="049FB781" w14:textId="6CB7C523"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295452</w:t>
      </w:r>
    </w:p>
    <w:p w14:paraId="25C87CCE" w14:textId="77777777" w:rsidR="00377C17" w:rsidRPr="00A8751D" w:rsidRDefault="00377C17" w:rsidP="00377C17">
      <w:pPr>
        <w:spacing w:after="0"/>
        <w:jc w:val="center"/>
        <w:rPr>
          <w:rFonts w:ascii="Arial" w:hAnsi="Arial"/>
          <w:sz w:val="24"/>
          <w:szCs w:val="24"/>
          <w:lang w:val="en-GB"/>
        </w:rPr>
      </w:pPr>
    </w:p>
    <w:p w14:paraId="277687BB" w14:textId="789DB72F" w:rsidR="00377C17" w:rsidRDefault="00865BC8" w:rsidP="00377C17">
      <w:pPr>
        <w:spacing w:after="0"/>
        <w:jc w:val="center"/>
        <w:rPr>
          <w:rFonts w:ascii="Arial" w:hAnsi="Arial"/>
          <w:sz w:val="42"/>
          <w:szCs w:val="42"/>
          <w:lang w:val="en-GB"/>
        </w:rPr>
      </w:pPr>
      <w:r>
        <w:rPr>
          <w:rFonts w:ascii="Arial" w:hAnsi="Arial"/>
          <w:sz w:val="42"/>
          <w:szCs w:val="42"/>
          <w:lang w:val="en-GB"/>
        </w:rPr>
        <w:t>Nikita</w:t>
      </w:r>
      <w:r w:rsidR="00377C17" w:rsidRPr="00A8751D">
        <w:rPr>
          <w:rFonts w:ascii="Arial" w:hAnsi="Arial"/>
          <w:sz w:val="42"/>
          <w:szCs w:val="42"/>
          <w:lang w:val="en-GB"/>
        </w:rPr>
        <w:t xml:space="preserve"> </w:t>
      </w:r>
      <w:r>
        <w:rPr>
          <w:rFonts w:ascii="Arial" w:hAnsi="Arial"/>
          <w:sz w:val="42"/>
          <w:szCs w:val="42"/>
          <w:lang w:val="en-GB"/>
        </w:rPr>
        <w:t>Zakharov</w:t>
      </w:r>
    </w:p>
    <w:p w14:paraId="3E93D9BA" w14:textId="77777777" w:rsidR="00377C17" w:rsidRPr="00B41ACA" w:rsidRDefault="00377C17" w:rsidP="00377C17">
      <w:pPr>
        <w:spacing w:after="0"/>
        <w:jc w:val="center"/>
        <w:rPr>
          <w:rFonts w:ascii="Arial" w:hAnsi="Arial"/>
          <w:sz w:val="16"/>
          <w:szCs w:val="16"/>
          <w:lang w:val="en-GB"/>
        </w:rPr>
      </w:pPr>
    </w:p>
    <w:p w14:paraId="32DC3882" w14:textId="3C19CB4B"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295464</w:t>
      </w:r>
    </w:p>
    <w:p w14:paraId="7F6498F3" w14:textId="77777777" w:rsidR="00377C17" w:rsidRPr="00A8751D" w:rsidRDefault="00377C17" w:rsidP="00377C17">
      <w:pPr>
        <w:spacing w:after="0"/>
        <w:jc w:val="center"/>
        <w:rPr>
          <w:rFonts w:ascii="Arial" w:hAnsi="Arial"/>
          <w:sz w:val="24"/>
          <w:szCs w:val="24"/>
          <w:lang w:val="en-GB"/>
        </w:rPr>
      </w:pPr>
    </w:p>
    <w:p w14:paraId="514CA52D" w14:textId="77777777" w:rsidR="00377C17" w:rsidRPr="00A8751D" w:rsidRDefault="00377C17" w:rsidP="00377C17">
      <w:pPr>
        <w:spacing w:after="0"/>
        <w:jc w:val="center"/>
        <w:rPr>
          <w:rFonts w:ascii="Arial" w:hAnsi="Arial"/>
          <w:sz w:val="24"/>
          <w:szCs w:val="24"/>
          <w:lang w:val="en-GB"/>
        </w:rPr>
      </w:pPr>
    </w:p>
    <w:p w14:paraId="046995C7" w14:textId="77777777" w:rsidR="00377C17" w:rsidRPr="00A8751D" w:rsidRDefault="00377C17" w:rsidP="00377C17">
      <w:pPr>
        <w:spacing w:after="0"/>
        <w:jc w:val="center"/>
        <w:rPr>
          <w:rFonts w:ascii="Arial" w:hAnsi="Arial"/>
          <w:sz w:val="24"/>
          <w:szCs w:val="24"/>
          <w:lang w:val="en-GB"/>
        </w:rPr>
      </w:pPr>
    </w:p>
    <w:p w14:paraId="62A9FE1B" w14:textId="77777777" w:rsidR="00377C17" w:rsidRPr="00A8751D" w:rsidRDefault="00377C17" w:rsidP="00377C17">
      <w:pPr>
        <w:spacing w:after="0"/>
        <w:jc w:val="center"/>
        <w:rPr>
          <w:rFonts w:ascii="Arial" w:hAnsi="Arial"/>
          <w:sz w:val="24"/>
          <w:szCs w:val="24"/>
          <w:lang w:val="en-GB"/>
        </w:rPr>
      </w:pPr>
    </w:p>
    <w:p w14:paraId="2E862CB3" w14:textId="77777777" w:rsidR="00377C17" w:rsidRPr="00A8751D" w:rsidRDefault="00377C17" w:rsidP="00377C17">
      <w:pPr>
        <w:spacing w:after="0"/>
        <w:jc w:val="center"/>
        <w:rPr>
          <w:rFonts w:ascii="Arial" w:hAnsi="Arial"/>
          <w:sz w:val="24"/>
          <w:szCs w:val="24"/>
          <w:lang w:val="en-GB"/>
        </w:rPr>
      </w:pPr>
      <w:r w:rsidRPr="00A8751D">
        <w:rPr>
          <w:rFonts w:ascii="Arial" w:hAnsi="Arial"/>
          <w:sz w:val="24"/>
          <w:szCs w:val="24"/>
          <w:lang w:val="en-GB"/>
        </w:rPr>
        <w:t>thesis supervisor</w:t>
      </w:r>
    </w:p>
    <w:p w14:paraId="6C6DA62B" w14:textId="215F1678" w:rsidR="00377C17" w:rsidRPr="00A8751D" w:rsidRDefault="00865BC8" w:rsidP="00377C17">
      <w:pPr>
        <w:spacing w:after="0"/>
        <w:jc w:val="center"/>
        <w:rPr>
          <w:rFonts w:ascii="Arial" w:hAnsi="Arial"/>
          <w:sz w:val="24"/>
          <w:szCs w:val="24"/>
          <w:lang w:val="en-GB"/>
        </w:rPr>
      </w:pPr>
      <w:bookmarkStart w:id="1" w:name="_Hlk45984138"/>
      <w:r>
        <w:rPr>
          <w:rFonts w:ascii="Arial" w:hAnsi="Arial"/>
          <w:sz w:val="24"/>
          <w:szCs w:val="24"/>
          <w:lang w:val="en-GB"/>
        </w:rPr>
        <w:t xml:space="preserve">prof. PW dr hab. </w:t>
      </w:r>
      <w:r w:rsidRPr="00865BC8">
        <w:rPr>
          <w:rFonts w:ascii="Arial" w:hAnsi="Arial"/>
          <w:sz w:val="24"/>
          <w:szCs w:val="24"/>
          <w:lang w:val="en-GB"/>
        </w:rPr>
        <w:t>inż.</w:t>
      </w:r>
      <w:r w:rsidR="00377C17" w:rsidRPr="00A8751D">
        <w:rPr>
          <w:rFonts w:ascii="Arial" w:hAnsi="Arial"/>
          <w:sz w:val="24"/>
          <w:szCs w:val="24"/>
          <w:lang w:val="en-GB"/>
        </w:rPr>
        <w:t xml:space="preserve">, </w:t>
      </w:r>
      <w:r>
        <w:rPr>
          <w:rFonts w:ascii="Arial" w:hAnsi="Arial"/>
          <w:sz w:val="24"/>
          <w:szCs w:val="24"/>
          <w:lang w:val="en-GB"/>
        </w:rPr>
        <w:t>Jerzy Balicki</w:t>
      </w:r>
    </w:p>
    <w:bookmarkEnd w:id="1"/>
    <w:p w14:paraId="43FF8A4D" w14:textId="77777777" w:rsidR="00377C17" w:rsidRDefault="00377C17" w:rsidP="00377C17">
      <w:pPr>
        <w:spacing w:after="0"/>
        <w:jc w:val="center"/>
        <w:rPr>
          <w:rFonts w:ascii="Arial" w:hAnsi="Arial"/>
          <w:sz w:val="24"/>
          <w:szCs w:val="24"/>
          <w:lang w:val="en-GB"/>
        </w:rPr>
      </w:pPr>
    </w:p>
    <w:p w14:paraId="3D698F1A" w14:textId="77777777" w:rsidR="00377C17" w:rsidRDefault="00377C17" w:rsidP="00377C17">
      <w:pPr>
        <w:spacing w:after="0"/>
        <w:jc w:val="center"/>
        <w:rPr>
          <w:rFonts w:ascii="Arial" w:hAnsi="Arial"/>
          <w:sz w:val="24"/>
          <w:szCs w:val="24"/>
          <w:lang w:val="en-GB"/>
        </w:rPr>
      </w:pPr>
    </w:p>
    <w:p w14:paraId="15A3BE33" w14:textId="77777777" w:rsidR="00377C17" w:rsidRDefault="00377C17" w:rsidP="00377C17">
      <w:pPr>
        <w:spacing w:after="0"/>
        <w:jc w:val="center"/>
        <w:rPr>
          <w:rFonts w:ascii="Arial" w:hAnsi="Arial"/>
          <w:sz w:val="24"/>
          <w:szCs w:val="24"/>
          <w:lang w:val="en-GB"/>
        </w:rPr>
      </w:pPr>
    </w:p>
    <w:p w14:paraId="45C477A1" w14:textId="77777777" w:rsidR="00377C17" w:rsidRDefault="00377C17" w:rsidP="00377C17">
      <w:pPr>
        <w:spacing w:after="0"/>
        <w:jc w:val="center"/>
        <w:rPr>
          <w:rFonts w:ascii="Arial" w:hAnsi="Arial"/>
          <w:sz w:val="24"/>
          <w:szCs w:val="24"/>
          <w:lang w:val="en-GB"/>
        </w:rPr>
      </w:pPr>
    </w:p>
    <w:p w14:paraId="4AF72CB6" w14:textId="24B92030" w:rsidR="00377C17" w:rsidRPr="00001C9D" w:rsidRDefault="000639BF" w:rsidP="00377C17">
      <w:pPr>
        <w:spacing w:after="0"/>
        <w:jc w:val="center"/>
        <w:rPr>
          <w:rFonts w:ascii="Arial" w:hAnsi="Arial"/>
          <w:sz w:val="24"/>
          <w:szCs w:val="24"/>
          <w:lang w:val="en-US"/>
        </w:rPr>
      </w:pPr>
      <w:r w:rsidRPr="00001C9D">
        <w:rPr>
          <w:rFonts w:ascii="Arial" w:hAnsi="Arial"/>
          <w:sz w:val="24"/>
          <w:szCs w:val="24"/>
          <w:lang w:val="en-US"/>
        </w:rPr>
        <w:t>Warsaw</w:t>
      </w:r>
      <w:r w:rsidR="00377C17" w:rsidRPr="00001C9D">
        <w:rPr>
          <w:rFonts w:ascii="Arial" w:hAnsi="Arial"/>
          <w:sz w:val="24"/>
          <w:szCs w:val="24"/>
          <w:lang w:val="en-US"/>
        </w:rPr>
        <w:t xml:space="preserve"> </w:t>
      </w:r>
      <w:r w:rsidRPr="00001C9D">
        <w:rPr>
          <w:rFonts w:ascii="Arial" w:hAnsi="Arial"/>
          <w:sz w:val="24"/>
          <w:szCs w:val="24"/>
          <w:lang w:val="en-US"/>
        </w:rPr>
        <w:t>2021</w:t>
      </w:r>
    </w:p>
    <w:bookmarkEnd w:id="0"/>
    <w:p w14:paraId="18DA5067" w14:textId="58D21FD2" w:rsidR="00643C54" w:rsidRDefault="00643C54" w:rsidP="00643C54">
      <w:pPr>
        <w:rPr>
          <w:lang w:val="en-US"/>
        </w:rPr>
      </w:pPr>
    </w:p>
    <w:p w14:paraId="489256D3" w14:textId="77777777" w:rsidR="007C21A0" w:rsidRPr="00001C9D" w:rsidRDefault="007C21A0" w:rsidP="00643C54">
      <w:pPr>
        <w:rPr>
          <w:lang w:val="en-US"/>
        </w:rPr>
      </w:pPr>
    </w:p>
    <w:p w14:paraId="05EB9ED4" w14:textId="4DE9DC40" w:rsidR="00643C54" w:rsidRPr="00001C9D" w:rsidRDefault="007C21A0" w:rsidP="007C21A0">
      <w:pPr>
        <w:jc w:val="center"/>
        <w:rPr>
          <w:lang w:val="en-US"/>
        </w:rPr>
      </w:pPr>
      <w:r>
        <w:rPr>
          <w:lang w:val="en-US"/>
        </w:rPr>
        <w:t>Version 1.0</w:t>
      </w:r>
    </w:p>
    <w:p w14:paraId="56C25CBB" w14:textId="31E6E0B8" w:rsidR="00FA59EA" w:rsidRPr="00CE613F" w:rsidRDefault="00FA59EA" w:rsidP="00FA59EA">
      <w:pPr>
        <w:pStyle w:val="af5"/>
        <w:jc w:val="right"/>
        <w:rPr>
          <w:rFonts w:ascii="Arial" w:hAnsi="Arial" w:cs="Arial"/>
          <w:sz w:val="22"/>
          <w:szCs w:val="22"/>
          <w:lang w:val="en-US"/>
        </w:rPr>
      </w:pPr>
      <w:bookmarkStart w:id="2" w:name="_Hlk45984891"/>
      <w:r w:rsidRPr="00CE613F">
        <w:rPr>
          <w:rFonts w:ascii="Arial" w:hAnsi="Arial" w:cs="Arial"/>
          <w:sz w:val="22"/>
          <w:szCs w:val="22"/>
          <w:lang w:val="en-US"/>
        </w:rPr>
        <w:lastRenderedPageBreak/>
        <w:t>Warsaw,</w:t>
      </w:r>
      <w:r w:rsidR="006B6161">
        <w:rPr>
          <w:rFonts w:ascii="Arial" w:hAnsi="Arial" w:cs="Arial"/>
          <w:sz w:val="22"/>
          <w:szCs w:val="22"/>
          <w:lang w:val="en-US"/>
        </w:rPr>
        <w:t>08</w:t>
      </w:r>
      <w:r w:rsidR="004D0FB2">
        <w:rPr>
          <w:rFonts w:ascii="Arial" w:hAnsi="Arial" w:cs="Arial"/>
          <w:sz w:val="22"/>
          <w:szCs w:val="22"/>
          <w:lang w:val="en-US"/>
        </w:rPr>
        <w:t>.1</w:t>
      </w:r>
      <w:r w:rsidR="006B6161">
        <w:rPr>
          <w:rFonts w:ascii="Arial" w:hAnsi="Arial" w:cs="Arial"/>
          <w:sz w:val="22"/>
          <w:szCs w:val="22"/>
          <w:lang w:val="en-US"/>
        </w:rPr>
        <w:t>2</w:t>
      </w:r>
      <w:r w:rsidR="004D0FB2">
        <w:rPr>
          <w:rFonts w:ascii="Arial" w:hAnsi="Arial" w:cs="Arial"/>
          <w:sz w:val="22"/>
          <w:szCs w:val="22"/>
          <w:lang w:val="en-US"/>
        </w:rPr>
        <w:t>.20</w:t>
      </w:r>
    </w:p>
    <w:p w14:paraId="796C580F" w14:textId="77777777" w:rsidR="00FA59EA" w:rsidRPr="00CE613F" w:rsidRDefault="00FA59EA" w:rsidP="00FA59EA">
      <w:pPr>
        <w:pStyle w:val="af5"/>
        <w:jc w:val="right"/>
        <w:rPr>
          <w:rFonts w:ascii="Arial" w:hAnsi="Arial" w:cs="Arial"/>
          <w:sz w:val="22"/>
          <w:szCs w:val="22"/>
          <w:lang w:val="en-US"/>
        </w:rPr>
      </w:pPr>
    </w:p>
    <w:p w14:paraId="4C7B2764" w14:textId="77777777" w:rsidR="00FA59EA" w:rsidRPr="00CE613F" w:rsidRDefault="00FA59EA" w:rsidP="00FA59EA">
      <w:pPr>
        <w:pStyle w:val="afd"/>
        <w:spacing w:after="0" w:line="360" w:lineRule="auto"/>
        <w:ind w:left="0"/>
        <w:jc w:val="center"/>
        <w:rPr>
          <w:rFonts w:ascii="Arial" w:hAnsi="Arial"/>
          <w:b/>
          <w:lang w:val="en-US"/>
        </w:rPr>
      </w:pPr>
    </w:p>
    <w:p w14:paraId="116216A7" w14:textId="77777777" w:rsidR="00FA59EA" w:rsidRPr="00CE613F" w:rsidRDefault="00FA59EA" w:rsidP="00FA59EA">
      <w:pPr>
        <w:pStyle w:val="afd"/>
        <w:spacing w:after="0" w:line="360" w:lineRule="auto"/>
        <w:ind w:left="0"/>
        <w:rPr>
          <w:rFonts w:ascii="Arial" w:hAnsi="Arial"/>
          <w:lang w:val="en-US"/>
        </w:rPr>
      </w:pPr>
    </w:p>
    <w:p w14:paraId="7B0BCBEC" w14:textId="77777777" w:rsidR="00FA59EA" w:rsidRPr="00CE613F" w:rsidRDefault="00FA59EA" w:rsidP="00FA59EA">
      <w:pPr>
        <w:pStyle w:val="afd"/>
        <w:spacing w:after="0" w:line="360" w:lineRule="auto"/>
        <w:ind w:left="0"/>
        <w:jc w:val="center"/>
        <w:rPr>
          <w:rFonts w:ascii="Arial" w:hAnsi="Arial"/>
          <w:b/>
          <w:iCs/>
          <w:lang w:val="en-US"/>
        </w:rPr>
      </w:pPr>
      <w:r w:rsidRPr="00CE613F">
        <w:rPr>
          <w:rFonts w:ascii="Arial" w:hAnsi="Arial"/>
          <w:b/>
          <w:iCs/>
          <w:lang w:val="en-US"/>
        </w:rPr>
        <w:t>DECLARATION</w:t>
      </w:r>
    </w:p>
    <w:p w14:paraId="0E9B12F9" w14:textId="77777777" w:rsidR="00FA59EA" w:rsidRPr="002438AF" w:rsidRDefault="00FA59EA" w:rsidP="00FA59EA">
      <w:pPr>
        <w:pStyle w:val="afd"/>
        <w:spacing w:after="0" w:line="360" w:lineRule="auto"/>
        <w:ind w:left="0"/>
        <w:rPr>
          <w:rFonts w:ascii="Arial" w:hAnsi="Arial"/>
          <w:lang w:val="en-US"/>
        </w:rPr>
      </w:pPr>
    </w:p>
    <w:p w14:paraId="4E7C3198" w14:textId="5BBAFBD2" w:rsidR="007C21A0" w:rsidRDefault="007C21A0" w:rsidP="00FA59EA">
      <w:pPr>
        <w:pStyle w:val="afd"/>
        <w:spacing w:after="0" w:line="360" w:lineRule="auto"/>
        <w:ind w:left="0"/>
        <w:rPr>
          <w:rFonts w:ascii="Arial" w:hAnsi="Arial"/>
          <w:iCs/>
          <w:lang w:val="en-US"/>
        </w:rPr>
      </w:pPr>
      <w:r w:rsidRPr="007C21A0">
        <w:rPr>
          <w:rFonts w:ascii="Arial" w:hAnsi="Arial"/>
          <w:iCs/>
          <w:lang w:val="en-US"/>
        </w:rPr>
        <w:t>We declare that this piece of work which is the basis for recognition of achieving learning outcomes in the Group Project course was completed on our own.</w:t>
      </w:r>
    </w:p>
    <w:p w14:paraId="2F5B88EC" w14:textId="18F48004" w:rsidR="004D0FB2" w:rsidRDefault="004D0FB2">
      <w:pPr>
        <w:rPr>
          <w:rFonts w:ascii="Arial" w:hAnsi="Arial"/>
          <w:iCs/>
          <w:lang w:val="en-US"/>
        </w:rPr>
      </w:pPr>
      <w:r>
        <w:rPr>
          <w:rFonts w:ascii="Arial" w:hAnsi="Arial"/>
          <w:iCs/>
          <w:lang w:val="en-US"/>
        </w:rPr>
        <w:br w:type="page"/>
      </w:r>
    </w:p>
    <w:bookmarkEnd w:id="2" w:displacedByCustomXml="next"/>
    <w:sdt>
      <w:sdtPr>
        <w:id w:val="-211341845"/>
        <w:docPartObj>
          <w:docPartGallery w:val="Table of Contents"/>
          <w:docPartUnique/>
        </w:docPartObj>
      </w:sdtPr>
      <w:sdtEndPr>
        <w:rPr>
          <w:b/>
          <w:bCs/>
        </w:rPr>
      </w:sdtEndPr>
      <w:sdtContent>
        <w:p w14:paraId="6725FDF5" w14:textId="77777777" w:rsidR="002D2889" w:rsidRPr="00EE2DA1" w:rsidRDefault="002D2889" w:rsidP="002D2889">
          <w:pPr>
            <w:jc w:val="center"/>
            <w:rPr>
              <w:b/>
              <w:sz w:val="20"/>
              <w:lang w:val="en-GB"/>
            </w:rPr>
          </w:pPr>
          <w:r w:rsidRPr="00EE2DA1">
            <w:rPr>
              <w:b/>
              <w:sz w:val="20"/>
              <w:lang w:val="en-GB"/>
            </w:rPr>
            <w:t>Table of contents</w:t>
          </w:r>
        </w:p>
        <w:p w14:paraId="736BE849" w14:textId="64872A24" w:rsidR="002C75BA" w:rsidRDefault="002D2889">
          <w:pPr>
            <w:pStyle w:val="11"/>
            <w:tabs>
              <w:tab w:val="left" w:pos="660"/>
              <w:tab w:val="right" w:leader="dot" w:pos="9038"/>
            </w:tabs>
            <w:rPr>
              <w:rFonts w:asciiTheme="minorHAnsi" w:eastAsiaTheme="minorEastAsia" w:hAnsiTheme="minorHAnsi" w:cstheme="minorBidi"/>
              <w:noProof/>
              <w:lang w:val="ru-RU" w:eastAsia="ru-RU"/>
            </w:rPr>
          </w:pPr>
          <w:r w:rsidRPr="00EE2DA1">
            <w:rPr>
              <w:b/>
              <w:sz w:val="16"/>
            </w:rPr>
            <w:fldChar w:fldCharType="begin"/>
          </w:r>
          <w:r w:rsidRPr="00EE2DA1">
            <w:rPr>
              <w:b/>
              <w:sz w:val="16"/>
            </w:rPr>
            <w:instrText xml:space="preserve"> TOC \o "1-3" \h \z \u </w:instrText>
          </w:r>
          <w:r w:rsidRPr="00EE2DA1">
            <w:rPr>
              <w:b/>
              <w:sz w:val="16"/>
            </w:rPr>
            <w:fldChar w:fldCharType="separate"/>
          </w:r>
          <w:hyperlink w:anchor="_Toc58338199" w:history="1">
            <w:r w:rsidR="002C75BA" w:rsidRPr="00330A73">
              <w:rPr>
                <w:rStyle w:val="a8"/>
                <w:noProof/>
                <w:lang w:val="en-US"/>
              </w:rPr>
              <w:t>1.</w:t>
            </w:r>
            <w:r w:rsidR="002C75BA">
              <w:rPr>
                <w:rFonts w:asciiTheme="minorHAnsi" w:eastAsiaTheme="minorEastAsia" w:hAnsiTheme="minorHAnsi" w:cstheme="minorBidi"/>
                <w:noProof/>
                <w:lang w:val="ru-RU" w:eastAsia="ru-RU"/>
              </w:rPr>
              <w:tab/>
            </w:r>
            <w:r w:rsidR="002C75BA" w:rsidRPr="00330A73">
              <w:rPr>
                <w:rStyle w:val="a8"/>
                <w:noProof/>
                <w:lang w:val="en-US"/>
              </w:rPr>
              <w:t>SVR</w:t>
            </w:r>
            <w:r w:rsidR="002C75BA">
              <w:rPr>
                <w:noProof/>
                <w:webHidden/>
              </w:rPr>
              <w:tab/>
            </w:r>
            <w:r w:rsidR="002C75BA">
              <w:rPr>
                <w:noProof/>
                <w:webHidden/>
              </w:rPr>
              <w:fldChar w:fldCharType="begin"/>
            </w:r>
            <w:r w:rsidR="002C75BA">
              <w:rPr>
                <w:noProof/>
                <w:webHidden/>
              </w:rPr>
              <w:instrText xml:space="preserve"> PAGEREF _Toc58338199 \h </w:instrText>
            </w:r>
            <w:r w:rsidR="002C75BA">
              <w:rPr>
                <w:noProof/>
                <w:webHidden/>
              </w:rPr>
            </w:r>
            <w:r w:rsidR="002C75BA">
              <w:rPr>
                <w:noProof/>
                <w:webHidden/>
              </w:rPr>
              <w:fldChar w:fldCharType="separate"/>
            </w:r>
            <w:r w:rsidR="002C75BA">
              <w:rPr>
                <w:noProof/>
                <w:webHidden/>
              </w:rPr>
              <w:t>4</w:t>
            </w:r>
            <w:r w:rsidR="002C75BA">
              <w:rPr>
                <w:noProof/>
                <w:webHidden/>
              </w:rPr>
              <w:fldChar w:fldCharType="end"/>
            </w:r>
          </w:hyperlink>
        </w:p>
        <w:p w14:paraId="0DBB2458" w14:textId="5165BA56" w:rsidR="002C75BA" w:rsidRDefault="002C75BA">
          <w:pPr>
            <w:pStyle w:val="11"/>
            <w:tabs>
              <w:tab w:val="left" w:pos="660"/>
              <w:tab w:val="right" w:leader="dot" w:pos="9038"/>
            </w:tabs>
            <w:rPr>
              <w:rFonts w:asciiTheme="minorHAnsi" w:eastAsiaTheme="minorEastAsia" w:hAnsiTheme="minorHAnsi" w:cstheme="minorBidi"/>
              <w:noProof/>
              <w:lang w:val="ru-RU" w:eastAsia="ru-RU"/>
            </w:rPr>
          </w:pPr>
          <w:hyperlink w:anchor="_Toc58338200" w:history="1">
            <w:r w:rsidRPr="00330A73">
              <w:rPr>
                <w:rStyle w:val="a8"/>
                <w:noProof/>
                <w:lang w:val="en-US"/>
              </w:rPr>
              <w:t>2.</w:t>
            </w:r>
            <w:r>
              <w:rPr>
                <w:rFonts w:asciiTheme="minorHAnsi" w:eastAsiaTheme="minorEastAsia" w:hAnsiTheme="minorHAnsi" w:cstheme="minorBidi"/>
                <w:noProof/>
                <w:lang w:val="ru-RU" w:eastAsia="ru-RU"/>
              </w:rPr>
              <w:tab/>
            </w:r>
            <w:r w:rsidRPr="00330A73">
              <w:rPr>
                <w:rStyle w:val="a8"/>
                <w:noProof/>
                <w:lang w:val="en-US"/>
              </w:rPr>
              <w:t>LSTM</w:t>
            </w:r>
            <w:r>
              <w:rPr>
                <w:noProof/>
                <w:webHidden/>
              </w:rPr>
              <w:tab/>
            </w:r>
            <w:r>
              <w:rPr>
                <w:noProof/>
                <w:webHidden/>
              </w:rPr>
              <w:fldChar w:fldCharType="begin"/>
            </w:r>
            <w:r>
              <w:rPr>
                <w:noProof/>
                <w:webHidden/>
              </w:rPr>
              <w:instrText xml:space="preserve"> PAGEREF _Toc58338200 \h </w:instrText>
            </w:r>
            <w:r>
              <w:rPr>
                <w:noProof/>
                <w:webHidden/>
              </w:rPr>
            </w:r>
            <w:r>
              <w:rPr>
                <w:noProof/>
                <w:webHidden/>
              </w:rPr>
              <w:fldChar w:fldCharType="separate"/>
            </w:r>
            <w:r>
              <w:rPr>
                <w:noProof/>
                <w:webHidden/>
              </w:rPr>
              <w:t>5</w:t>
            </w:r>
            <w:r>
              <w:rPr>
                <w:noProof/>
                <w:webHidden/>
              </w:rPr>
              <w:fldChar w:fldCharType="end"/>
            </w:r>
          </w:hyperlink>
        </w:p>
        <w:p w14:paraId="5F6E0621" w14:textId="58021C81" w:rsidR="002C75BA" w:rsidRDefault="002C75BA">
          <w:pPr>
            <w:pStyle w:val="11"/>
            <w:tabs>
              <w:tab w:val="left" w:pos="660"/>
              <w:tab w:val="right" w:leader="dot" w:pos="9038"/>
            </w:tabs>
            <w:rPr>
              <w:rFonts w:asciiTheme="minorHAnsi" w:eastAsiaTheme="minorEastAsia" w:hAnsiTheme="minorHAnsi" w:cstheme="minorBidi"/>
              <w:noProof/>
              <w:lang w:val="ru-RU" w:eastAsia="ru-RU"/>
            </w:rPr>
          </w:pPr>
          <w:hyperlink w:anchor="_Toc58338201" w:history="1">
            <w:r w:rsidRPr="00330A73">
              <w:rPr>
                <w:rStyle w:val="a8"/>
                <w:noProof/>
                <w:lang w:val="en-US"/>
              </w:rPr>
              <w:t>3.</w:t>
            </w:r>
            <w:r>
              <w:rPr>
                <w:rFonts w:asciiTheme="minorHAnsi" w:eastAsiaTheme="minorEastAsia" w:hAnsiTheme="minorHAnsi" w:cstheme="minorBidi"/>
                <w:noProof/>
                <w:lang w:val="ru-RU" w:eastAsia="ru-RU"/>
              </w:rPr>
              <w:tab/>
            </w:r>
            <w:r w:rsidRPr="00330A73">
              <w:rPr>
                <w:rStyle w:val="a8"/>
                <w:noProof/>
                <w:lang w:val="en-US"/>
              </w:rPr>
              <w:t>CNN</w:t>
            </w:r>
            <w:r>
              <w:rPr>
                <w:noProof/>
                <w:webHidden/>
              </w:rPr>
              <w:tab/>
            </w:r>
            <w:r>
              <w:rPr>
                <w:noProof/>
                <w:webHidden/>
              </w:rPr>
              <w:fldChar w:fldCharType="begin"/>
            </w:r>
            <w:r>
              <w:rPr>
                <w:noProof/>
                <w:webHidden/>
              </w:rPr>
              <w:instrText xml:space="preserve"> PAGEREF _Toc58338201 \h </w:instrText>
            </w:r>
            <w:r>
              <w:rPr>
                <w:noProof/>
                <w:webHidden/>
              </w:rPr>
            </w:r>
            <w:r>
              <w:rPr>
                <w:noProof/>
                <w:webHidden/>
              </w:rPr>
              <w:fldChar w:fldCharType="separate"/>
            </w:r>
            <w:r>
              <w:rPr>
                <w:noProof/>
                <w:webHidden/>
              </w:rPr>
              <w:t>6</w:t>
            </w:r>
            <w:r>
              <w:rPr>
                <w:noProof/>
                <w:webHidden/>
              </w:rPr>
              <w:fldChar w:fldCharType="end"/>
            </w:r>
          </w:hyperlink>
        </w:p>
        <w:p w14:paraId="1AEE08BE" w14:textId="5768C7A6" w:rsidR="002C75BA" w:rsidRDefault="002C75BA">
          <w:pPr>
            <w:pStyle w:val="11"/>
            <w:tabs>
              <w:tab w:val="left" w:pos="660"/>
              <w:tab w:val="right" w:leader="dot" w:pos="9038"/>
            </w:tabs>
            <w:rPr>
              <w:rFonts w:asciiTheme="minorHAnsi" w:eastAsiaTheme="minorEastAsia" w:hAnsiTheme="minorHAnsi" w:cstheme="minorBidi"/>
              <w:noProof/>
              <w:lang w:val="ru-RU" w:eastAsia="ru-RU"/>
            </w:rPr>
          </w:pPr>
          <w:hyperlink w:anchor="_Toc58338202" w:history="1">
            <w:r w:rsidRPr="00330A73">
              <w:rPr>
                <w:rStyle w:val="a8"/>
                <w:noProof/>
                <w:lang w:val="en-US"/>
              </w:rPr>
              <w:t>4.</w:t>
            </w:r>
            <w:r>
              <w:rPr>
                <w:rFonts w:asciiTheme="minorHAnsi" w:eastAsiaTheme="minorEastAsia" w:hAnsiTheme="minorHAnsi" w:cstheme="minorBidi"/>
                <w:noProof/>
                <w:lang w:val="ru-RU" w:eastAsia="ru-RU"/>
              </w:rPr>
              <w:tab/>
            </w:r>
            <w:r w:rsidRPr="00330A73">
              <w:rPr>
                <w:rStyle w:val="a8"/>
                <w:noProof/>
                <w:lang w:val="en-US"/>
              </w:rPr>
              <w:t>Performance evaluation</w:t>
            </w:r>
            <w:r>
              <w:rPr>
                <w:noProof/>
                <w:webHidden/>
              </w:rPr>
              <w:tab/>
            </w:r>
            <w:r>
              <w:rPr>
                <w:noProof/>
                <w:webHidden/>
              </w:rPr>
              <w:fldChar w:fldCharType="begin"/>
            </w:r>
            <w:r>
              <w:rPr>
                <w:noProof/>
                <w:webHidden/>
              </w:rPr>
              <w:instrText xml:space="preserve"> PAGEREF _Toc58338202 \h </w:instrText>
            </w:r>
            <w:r>
              <w:rPr>
                <w:noProof/>
                <w:webHidden/>
              </w:rPr>
            </w:r>
            <w:r>
              <w:rPr>
                <w:noProof/>
                <w:webHidden/>
              </w:rPr>
              <w:fldChar w:fldCharType="separate"/>
            </w:r>
            <w:r>
              <w:rPr>
                <w:noProof/>
                <w:webHidden/>
              </w:rPr>
              <w:t>8</w:t>
            </w:r>
            <w:r>
              <w:rPr>
                <w:noProof/>
                <w:webHidden/>
              </w:rPr>
              <w:fldChar w:fldCharType="end"/>
            </w:r>
          </w:hyperlink>
        </w:p>
        <w:p w14:paraId="38D211F4" w14:textId="5EBD7E91" w:rsidR="002C75BA" w:rsidRDefault="002C75BA">
          <w:pPr>
            <w:pStyle w:val="11"/>
            <w:tabs>
              <w:tab w:val="left" w:pos="660"/>
              <w:tab w:val="right" w:leader="dot" w:pos="9038"/>
            </w:tabs>
            <w:rPr>
              <w:rFonts w:asciiTheme="minorHAnsi" w:eastAsiaTheme="minorEastAsia" w:hAnsiTheme="minorHAnsi" w:cstheme="minorBidi"/>
              <w:noProof/>
              <w:lang w:val="ru-RU" w:eastAsia="ru-RU"/>
            </w:rPr>
          </w:pPr>
          <w:hyperlink w:anchor="_Toc58338203" w:history="1">
            <w:r w:rsidRPr="00330A73">
              <w:rPr>
                <w:rStyle w:val="a8"/>
                <w:noProof/>
                <w:lang w:val="en-GB"/>
              </w:rPr>
              <w:t>5.</w:t>
            </w:r>
            <w:r>
              <w:rPr>
                <w:rFonts w:asciiTheme="minorHAnsi" w:eastAsiaTheme="minorEastAsia" w:hAnsiTheme="minorHAnsi" w:cstheme="minorBidi"/>
                <w:noProof/>
                <w:lang w:val="ru-RU" w:eastAsia="ru-RU"/>
              </w:rPr>
              <w:tab/>
            </w:r>
            <w:r w:rsidRPr="00330A73">
              <w:rPr>
                <w:rStyle w:val="a8"/>
                <w:noProof/>
                <w:lang w:val="en-GB"/>
              </w:rPr>
              <w:t>Glossary</w:t>
            </w:r>
            <w:r>
              <w:rPr>
                <w:noProof/>
                <w:webHidden/>
              </w:rPr>
              <w:tab/>
            </w:r>
            <w:r>
              <w:rPr>
                <w:noProof/>
                <w:webHidden/>
              </w:rPr>
              <w:fldChar w:fldCharType="begin"/>
            </w:r>
            <w:r>
              <w:rPr>
                <w:noProof/>
                <w:webHidden/>
              </w:rPr>
              <w:instrText xml:space="preserve"> PAGEREF _Toc58338203 \h </w:instrText>
            </w:r>
            <w:r>
              <w:rPr>
                <w:noProof/>
                <w:webHidden/>
              </w:rPr>
            </w:r>
            <w:r>
              <w:rPr>
                <w:noProof/>
                <w:webHidden/>
              </w:rPr>
              <w:fldChar w:fldCharType="separate"/>
            </w:r>
            <w:r>
              <w:rPr>
                <w:noProof/>
                <w:webHidden/>
              </w:rPr>
              <w:t>14</w:t>
            </w:r>
            <w:r>
              <w:rPr>
                <w:noProof/>
                <w:webHidden/>
              </w:rPr>
              <w:fldChar w:fldCharType="end"/>
            </w:r>
          </w:hyperlink>
        </w:p>
        <w:p w14:paraId="70B7CCD2" w14:textId="3AD0B2E6" w:rsidR="002D2889" w:rsidRDefault="002D2889" w:rsidP="002D2889">
          <w:pPr>
            <w:jc w:val="both"/>
            <w:rPr>
              <w:b/>
              <w:bCs/>
            </w:rPr>
          </w:pPr>
          <w:r w:rsidRPr="00EE2DA1">
            <w:rPr>
              <w:b/>
              <w:bCs/>
              <w:sz w:val="16"/>
            </w:rPr>
            <w:fldChar w:fldCharType="end"/>
          </w:r>
        </w:p>
      </w:sdtContent>
    </w:sdt>
    <w:p w14:paraId="76DFEAD2" w14:textId="04C9B13E" w:rsidR="002D2889" w:rsidRDefault="002D2889">
      <w:pPr>
        <w:rPr>
          <w:rFonts w:ascii="Arial" w:hAnsi="Arial"/>
          <w:iCs/>
          <w:lang w:val="en-US"/>
        </w:rPr>
      </w:pPr>
      <w:r>
        <w:rPr>
          <w:rFonts w:ascii="Arial" w:hAnsi="Arial"/>
          <w:iCs/>
          <w:lang w:val="en-US"/>
        </w:rPr>
        <w:br w:type="page"/>
      </w:r>
    </w:p>
    <w:p w14:paraId="48A13CEA" w14:textId="0AB08915" w:rsidR="004D0FB2" w:rsidRDefault="00B97CAE" w:rsidP="00104F0D">
      <w:pPr>
        <w:pStyle w:val="1"/>
        <w:numPr>
          <w:ilvl w:val="0"/>
          <w:numId w:val="6"/>
        </w:numPr>
        <w:rPr>
          <w:lang w:val="en-US"/>
        </w:rPr>
      </w:pPr>
      <w:r>
        <w:rPr>
          <w:lang w:val="en-US"/>
        </w:rPr>
        <w:lastRenderedPageBreak/>
        <w:t xml:space="preserve"> </w:t>
      </w:r>
      <w:bookmarkStart w:id="3" w:name="_Toc58338199"/>
      <w:r>
        <w:rPr>
          <w:lang w:val="en-US"/>
        </w:rPr>
        <w:t>SVR</w:t>
      </w:r>
      <w:bookmarkEnd w:id="3"/>
    </w:p>
    <w:p w14:paraId="16A2AB91" w14:textId="1C151B01" w:rsidR="0045664D" w:rsidRDefault="00B073FC" w:rsidP="00B97CAE">
      <w:pPr>
        <w:autoSpaceDE w:val="0"/>
        <w:autoSpaceDN w:val="0"/>
        <w:adjustRightInd w:val="0"/>
        <w:spacing w:after="0" w:line="240" w:lineRule="auto"/>
        <w:rPr>
          <w:lang w:val="en-US"/>
        </w:rPr>
      </w:pPr>
      <w:r>
        <w:rPr>
          <w:lang w:val="en-US"/>
        </w:rPr>
        <w:t>For SVR we have following functions:</w:t>
      </w:r>
    </w:p>
    <w:p w14:paraId="70B9BFFD" w14:textId="63F3948A" w:rsidR="00B073FC" w:rsidRDefault="00B073FC" w:rsidP="00104F0D">
      <w:pPr>
        <w:pStyle w:val="ab"/>
        <w:numPr>
          <w:ilvl w:val="0"/>
          <w:numId w:val="3"/>
        </w:numPr>
        <w:autoSpaceDE w:val="0"/>
        <w:autoSpaceDN w:val="0"/>
        <w:adjustRightInd w:val="0"/>
        <w:spacing w:after="0" w:line="240" w:lineRule="auto"/>
        <w:rPr>
          <w:lang w:val="en-US"/>
        </w:rPr>
      </w:pPr>
      <w:proofErr w:type="spellStart"/>
      <w:r>
        <w:rPr>
          <w:lang w:val="en-US"/>
        </w:rPr>
        <w:t>train</w:t>
      </w:r>
      <w:r w:rsidRPr="00B073FC">
        <w:rPr>
          <w:lang w:val="en-US"/>
        </w:rPr>
        <w:t>_svr</w:t>
      </w:r>
      <w:proofErr w:type="spellEnd"/>
      <w:r>
        <w:rPr>
          <w:lang w:val="en-US"/>
        </w:rPr>
        <w:t xml:space="preserve"> – is used to train SVR model using data from .csv file and then save it to the </w:t>
      </w:r>
      <w:r w:rsidR="009E2633">
        <w:rPr>
          <w:lang w:val="en-US"/>
        </w:rPr>
        <w:t>models</w:t>
      </w:r>
      <w:r>
        <w:rPr>
          <w:lang w:val="en-US"/>
        </w:rPr>
        <w:t xml:space="preserve"> folder</w:t>
      </w:r>
    </w:p>
    <w:p w14:paraId="395B654E" w14:textId="492D7F67" w:rsidR="00B073FC" w:rsidRDefault="00B073FC" w:rsidP="00104F0D">
      <w:pPr>
        <w:pStyle w:val="ab"/>
        <w:numPr>
          <w:ilvl w:val="0"/>
          <w:numId w:val="3"/>
        </w:numPr>
        <w:autoSpaceDE w:val="0"/>
        <w:autoSpaceDN w:val="0"/>
        <w:adjustRightInd w:val="0"/>
        <w:spacing w:after="0" w:line="240" w:lineRule="auto"/>
        <w:rPr>
          <w:lang w:val="en-US"/>
        </w:rPr>
      </w:pPr>
      <w:proofErr w:type="spellStart"/>
      <w:r w:rsidRPr="00B073FC">
        <w:rPr>
          <w:lang w:val="en-US"/>
        </w:rPr>
        <w:t>predict_svr</w:t>
      </w:r>
      <w:proofErr w:type="spellEnd"/>
      <w:r>
        <w:rPr>
          <w:lang w:val="en-US"/>
        </w:rPr>
        <w:t xml:space="preserve"> – is used to predict stock price using saved trained model</w:t>
      </w:r>
    </w:p>
    <w:p w14:paraId="717D6390" w14:textId="045CA2F4" w:rsidR="00B073FC" w:rsidRPr="00B073FC" w:rsidRDefault="00B073FC" w:rsidP="00104F0D">
      <w:pPr>
        <w:pStyle w:val="ab"/>
        <w:numPr>
          <w:ilvl w:val="0"/>
          <w:numId w:val="3"/>
        </w:numPr>
        <w:autoSpaceDE w:val="0"/>
        <w:autoSpaceDN w:val="0"/>
        <w:adjustRightInd w:val="0"/>
        <w:spacing w:after="0" w:line="240" w:lineRule="auto"/>
        <w:rPr>
          <w:lang w:val="en-US"/>
        </w:rPr>
      </w:pPr>
      <w:r>
        <w:rPr>
          <w:lang w:val="en-US"/>
        </w:rPr>
        <w:t xml:space="preserve">RMSE – computes </w:t>
      </w:r>
      <w:r>
        <w:rPr>
          <w:iCs/>
          <w:lang w:val="en-US"/>
        </w:rPr>
        <w:t>r</w:t>
      </w:r>
      <w:r w:rsidRPr="00936A21">
        <w:rPr>
          <w:iCs/>
          <w:lang w:val="en-US"/>
        </w:rPr>
        <w:t>oot-mean-square deviation</w:t>
      </w:r>
    </w:p>
    <w:p w14:paraId="70E413D9" w14:textId="1A2AAC74" w:rsidR="00B073FC" w:rsidRDefault="00B073FC" w:rsidP="00104F0D">
      <w:pPr>
        <w:pStyle w:val="ab"/>
        <w:numPr>
          <w:ilvl w:val="0"/>
          <w:numId w:val="3"/>
        </w:numPr>
        <w:autoSpaceDE w:val="0"/>
        <w:autoSpaceDN w:val="0"/>
        <w:adjustRightInd w:val="0"/>
        <w:spacing w:after="0" w:line="240" w:lineRule="auto"/>
        <w:rPr>
          <w:lang w:val="en-US"/>
        </w:rPr>
      </w:pPr>
      <w:r>
        <w:rPr>
          <w:iCs/>
          <w:lang w:val="en-US"/>
        </w:rPr>
        <w:t>MAPE – computes m</w:t>
      </w:r>
      <w:r w:rsidRPr="00936A21">
        <w:rPr>
          <w:iCs/>
          <w:lang w:val="en-US"/>
        </w:rPr>
        <w:t>ean absolute percentage error</w:t>
      </w:r>
    </w:p>
    <w:p w14:paraId="394E21C4" w14:textId="77777777" w:rsidR="00B073FC" w:rsidRPr="00B42880" w:rsidRDefault="00B073FC" w:rsidP="00B42880">
      <w:pPr>
        <w:autoSpaceDE w:val="0"/>
        <w:autoSpaceDN w:val="0"/>
        <w:adjustRightInd w:val="0"/>
        <w:spacing w:after="0" w:line="240" w:lineRule="auto"/>
        <w:rPr>
          <w:lang w:val="en-US"/>
        </w:rPr>
      </w:pPr>
    </w:p>
    <w:p w14:paraId="45C64A2C" w14:textId="5D56871C" w:rsidR="0045664D" w:rsidRDefault="0045664D" w:rsidP="0045664D">
      <w:pPr>
        <w:rPr>
          <w:lang w:val="en-US"/>
        </w:rPr>
      </w:pPr>
      <w:r>
        <w:rPr>
          <w:lang w:val="en-US"/>
        </w:rPr>
        <w:t xml:space="preserve">There are several unit </w:t>
      </w:r>
      <w:r w:rsidR="009A705C">
        <w:rPr>
          <w:lang w:val="en-US"/>
        </w:rPr>
        <w:t>tests</w:t>
      </w:r>
      <w:r>
        <w:rPr>
          <w:lang w:val="en-US"/>
        </w:rPr>
        <w:t xml:space="preserve"> provided for </w:t>
      </w:r>
      <w:r w:rsidR="009A705C">
        <w:rPr>
          <w:lang w:val="en-US"/>
        </w:rPr>
        <w:t>SVR</w:t>
      </w:r>
      <w:r>
        <w:rPr>
          <w:lang w:val="en-US"/>
        </w:rPr>
        <w:t xml:space="preserve"> implementation. There are </w:t>
      </w:r>
      <w:r w:rsidR="009A705C">
        <w:rPr>
          <w:lang w:val="en-US"/>
        </w:rPr>
        <w:t>8-unit</w:t>
      </w:r>
      <w:r>
        <w:rPr>
          <w:lang w:val="en-US"/>
        </w:rPr>
        <w:t xml:space="preserve"> tests. The list of each test dedication is provided below:</w:t>
      </w:r>
    </w:p>
    <w:p w14:paraId="63185971" w14:textId="6F5E0C8C" w:rsidR="0045664D" w:rsidRDefault="0045664D" w:rsidP="00104F0D">
      <w:pPr>
        <w:pStyle w:val="ab"/>
        <w:numPr>
          <w:ilvl w:val="0"/>
          <w:numId w:val="2"/>
        </w:numPr>
        <w:rPr>
          <w:lang w:val="en-US"/>
        </w:rPr>
      </w:pPr>
      <w:r>
        <w:rPr>
          <w:lang w:val="en-US"/>
        </w:rPr>
        <w:t>Check if</w:t>
      </w:r>
      <w:r w:rsidR="009A705C">
        <w:rPr>
          <w:lang w:val="en-US"/>
        </w:rPr>
        <w:t xml:space="preserve"> train works with</w:t>
      </w:r>
      <w:r>
        <w:rPr>
          <w:lang w:val="en-US"/>
        </w:rPr>
        <w:t xml:space="preserve"> </w:t>
      </w:r>
      <w:r w:rsidR="009A705C">
        <w:rPr>
          <w:lang w:val="en-US"/>
        </w:rPr>
        <w:t>gaussian kernel without auto hyper tunning</w:t>
      </w:r>
    </w:p>
    <w:p w14:paraId="382C2DA0" w14:textId="143CF975" w:rsidR="0045664D" w:rsidRDefault="0045664D" w:rsidP="00104F0D">
      <w:pPr>
        <w:pStyle w:val="ab"/>
        <w:numPr>
          <w:ilvl w:val="0"/>
          <w:numId w:val="2"/>
        </w:numPr>
        <w:rPr>
          <w:lang w:val="en-US"/>
        </w:rPr>
      </w:pPr>
      <w:r>
        <w:rPr>
          <w:lang w:val="en-US"/>
        </w:rPr>
        <w:t xml:space="preserve">Check </w:t>
      </w:r>
      <w:r w:rsidR="009A705C">
        <w:rPr>
          <w:lang w:val="en-US"/>
        </w:rPr>
        <w:t>if train works with gaussian kernel with auto hyper tunning</w:t>
      </w:r>
    </w:p>
    <w:p w14:paraId="11DF2A58" w14:textId="5C33EB40" w:rsidR="0045664D" w:rsidRDefault="0045664D" w:rsidP="00104F0D">
      <w:pPr>
        <w:pStyle w:val="ab"/>
        <w:numPr>
          <w:ilvl w:val="0"/>
          <w:numId w:val="2"/>
        </w:numPr>
        <w:rPr>
          <w:lang w:val="en-US"/>
        </w:rPr>
      </w:pPr>
      <w:r>
        <w:rPr>
          <w:lang w:val="en-US"/>
        </w:rPr>
        <w:t xml:space="preserve">Check </w:t>
      </w:r>
      <w:r w:rsidR="009A705C">
        <w:rPr>
          <w:lang w:val="en-US"/>
        </w:rPr>
        <w:t>if predict works for trained model with gaussian kernel</w:t>
      </w:r>
    </w:p>
    <w:p w14:paraId="396835EE" w14:textId="4F5DFD60" w:rsidR="0045664D" w:rsidRDefault="0045664D" w:rsidP="00104F0D">
      <w:pPr>
        <w:pStyle w:val="ab"/>
        <w:numPr>
          <w:ilvl w:val="0"/>
          <w:numId w:val="2"/>
        </w:numPr>
        <w:rPr>
          <w:lang w:val="en-US"/>
        </w:rPr>
      </w:pPr>
      <w:r>
        <w:rPr>
          <w:lang w:val="en-US"/>
        </w:rPr>
        <w:t xml:space="preserve">Check </w:t>
      </w:r>
      <w:r w:rsidR="009A705C">
        <w:rPr>
          <w:lang w:val="en-US"/>
        </w:rPr>
        <w:t>if train works with linear kernel without auto hyper tunning</w:t>
      </w:r>
    </w:p>
    <w:p w14:paraId="1CB9EE69" w14:textId="04C7B707" w:rsidR="009A705C" w:rsidRDefault="009A705C" w:rsidP="00104F0D">
      <w:pPr>
        <w:pStyle w:val="ab"/>
        <w:numPr>
          <w:ilvl w:val="0"/>
          <w:numId w:val="2"/>
        </w:numPr>
        <w:rPr>
          <w:lang w:val="en-US"/>
        </w:rPr>
      </w:pPr>
      <w:r>
        <w:rPr>
          <w:lang w:val="en-US"/>
        </w:rPr>
        <w:t>Check if train works with linear kernel with auto hyper tunning</w:t>
      </w:r>
    </w:p>
    <w:p w14:paraId="3AD01D54" w14:textId="7303CDDB" w:rsidR="0045664D" w:rsidRDefault="0045664D" w:rsidP="00104F0D">
      <w:pPr>
        <w:pStyle w:val="ab"/>
        <w:numPr>
          <w:ilvl w:val="0"/>
          <w:numId w:val="2"/>
        </w:numPr>
        <w:rPr>
          <w:lang w:val="en-US"/>
        </w:rPr>
      </w:pPr>
      <w:r>
        <w:rPr>
          <w:lang w:val="en-US"/>
        </w:rPr>
        <w:t xml:space="preserve">Check </w:t>
      </w:r>
      <w:r w:rsidR="009A705C">
        <w:rPr>
          <w:lang w:val="en-US"/>
        </w:rPr>
        <w:t>if predict works for trained model with linear kernel</w:t>
      </w:r>
    </w:p>
    <w:p w14:paraId="73FD316F" w14:textId="4365F904" w:rsidR="00B42880" w:rsidRPr="00B42880" w:rsidRDefault="00B42880" w:rsidP="00104F0D">
      <w:pPr>
        <w:pStyle w:val="ab"/>
        <w:numPr>
          <w:ilvl w:val="0"/>
          <w:numId w:val="2"/>
        </w:numPr>
        <w:rPr>
          <w:lang w:val="en-US"/>
        </w:rPr>
      </w:pPr>
      <w:r w:rsidRPr="00B42880">
        <w:rPr>
          <w:lang w:val="en-US"/>
        </w:rPr>
        <w:t>Check if RMSE computed correct</w:t>
      </w:r>
      <w:r w:rsidRPr="00B42880">
        <w:rPr>
          <w:iCs/>
          <w:lang w:val="en-US"/>
        </w:rPr>
        <w:t xml:space="preserve"> </w:t>
      </w:r>
    </w:p>
    <w:p w14:paraId="7EA2678D" w14:textId="77777777" w:rsidR="009A705C" w:rsidRDefault="0045664D" w:rsidP="00104F0D">
      <w:pPr>
        <w:pStyle w:val="ab"/>
        <w:numPr>
          <w:ilvl w:val="0"/>
          <w:numId w:val="2"/>
        </w:numPr>
        <w:rPr>
          <w:lang w:val="en-US"/>
        </w:rPr>
      </w:pPr>
      <w:r w:rsidRPr="009A705C">
        <w:rPr>
          <w:lang w:val="en-US"/>
        </w:rPr>
        <w:t xml:space="preserve">Check if </w:t>
      </w:r>
      <w:r w:rsidR="009A705C">
        <w:rPr>
          <w:lang w:val="en-US"/>
        </w:rPr>
        <w:t xml:space="preserve">MAPE computed correct </w:t>
      </w:r>
    </w:p>
    <w:p w14:paraId="09EA40DB" w14:textId="519EA8F3" w:rsidR="0045664D" w:rsidRPr="009A705C" w:rsidRDefault="0045664D" w:rsidP="009A705C">
      <w:pPr>
        <w:rPr>
          <w:lang w:val="en-US"/>
        </w:rPr>
      </w:pPr>
      <w:r w:rsidRPr="009A705C">
        <w:rPr>
          <w:lang w:val="en-US"/>
        </w:rPr>
        <w:t xml:space="preserve">The tests run in </w:t>
      </w:r>
      <w:proofErr w:type="spellStart"/>
      <w:r w:rsidRPr="009A705C">
        <w:rPr>
          <w:lang w:val="en-US"/>
        </w:rPr>
        <w:t>matlab</w:t>
      </w:r>
      <w:proofErr w:type="spellEnd"/>
      <w:r w:rsidR="009A705C">
        <w:rPr>
          <w:lang w:val="en-US"/>
        </w:rPr>
        <w:t>.</w:t>
      </w:r>
      <w:r w:rsidRPr="009A705C">
        <w:rPr>
          <w:lang w:val="en-US"/>
        </w:rPr>
        <w:t xml:space="preserve"> The output of test </w:t>
      </w:r>
      <w:r w:rsidR="00936A21" w:rsidRPr="009A705C">
        <w:rPr>
          <w:lang w:val="en-US"/>
        </w:rPr>
        <w:t>above</w:t>
      </w:r>
      <w:r w:rsidRPr="009A705C">
        <w:rPr>
          <w:lang w:val="en-US"/>
        </w:rPr>
        <w:t xml:space="preserve"> is presented on Picture</w:t>
      </w:r>
      <w:r w:rsidR="00B073FC">
        <w:rPr>
          <w:lang w:val="en-US"/>
        </w:rPr>
        <w:t xml:space="preserve"> </w:t>
      </w:r>
      <w:r w:rsidRPr="009A705C">
        <w:rPr>
          <w:lang w:val="en-US"/>
        </w:rPr>
        <w:t>1:</w:t>
      </w:r>
    </w:p>
    <w:p w14:paraId="7AC6C28F" w14:textId="4F2739D0" w:rsidR="0045664D" w:rsidRDefault="0045664D" w:rsidP="0045664D">
      <w:pPr>
        <w:keepNext/>
        <w:jc w:val="center"/>
      </w:pPr>
      <w:r>
        <w:rPr>
          <w:noProof/>
          <w:lang w:val="ru-RU" w:eastAsia="ru-RU"/>
        </w:rPr>
        <w:drawing>
          <wp:inline distT="0" distB="0" distL="0" distR="0" wp14:anchorId="17A80AAD" wp14:editId="24AE5608">
            <wp:extent cx="386715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723900"/>
                    </a:xfrm>
                    <a:prstGeom prst="rect">
                      <a:avLst/>
                    </a:prstGeom>
                  </pic:spPr>
                </pic:pic>
              </a:graphicData>
            </a:graphic>
          </wp:inline>
        </w:drawing>
      </w:r>
    </w:p>
    <w:p w14:paraId="3622E036" w14:textId="45FBC99D" w:rsidR="0045664D" w:rsidRDefault="0045664D" w:rsidP="0045664D">
      <w:pPr>
        <w:pStyle w:val="a9"/>
        <w:jc w:val="center"/>
        <w:rPr>
          <w:lang w:val="en-US"/>
        </w:rPr>
      </w:pPr>
      <w:r w:rsidRPr="00272A25">
        <w:rPr>
          <w:lang w:val="en-US"/>
        </w:rPr>
        <w:t xml:space="preserve">Picture </w:t>
      </w:r>
      <w:r>
        <w:rPr>
          <w:lang w:val="en-US"/>
        </w:rPr>
        <w:t>1</w:t>
      </w:r>
      <w:r w:rsidRPr="00272A25">
        <w:rPr>
          <w:lang w:val="en-US"/>
        </w:rPr>
        <w:t xml:space="preserve"> Unit test output</w:t>
      </w:r>
    </w:p>
    <w:p w14:paraId="3C557C3F" w14:textId="4233807B" w:rsidR="00B97CAE" w:rsidRPr="00B97CAE" w:rsidRDefault="00B97CAE" w:rsidP="0045664D">
      <w:pPr>
        <w:autoSpaceDE w:val="0"/>
        <w:autoSpaceDN w:val="0"/>
        <w:adjustRightInd w:val="0"/>
        <w:spacing w:after="0" w:line="240" w:lineRule="auto"/>
        <w:jc w:val="center"/>
        <w:rPr>
          <w:rFonts w:ascii="Courier New" w:hAnsi="Courier New" w:cs="Courier New"/>
          <w:color w:val="0000FF"/>
          <w:sz w:val="26"/>
          <w:szCs w:val="26"/>
          <w:lang w:val="en-US"/>
        </w:rPr>
      </w:pPr>
      <w:r>
        <w:rPr>
          <w:lang w:val="en-US"/>
        </w:rPr>
        <w:br w:type="page"/>
      </w:r>
    </w:p>
    <w:p w14:paraId="3F8C1EE4" w14:textId="25F09862" w:rsidR="00B97CAE" w:rsidRDefault="00B97CAE" w:rsidP="00104F0D">
      <w:pPr>
        <w:pStyle w:val="1"/>
        <w:numPr>
          <w:ilvl w:val="0"/>
          <w:numId w:val="4"/>
        </w:numPr>
        <w:rPr>
          <w:lang w:val="en-US"/>
        </w:rPr>
      </w:pPr>
      <w:bookmarkStart w:id="4" w:name="_Toc58338200"/>
      <w:r>
        <w:rPr>
          <w:lang w:val="en-US"/>
        </w:rPr>
        <w:lastRenderedPageBreak/>
        <w:t>LSTM</w:t>
      </w:r>
      <w:bookmarkEnd w:id="4"/>
    </w:p>
    <w:p w14:paraId="0B1D27CB" w14:textId="615E3279" w:rsidR="002C75BA" w:rsidRDefault="002C75BA" w:rsidP="002C75BA">
      <w:pPr>
        <w:ind w:left="360"/>
        <w:rPr>
          <w:lang w:val="en-US"/>
        </w:rPr>
      </w:pPr>
      <w:r w:rsidRPr="002C75BA">
        <w:rPr>
          <w:lang w:val="en-US"/>
        </w:rPr>
        <w:t>In order to test LSTM program and the way its functions are working there were created tests for each of the functions checking the fulfilment of the criteria that the function should perform.</w:t>
      </w:r>
    </w:p>
    <w:p w14:paraId="75C345F0" w14:textId="21253FF7" w:rsidR="002C75BA" w:rsidRDefault="002C75BA" w:rsidP="002C75BA">
      <w:pPr>
        <w:ind w:left="360"/>
        <w:rPr>
          <w:lang w:val="en-US"/>
        </w:rPr>
      </w:pPr>
      <w:r>
        <w:rPr>
          <w:lang w:val="en-US"/>
        </w:rPr>
        <w:t>The functions tested:</w:t>
      </w:r>
    </w:p>
    <w:p w14:paraId="2D13B089" w14:textId="77777777" w:rsidR="002C75BA" w:rsidRDefault="002C75BA" w:rsidP="002C75BA">
      <w:pPr>
        <w:ind w:left="360"/>
        <w:rPr>
          <w:lang w:val="en-US"/>
        </w:rPr>
      </w:pPr>
    </w:p>
    <w:p w14:paraId="7E386624" w14:textId="77777777" w:rsidR="002C75BA" w:rsidRPr="002C75BA" w:rsidRDefault="002C75BA" w:rsidP="002C75BA">
      <w:pPr>
        <w:pStyle w:val="HTML"/>
        <w:shd w:val="clear" w:color="auto" w:fill="2B2B2B"/>
        <w:rPr>
          <w:rFonts w:ascii="Consolas" w:hAnsi="Consolas"/>
          <w:color w:val="A9B7C6"/>
          <w:lang w:val="en-US"/>
        </w:rPr>
      </w:pPr>
      <w:proofErr w:type="spellStart"/>
      <w:r w:rsidRPr="002C75BA">
        <w:rPr>
          <w:rFonts w:ascii="Consolas" w:hAnsi="Consolas"/>
          <w:color w:val="FFC66D"/>
          <w:lang w:val="en-US"/>
        </w:rPr>
        <w:t>load_data</w:t>
      </w:r>
      <w:proofErr w:type="spellEnd"/>
      <w:r>
        <w:rPr>
          <w:rFonts w:ascii="Consolas" w:hAnsi="Consolas"/>
          <w:color w:val="FFC66D"/>
          <w:lang w:val="en-US"/>
        </w:rPr>
        <w:t>(</w:t>
      </w:r>
      <w:r w:rsidRPr="002C75BA">
        <w:rPr>
          <w:rFonts w:ascii="Consolas" w:hAnsi="Consolas"/>
          <w:color w:val="A9B7C6"/>
          <w:lang w:val="en-US"/>
        </w:rPr>
        <w:t>ticker</w:t>
      </w:r>
      <w:r w:rsidRPr="002C75BA">
        <w:rPr>
          <w:rFonts w:ascii="Consolas" w:hAnsi="Consolas"/>
          <w:color w:val="CC7832"/>
          <w:lang w:val="en-US"/>
        </w:rPr>
        <w:t xml:space="preserve">, </w:t>
      </w:r>
      <w:proofErr w:type="spellStart"/>
      <w:r w:rsidRPr="002C75BA">
        <w:rPr>
          <w:rFonts w:ascii="Consolas" w:hAnsi="Consolas"/>
          <w:color w:val="A9B7C6"/>
          <w:lang w:val="en-US"/>
        </w:rPr>
        <w:t>n_steps</w:t>
      </w:r>
      <w:proofErr w:type="spellEnd"/>
      <w:r w:rsidRPr="002C75BA">
        <w:rPr>
          <w:rFonts w:ascii="Consolas" w:hAnsi="Consolas"/>
          <w:color w:val="A9B7C6"/>
          <w:lang w:val="en-US"/>
        </w:rPr>
        <w:t>=</w:t>
      </w:r>
      <w:r w:rsidRPr="002C75BA">
        <w:rPr>
          <w:rFonts w:ascii="Consolas" w:hAnsi="Consolas"/>
          <w:color w:val="6897BB"/>
          <w:lang w:val="en-US"/>
        </w:rPr>
        <w:t>50</w:t>
      </w:r>
      <w:r w:rsidRPr="002C75BA">
        <w:rPr>
          <w:rFonts w:ascii="Consolas" w:hAnsi="Consolas"/>
          <w:color w:val="CC7832"/>
          <w:lang w:val="en-US"/>
        </w:rPr>
        <w:t xml:space="preserve">, </w:t>
      </w:r>
      <w:r w:rsidRPr="002C75BA">
        <w:rPr>
          <w:rFonts w:ascii="Consolas" w:hAnsi="Consolas"/>
          <w:color w:val="A9B7C6"/>
          <w:lang w:val="en-US"/>
        </w:rPr>
        <w:t>scale=</w:t>
      </w:r>
      <w:r w:rsidRPr="002C75BA">
        <w:rPr>
          <w:rFonts w:ascii="Consolas" w:hAnsi="Consolas"/>
          <w:color w:val="CC7832"/>
          <w:lang w:val="en-US"/>
        </w:rPr>
        <w:t xml:space="preserve">True, </w:t>
      </w:r>
      <w:r w:rsidRPr="002C75BA">
        <w:rPr>
          <w:rFonts w:ascii="Consolas" w:hAnsi="Consolas"/>
          <w:color w:val="72737A"/>
          <w:lang w:val="en-US"/>
        </w:rPr>
        <w:t>shuffle=True</w:t>
      </w:r>
      <w:r w:rsidRPr="002C75BA">
        <w:rPr>
          <w:rFonts w:ascii="Consolas" w:hAnsi="Consolas"/>
          <w:color w:val="CC7832"/>
          <w:lang w:val="en-US"/>
        </w:rPr>
        <w:t xml:space="preserve">, </w:t>
      </w:r>
      <w:proofErr w:type="spellStart"/>
      <w:r w:rsidRPr="002C75BA">
        <w:rPr>
          <w:rFonts w:ascii="Consolas" w:hAnsi="Consolas"/>
          <w:color w:val="A9B7C6"/>
          <w:lang w:val="en-US"/>
        </w:rPr>
        <w:t>lookup_step</w:t>
      </w:r>
      <w:proofErr w:type="spellEnd"/>
      <w:r w:rsidRPr="002C75BA">
        <w:rPr>
          <w:rFonts w:ascii="Consolas" w:hAnsi="Consolas"/>
          <w:color w:val="A9B7C6"/>
          <w:lang w:val="en-US"/>
        </w:rPr>
        <w:t>=</w:t>
      </w:r>
      <w:r w:rsidRPr="002C75BA">
        <w:rPr>
          <w:rFonts w:ascii="Consolas" w:hAnsi="Consolas"/>
          <w:color w:val="6897BB"/>
          <w:lang w:val="en-US"/>
        </w:rPr>
        <w:t>1</w:t>
      </w:r>
      <w:r w:rsidRPr="002C75BA">
        <w:rPr>
          <w:rFonts w:ascii="Consolas" w:hAnsi="Consolas"/>
          <w:color w:val="CC7832"/>
          <w:lang w:val="en-US"/>
        </w:rPr>
        <w:t>,</w:t>
      </w:r>
      <w:r w:rsidRPr="002C75BA">
        <w:rPr>
          <w:rFonts w:ascii="Consolas" w:hAnsi="Consolas"/>
          <w:color w:val="CC7832"/>
          <w:lang w:val="en-US"/>
        </w:rPr>
        <w:br/>
        <w:t xml:space="preserve">              </w:t>
      </w:r>
      <w:proofErr w:type="spellStart"/>
      <w:r w:rsidRPr="002C75BA">
        <w:rPr>
          <w:rFonts w:ascii="Consolas" w:hAnsi="Consolas"/>
          <w:color w:val="72737A"/>
          <w:lang w:val="en-US"/>
        </w:rPr>
        <w:t>test_size</w:t>
      </w:r>
      <w:proofErr w:type="spellEnd"/>
      <w:r w:rsidRPr="002C75BA">
        <w:rPr>
          <w:rFonts w:ascii="Consolas" w:hAnsi="Consolas"/>
          <w:color w:val="72737A"/>
          <w:lang w:val="en-US"/>
        </w:rPr>
        <w:t>=0.2</w:t>
      </w:r>
      <w:r w:rsidRPr="002C75BA">
        <w:rPr>
          <w:rFonts w:ascii="Consolas" w:hAnsi="Consolas"/>
          <w:color w:val="CC7832"/>
          <w:lang w:val="en-US"/>
        </w:rPr>
        <w:t xml:space="preserve">, </w:t>
      </w:r>
      <w:proofErr w:type="spellStart"/>
      <w:r w:rsidRPr="002C75BA">
        <w:rPr>
          <w:rFonts w:ascii="Consolas" w:hAnsi="Consolas"/>
          <w:color w:val="A9B7C6"/>
          <w:lang w:val="en-US"/>
        </w:rPr>
        <w:t>feature_columns</w:t>
      </w:r>
      <w:proofErr w:type="spellEnd"/>
      <w:r w:rsidRPr="002C75BA">
        <w:rPr>
          <w:rFonts w:ascii="Consolas" w:hAnsi="Consolas"/>
          <w:color w:val="A9B7C6"/>
          <w:lang w:val="en-US"/>
        </w:rPr>
        <w:t>=[</w:t>
      </w:r>
      <w:r w:rsidRPr="002C75BA">
        <w:rPr>
          <w:rFonts w:ascii="Consolas" w:hAnsi="Consolas"/>
          <w:color w:val="6A8759"/>
          <w:lang w:val="en-US"/>
        </w:rPr>
        <w:t>'High'</w:t>
      </w:r>
      <w:r w:rsidRPr="002C75BA">
        <w:rPr>
          <w:rFonts w:ascii="Consolas" w:hAnsi="Consolas"/>
          <w:color w:val="CC7832"/>
          <w:lang w:val="en-US"/>
        </w:rPr>
        <w:t xml:space="preserve">, </w:t>
      </w:r>
      <w:r w:rsidRPr="002C75BA">
        <w:rPr>
          <w:rFonts w:ascii="Consolas" w:hAnsi="Consolas"/>
          <w:color w:val="6A8759"/>
          <w:lang w:val="en-US"/>
        </w:rPr>
        <w:t>'Low'</w:t>
      </w:r>
      <w:r w:rsidRPr="002C75BA">
        <w:rPr>
          <w:rFonts w:ascii="Consolas" w:hAnsi="Consolas"/>
          <w:color w:val="CC7832"/>
          <w:lang w:val="en-US"/>
        </w:rPr>
        <w:t xml:space="preserve">, </w:t>
      </w:r>
      <w:r w:rsidRPr="002C75BA">
        <w:rPr>
          <w:rFonts w:ascii="Consolas" w:hAnsi="Consolas"/>
          <w:color w:val="6A8759"/>
          <w:lang w:val="en-US"/>
        </w:rPr>
        <w:t>'Open'</w:t>
      </w:r>
      <w:r w:rsidRPr="002C75BA">
        <w:rPr>
          <w:rFonts w:ascii="Consolas" w:hAnsi="Consolas"/>
          <w:color w:val="CC7832"/>
          <w:lang w:val="en-US"/>
        </w:rPr>
        <w:t xml:space="preserve">, </w:t>
      </w:r>
      <w:r w:rsidRPr="002C75BA">
        <w:rPr>
          <w:rFonts w:ascii="Consolas" w:hAnsi="Consolas"/>
          <w:color w:val="6A8759"/>
          <w:lang w:val="en-US"/>
        </w:rPr>
        <w:t>'Close'</w:t>
      </w:r>
      <w:r w:rsidRPr="002C75BA">
        <w:rPr>
          <w:rFonts w:ascii="Consolas" w:hAnsi="Consolas"/>
          <w:color w:val="CC7832"/>
          <w:lang w:val="en-US"/>
        </w:rPr>
        <w:t xml:space="preserve">, </w:t>
      </w:r>
      <w:r w:rsidRPr="002C75BA">
        <w:rPr>
          <w:rFonts w:ascii="Consolas" w:hAnsi="Consolas"/>
          <w:color w:val="6A8759"/>
          <w:lang w:val="en-US"/>
        </w:rPr>
        <w:t>'Volume'</w:t>
      </w:r>
      <w:r w:rsidRPr="002C75BA">
        <w:rPr>
          <w:rFonts w:ascii="Consolas" w:hAnsi="Consolas"/>
          <w:color w:val="CC7832"/>
          <w:lang w:val="en-US"/>
        </w:rPr>
        <w:t xml:space="preserve">, </w:t>
      </w:r>
      <w:r w:rsidRPr="002C75BA">
        <w:rPr>
          <w:rFonts w:ascii="Consolas" w:hAnsi="Consolas"/>
          <w:color w:val="6A8759"/>
          <w:lang w:val="en-US"/>
        </w:rPr>
        <w:t>"</w:t>
      </w:r>
      <w:proofErr w:type="spellStart"/>
      <w:r w:rsidRPr="002C75BA">
        <w:rPr>
          <w:rFonts w:ascii="Consolas" w:hAnsi="Consolas"/>
          <w:color w:val="6A8759"/>
          <w:lang w:val="en-US"/>
        </w:rPr>
        <w:t>OpenMax</w:t>
      </w:r>
      <w:proofErr w:type="spellEnd"/>
      <w:r w:rsidRPr="002C75BA">
        <w:rPr>
          <w:rFonts w:ascii="Consolas" w:hAnsi="Consolas"/>
          <w:color w:val="6A8759"/>
          <w:lang w:val="en-US"/>
        </w:rPr>
        <w:t>"</w:t>
      </w:r>
      <w:r w:rsidRPr="002C75BA">
        <w:rPr>
          <w:rFonts w:ascii="Consolas" w:hAnsi="Consolas"/>
          <w:color w:val="CC7832"/>
          <w:lang w:val="en-US"/>
        </w:rPr>
        <w:t xml:space="preserve">, </w:t>
      </w:r>
      <w:r w:rsidRPr="002C75BA">
        <w:rPr>
          <w:rFonts w:ascii="Consolas" w:hAnsi="Consolas"/>
          <w:color w:val="6A8759"/>
          <w:lang w:val="en-US"/>
        </w:rPr>
        <w:t>"</w:t>
      </w:r>
      <w:proofErr w:type="spellStart"/>
      <w:r w:rsidRPr="002C75BA">
        <w:rPr>
          <w:rFonts w:ascii="Consolas" w:hAnsi="Consolas"/>
          <w:color w:val="6A8759"/>
          <w:lang w:val="en-US"/>
        </w:rPr>
        <w:t>OpenMin</w:t>
      </w:r>
      <w:proofErr w:type="spellEnd"/>
      <w:r w:rsidRPr="002C75BA">
        <w:rPr>
          <w:rFonts w:ascii="Consolas" w:hAnsi="Consolas"/>
          <w:color w:val="6A8759"/>
          <w:lang w:val="en-US"/>
        </w:rPr>
        <w:t>"</w:t>
      </w:r>
      <w:r w:rsidRPr="002C75BA">
        <w:rPr>
          <w:rFonts w:ascii="Consolas" w:hAnsi="Consolas"/>
          <w:color w:val="CC7832"/>
          <w:lang w:val="en-US"/>
        </w:rPr>
        <w:t xml:space="preserve">, </w:t>
      </w:r>
      <w:r w:rsidRPr="002C75BA">
        <w:rPr>
          <w:rFonts w:ascii="Consolas" w:hAnsi="Consolas"/>
          <w:color w:val="6A8759"/>
          <w:lang w:val="en-US"/>
        </w:rPr>
        <w:t>"Day"</w:t>
      </w:r>
      <w:r w:rsidRPr="002C75BA">
        <w:rPr>
          <w:rFonts w:ascii="Consolas" w:hAnsi="Consolas"/>
          <w:color w:val="A9B7C6"/>
          <w:lang w:val="en-US"/>
        </w:rPr>
        <w:t>]</w:t>
      </w:r>
    </w:p>
    <w:p w14:paraId="798357D7" w14:textId="14B127F9" w:rsidR="002C75BA" w:rsidRDefault="002C75BA" w:rsidP="002C7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66D"/>
          <w:sz w:val="20"/>
          <w:szCs w:val="20"/>
          <w:lang w:val="en-US" w:eastAsia="ru-RU"/>
        </w:rPr>
      </w:pPr>
      <w:r>
        <w:rPr>
          <w:rFonts w:ascii="Consolas" w:eastAsia="Times New Roman" w:hAnsi="Consolas" w:cs="Courier New"/>
          <w:color w:val="FFC66D"/>
          <w:sz w:val="20"/>
          <w:szCs w:val="20"/>
          <w:lang w:val="en-US" w:eastAsia="ru-RU"/>
        </w:rPr>
        <w:t>)</w:t>
      </w:r>
    </w:p>
    <w:p w14:paraId="6B574B07" w14:textId="2EEAAAF8" w:rsidR="002C75BA" w:rsidRDefault="002C75BA" w:rsidP="002C7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66D"/>
          <w:sz w:val="20"/>
          <w:szCs w:val="20"/>
          <w:lang w:val="en-US" w:eastAsia="ru-RU"/>
        </w:rPr>
      </w:pPr>
    </w:p>
    <w:p w14:paraId="19E9F8BC" w14:textId="77777777" w:rsidR="002C75BA" w:rsidRPr="002C75BA" w:rsidRDefault="002C75BA" w:rsidP="002C75BA">
      <w:pPr>
        <w:pStyle w:val="HTML"/>
        <w:shd w:val="clear" w:color="auto" w:fill="2B2B2B"/>
        <w:rPr>
          <w:rFonts w:ascii="Consolas" w:hAnsi="Consolas"/>
          <w:color w:val="A9B7C6"/>
          <w:lang w:val="en-US"/>
        </w:rPr>
      </w:pPr>
      <w:proofErr w:type="spellStart"/>
      <w:r w:rsidRPr="002C75BA">
        <w:rPr>
          <w:rFonts w:ascii="Consolas" w:hAnsi="Consolas"/>
          <w:color w:val="FFC66D"/>
          <w:lang w:val="en-US"/>
        </w:rPr>
        <w:t>create_model_test</w:t>
      </w:r>
      <w:proofErr w:type="spellEnd"/>
      <w:r>
        <w:rPr>
          <w:rFonts w:ascii="Consolas" w:hAnsi="Consolas"/>
          <w:color w:val="FFC66D"/>
          <w:lang w:val="en-US"/>
        </w:rPr>
        <w:t>(</w:t>
      </w:r>
      <w:proofErr w:type="spellStart"/>
      <w:r w:rsidRPr="002C75BA">
        <w:rPr>
          <w:rFonts w:ascii="Consolas" w:hAnsi="Consolas"/>
          <w:color w:val="A9B7C6"/>
          <w:lang w:val="en-US"/>
        </w:rPr>
        <w:t>input_length</w:t>
      </w:r>
      <w:proofErr w:type="spellEnd"/>
      <w:r w:rsidRPr="002C75BA">
        <w:rPr>
          <w:rFonts w:ascii="Consolas" w:hAnsi="Consolas"/>
          <w:color w:val="CC7832"/>
          <w:lang w:val="en-US"/>
        </w:rPr>
        <w:t xml:space="preserve">, </w:t>
      </w:r>
      <w:r w:rsidRPr="002C75BA">
        <w:rPr>
          <w:rFonts w:ascii="Consolas" w:hAnsi="Consolas"/>
          <w:color w:val="A9B7C6"/>
          <w:lang w:val="en-US"/>
        </w:rPr>
        <w:t>units=</w:t>
      </w:r>
      <w:r w:rsidRPr="002C75BA">
        <w:rPr>
          <w:rFonts w:ascii="Consolas" w:hAnsi="Consolas"/>
          <w:color w:val="6897BB"/>
          <w:lang w:val="en-US"/>
        </w:rPr>
        <w:t>256</w:t>
      </w:r>
      <w:r w:rsidRPr="002C75BA">
        <w:rPr>
          <w:rFonts w:ascii="Consolas" w:hAnsi="Consolas"/>
          <w:color w:val="CC7832"/>
          <w:lang w:val="en-US"/>
        </w:rPr>
        <w:t xml:space="preserve">, </w:t>
      </w:r>
      <w:r w:rsidRPr="002C75BA">
        <w:rPr>
          <w:rFonts w:ascii="Consolas" w:hAnsi="Consolas"/>
          <w:color w:val="A9B7C6"/>
          <w:lang w:val="en-US"/>
        </w:rPr>
        <w:t>cell=LSTM</w:t>
      </w:r>
      <w:r w:rsidRPr="002C75BA">
        <w:rPr>
          <w:rFonts w:ascii="Consolas" w:hAnsi="Consolas"/>
          <w:color w:val="CC7832"/>
          <w:lang w:val="en-US"/>
        </w:rPr>
        <w:t xml:space="preserve">, </w:t>
      </w:r>
      <w:proofErr w:type="spellStart"/>
      <w:r w:rsidRPr="002C75BA">
        <w:rPr>
          <w:rFonts w:ascii="Consolas" w:hAnsi="Consolas"/>
          <w:color w:val="A9B7C6"/>
          <w:lang w:val="en-US"/>
        </w:rPr>
        <w:t>n_layers</w:t>
      </w:r>
      <w:proofErr w:type="spellEnd"/>
      <w:r w:rsidRPr="002C75BA">
        <w:rPr>
          <w:rFonts w:ascii="Consolas" w:hAnsi="Consolas"/>
          <w:color w:val="A9B7C6"/>
          <w:lang w:val="en-US"/>
        </w:rPr>
        <w:t>=</w:t>
      </w:r>
      <w:r w:rsidRPr="002C75BA">
        <w:rPr>
          <w:rFonts w:ascii="Consolas" w:hAnsi="Consolas"/>
          <w:color w:val="6897BB"/>
          <w:lang w:val="en-US"/>
        </w:rPr>
        <w:t>2</w:t>
      </w:r>
      <w:r w:rsidRPr="002C75BA">
        <w:rPr>
          <w:rFonts w:ascii="Consolas" w:hAnsi="Consolas"/>
          <w:color w:val="CC7832"/>
          <w:lang w:val="en-US"/>
        </w:rPr>
        <w:t xml:space="preserve">, </w:t>
      </w:r>
      <w:r w:rsidRPr="002C75BA">
        <w:rPr>
          <w:rFonts w:ascii="Consolas" w:hAnsi="Consolas"/>
          <w:color w:val="A9B7C6"/>
          <w:lang w:val="en-US"/>
        </w:rPr>
        <w:t>dropout=</w:t>
      </w:r>
      <w:r w:rsidRPr="002C75BA">
        <w:rPr>
          <w:rFonts w:ascii="Consolas" w:hAnsi="Consolas"/>
          <w:color w:val="6897BB"/>
          <w:lang w:val="en-US"/>
        </w:rPr>
        <w:t>0.3</w:t>
      </w:r>
      <w:r w:rsidRPr="002C75BA">
        <w:rPr>
          <w:rFonts w:ascii="Consolas" w:hAnsi="Consolas"/>
          <w:color w:val="CC7832"/>
          <w:lang w:val="en-US"/>
        </w:rPr>
        <w:t>,</w:t>
      </w:r>
      <w:r w:rsidRPr="002C75BA">
        <w:rPr>
          <w:rFonts w:ascii="Consolas" w:hAnsi="Consolas"/>
          <w:color w:val="CC7832"/>
          <w:lang w:val="en-US"/>
        </w:rPr>
        <w:br/>
        <w:t xml:space="preserve">                 </w:t>
      </w:r>
      <w:r w:rsidRPr="002C75BA">
        <w:rPr>
          <w:rFonts w:ascii="Consolas" w:hAnsi="Consolas"/>
          <w:color w:val="A9B7C6"/>
          <w:lang w:val="en-US"/>
        </w:rPr>
        <w:t>loss=</w:t>
      </w:r>
      <w:r w:rsidRPr="002C75BA">
        <w:rPr>
          <w:rFonts w:ascii="Consolas" w:hAnsi="Consolas"/>
          <w:color w:val="6A8759"/>
          <w:lang w:val="en-US"/>
        </w:rPr>
        <w:t>"</w:t>
      </w:r>
      <w:proofErr w:type="spellStart"/>
      <w:r w:rsidRPr="002C75BA">
        <w:rPr>
          <w:rFonts w:ascii="Consolas" w:hAnsi="Consolas"/>
          <w:color w:val="6A8759"/>
          <w:lang w:val="en-US"/>
        </w:rPr>
        <w:t>mean_absolute_error</w:t>
      </w:r>
      <w:proofErr w:type="spellEnd"/>
      <w:r w:rsidRPr="002C75BA">
        <w:rPr>
          <w:rFonts w:ascii="Consolas" w:hAnsi="Consolas"/>
          <w:color w:val="6A8759"/>
          <w:lang w:val="en-US"/>
        </w:rPr>
        <w:t>"</w:t>
      </w:r>
      <w:r w:rsidRPr="002C75BA">
        <w:rPr>
          <w:rFonts w:ascii="Consolas" w:hAnsi="Consolas"/>
          <w:color w:val="CC7832"/>
          <w:lang w:val="en-US"/>
        </w:rPr>
        <w:t xml:space="preserve">, </w:t>
      </w:r>
      <w:r w:rsidRPr="002C75BA">
        <w:rPr>
          <w:rFonts w:ascii="Consolas" w:hAnsi="Consolas"/>
          <w:color w:val="A9B7C6"/>
          <w:lang w:val="en-US"/>
        </w:rPr>
        <w:t>optimizer=</w:t>
      </w:r>
      <w:r w:rsidRPr="002C75BA">
        <w:rPr>
          <w:rFonts w:ascii="Consolas" w:hAnsi="Consolas"/>
          <w:color w:val="6A8759"/>
          <w:lang w:val="en-US"/>
        </w:rPr>
        <w:t>"</w:t>
      </w:r>
      <w:proofErr w:type="spellStart"/>
      <w:r w:rsidRPr="002C75BA">
        <w:rPr>
          <w:rFonts w:ascii="Consolas" w:hAnsi="Consolas"/>
          <w:color w:val="6A8759"/>
          <w:lang w:val="en-US"/>
        </w:rPr>
        <w:t>rmsprop</w:t>
      </w:r>
      <w:proofErr w:type="spellEnd"/>
      <w:r w:rsidRPr="002C75BA">
        <w:rPr>
          <w:rFonts w:ascii="Consolas" w:hAnsi="Consolas"/>
          <w:color w:val="6A8759"/>
          <w:lang w:val="en-US"/>
        </w:rPr>
        <w:t>"</w:t>
      </w:r>
    </w:p>
    <w:p w14:paraId="28A9526D" w14:textId="13D37653" w:rsidR="002C75BA" w:rsidRDefault="002C75BA" w:rsidP="002C75BA">
      <w:pPr>
        <w:pStyle w:val="HTML"/>
        <w:shd w:val="clear" w:color="auto" w:fill="2B2B2B"/>
        <w:rPr>
          <w:rFonts w:ascii="Consolas" w:hAnsi="Consolas"/>
          <w:color w:val="FFC66D"/>
          <w:lang w:val="en-US"/>
        </w:rPr>
      </w:pPr>
      <w:r>
        <w:rPr>
          <w:rFonts w:ascii="Consolas" w:hAnsi="Consolas"/>
          <w:color w:val="FFC66D"/>
          <w:lang w:val="en-US"/>
        </w:rPr>
        <w:t>)</w:t>
      </w:r>
    </w:p>
    <w:p w14:paraId="326EFBEF" w14:textId="28625163" w:rsidR="002C75BA" w:rsidRDefault="002C75BA" w:rsidP="002C75BA">
      <w:pPr>
        <w:pStyle w:val="HTML"/>
        <w:shd w:val="clear" w:color="auto" w:fill="2B2B2B"/>
        <w:rPr>
          <w:rFonts w:ascii="Consolas" w:hAnsi="Consolas"/>
          <w:color w:val="FFC66D"/>
          <w:lang w:val="en-US"/>
        </w:rPr>
      </w:pPr>
    </w:p>
    <w:p w14:paraId="5ED91203" w14:textId="143AA193" w:rsidR="002C75BA" w:rsidRPr="002C75BA" w:rsidRDefault="002C75BA" w:rsidP="002C75BA">
      <w:pPr>
        <w:pStyle w:val="HTML"/>
        <w:shd w:val="clear" w:color="auto" w:fill="2B2B2B"/>
        <w:rPr>
          <w:rFonts w:ascii="Consolas" w:hAnsi="Consolas"/>
          <w:color w:val="A9B7C6"/>
          <w:lang w:val="en-US"/>
        </w:rPr>
      </w:pPr>
      <w:proofErr w:type="spellStart"/>
      <w:r>
        <w:rPr>
          <w:rFonts w:ascii="Consolas" w:hAnsi="Consolas"/>
          <w:color w:val="FFC66D"/>
        </w:rPr>
        <w:t>train_</w:t>
      </w:r>
      <w:proofErr w:type="gramStart"/>
      <w:r>
        <w:rPr>
          <w:rFonts w:ascii="Consolas" w:hAnsi="Consolas"/>
          <w:color w:val="FFC66D"/>
        </w:rPr>
        <w:t>model</w:t>
      </w:r>
      <w:proofErr w:type="spellEnd"/>
      <w:r>
        <w:rPr>
          <w:rFonts w:ascii="Consolas" w:hAnsi="Consolas"/>
          <w:color w:val="FFC66D"/>
          <w:lang w:val="en-US"/>
        </w:rPr>
        <w:t>(</w:t>
      </w:r>
      <w:proofErr w:type="gramEnd"/>
      <w:r>
        <w:rPr>
          <w:rFonts w:ascii="Consolas" w:hAnsi="Consolas"/>
          <w:color w:val="FFC66D"/>
          <w:lang w:val="en-US"/>
        </w:rPr>
        <w:t>)</w:t>
      </w:r>
    </w:p>
    <w:p w14:paraId="7BADCB2D" w14:textId="143AA193" w:rsidR="002C75BA" w:rsidRPr="002C75BA" w:rsidRDefault="002C75BA" w:rsidP="002C7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66D"/>
          <w:sz w:val="20"/>
          <w:szCs w:val="20"/>
          <w:lang w:val="en-US" w:eastAsia="ru-RU"/>
        </w:rPr>
      </w:pPr>
    </w:p>
    <w:p w14:paraId="3BD4932A" w14:textId="0BF8A6C6" w:rsidR="002C75BA" w:rsidRDefault="002C75BA" w:rsidP="002C7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66D"/>
          <w:sz w:val="20"/>
          <w:szCs w:val="20"/>
          <w:lang w:val="en-US" w:eastAsia="ru-RU"/>
        </w:rPr>
      </w:pPr>
      <w:proofErr w:type="spellStart"/>
      <w:r>
        <w:rPr>
          <w:rFonts w:ascii="Consolas" w:eastAsia="Times New Roman" w:hAnsi="Consolas" w:cs="Courier New"/>
          <w:color w:val="FFC66D"/>
          <w:sz w:val="20"/>
          <w:szCs w:val="20"/>
          <w:lang w:val="en-US" w:eastAsia="ru-RU"/>
        </w:rPr>
        <w:t>test_</w:t>
      </w:r>
      <w:proofErr w:type="gramStart"/>
      <w:r>
        <w:rPr>
          <w:rFonts w:ascii="Consolas" w:eastAsia="Times New Roman" w:hAnsi="Consolas" w:cs="Courier New"/>
          <w:color w:val="FFC66D"/>
          <w:sz w:val="20"/>
          <w:szCs w:val="20"/>
          <w:lang w:val="en-US" w:eastAsia="ru-RU"/>
        </w:rPr>
        <w:t>model</w:t>
      </w:r>
      <w:proofErr w:type="spellEnd"/>
      <w:r>
        <w:rPr>
          <w:rFonts w:ascii="Consolas" w:eastAsia="Times New Roman" w:hAnsi="Consolas" w:cs="Courier New"/>
          <w:color w:val="FFC66D"/>
          <w:sz w:val="20"/>
          <w:szCs w:val="20"/>
          <w:lang w:val="en-US" w:eastAsia="ru-RU"/>
        </w:rPr>
        <w:t>(</w:t>
      </w:r>
      <w:proofErr w:type="gramEnd"/>
      <w:r>
        <w:rPr>
          <w:rFonts w:ascii="Consolas" w:eastAsia="Times New Roman" w:hAnsi="Consolas" w:cs="Courier New"/>
          <w:color w:val="FFC66D"/>
          <w:sz w:val="20"/>
          <w:szCs w:val="20"/>
          <w:lang w:val="en-US" w:eastAsia="ru-RU"/>
        </w:rPr>
        <w:t>)</w:t>
      </w:r>
    </w:p>
    <w:p w14:paraId="5D22A10A" w14:textId="117A902A" w:rsidR="00B875A5" w:rsidRDefault="00B875A5" w:rsidP="002C7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66D"/>
          <w:sz w:val="20"/>
          <w:szCs w:val="20"/>
          <w:lang w:val="en-US" w:eastAsia="ru-RU"/>
        </w:rPr>
      </w:pPr>
    </w:p>
    <w:p w14:paraId="7390D4BE" w14:textId="55E0FD23" w:rsidR="00B875A5" w:rsidRDefault="00B875A5" w:rsidP="00B875A5">
      <w:pPr>
        <w:pStyle w:val="HTML"/>
        <w:shd w:val="clear" w:color="auto" w:fill="2B2B2B"/>
        <w:rPr>
          <w:rFonts w:ascii="Consolas" w:hAnsi="Consolas"/>
          <w:color w:val="A9B7C6"/>
        </w:rPr>
      </w:pPr>
      <w:proofErr w:type="spellStart"/>
      <w:r>
        <w:rPr>
          <w:rFonts w:ascii="Consolas" w:hAnsi="Consolas"/>
          <w:color w:val="FFC66D"/>
        </w:rPr>
        <w:t>numberOfEpochsChanged</w:t>
      </w:r>
      <w:proofErr w:type="spellEnd"/>
      <w:r>
        <w:rPr>
          <w:rFonts w:ascii="Consolas" w:hAnsi="Consolas"/>
          <w:color w:val="A9B7C6"/>
        </w:rPr>
        <w:t>(</w:t>
      </w:r>
      <w:proofErr w:type="spellStart"/>
      <w:r>
        <w:rPr>
          <w:rFonts w:ascii="Consolas" w:hAnsi="Consolas"/>
          <w:color w:val="94558D"/>
        </w:rPr>
        <w:t>self</w:t>
      </w:r>
      <w:proofErr w:type="spellEnd"/>
      <w:r>
        <w:rPr>
          <w:rFonts w:ascii="Consolas" w:hAnsi="Consolas"/>
          <w:color w:val="A9B7C6"/>
        </w:rPr>
        <w:t>)</w:t>
      </w:r>
    </w:p>
    <w:p w14:paraId="335BFCC2" w14:textId="2050147B" w:rsidR="00B875A5" w:rsidRDefault="00B875A5" w:rsidP="00B875A5">
      <w:pPr>
        <w:pStyle w:val="HTML"/>
        <w:shd w:val="clear" w:color="auto" w:fill="2B2B2B"/>
        <w:rPr>
          <w:rFonts w:ascii="Consolas" w:hAnsi="Consolas"/>
          <w:color w:val="A9B7C6"/>
        </w:rPr>
      </w:pPr>
    </w:p>
    <w:p w14:paraId="0AEA9491" w14:textId="6E60CFBE" w:rsidR="00B875A5" w:rsidRDefault="00B875A5" w:rsidP="00B875A5">
      <w:pPr>
        <w:pStyle w:val="HTML"/>
        <w:shd w:val="clear" w:color="auto" w:fill="2B2B2B"/>
        <w:rPr>
          <w:rFonts w:ascii="Consolas" w:hAnsi="Consolas"/>
          <w:color w:val="A9B7C6"/>
        </w:rPr>
      </w:pPr>
      <w:proofErr w:type="spellStart"/>
      <w:r>
        <w:rPr>
          <w:rFonts w:ascii="Consolas" w:hAnsi="Consolas"/>
          <w:color w:val="FFC66D"/>
        </w:rPr>
        <w:t>numberOfUnitsChanged</w:t>
      </w:r>
      <w:proofErr w:type="spellEnd"/>
      <w:r>
        <w:rPr>
          <w:rFonts w:ascii="Consolas" w:hAnsi="Consolas"/>
          <w:color w:val="A9B7C6"/>
        </w:rPr>
        <w:t>(</w:t>
      </w:r>
      <w:proofErr w:type="spellStart"/>
      <w:r>
        <w:rPr>
          <w:rFonts w:ascii="Consolas" w:hAnsi="Consolas"/>
          <w:color w:val="94558D"/>
        </w:rPr>
        <w:t>self</w:t>
      </w:r>
      <w:proofErr w:type="spellEnd"/>
      <w:r>
        <w:rPr>
          <w:rFonts w:ascii="Consolas" w:hAnsi="Consolas"/>
          <w:color w:val="A9B7C6"/>
        </w:rPr>
        <w:t>)</w:t>
      </w:r>
    </w:p>
    <w:p w14:paraId="3B2E6E67" w14:textId="14BB5428" w:rsidR="00B875A5" w:rsidRDefault="00B875A5" w:rsidP="00B875A5">
      <w:pPr>
        <w:pStyle w:val="HTML"/>
        <w:shd w:val="clear" w:color="auto" w:fill="2B2B2B"/>
        <w:rPr>
          <w:rFonts w:ascii="Consolas" w:hAnsi="Consolas"/>
          <w:color w:val="A9B7C6"/>
        </w:rPr>
      </w:pPr>
    </w:p>
    <w:p w14:paraId="7C846901" w14:textId="33DFF303" w:rsidR="00B875A5" w:rsidRDefault="00B875A5" w:rsidP="00B875A5">
      <w:pPr>
        <w:pStyle w:val="HTML"/>
        <w:shd w:val="clear" w:color="auto" w:fill="2B2B2B"/>
        <w:rPr>
          <w:rFonts w:ascii="Consolas" w:hAnsi="Consolas"/>
          <w:color w:val="A9B7C6"/>
        </w:rPr>
      </w:pPr>
      <w:proofErr w:type="spellStart"/>
      <w:r>
        <w:rPr>
          <w:rFonts w:ascii="Consolas" w:hAnsi="Consolas"/>
          <w:color w:val="FFC66D"/>
        </w:rPr>
        <w:t>numberOfLayersChanged</w:t>
      </w:r>
      <w:proofErr w:type="spellEnd"/>
      <w:r>
        <w:rPr>
          <w:rFonts w:ascii="Consolas" w:hAnsi="Consolas"/>
          <w:color w:val="A9B7C6"/>
        </w:rPr>
        <w:t>(</w:t>
      </w:r>
      <w:proofErr w:type="spellStart"/>
      <w:r>
        <w:rPr>
          <w:rFonts w:ascii="Consolas" w:hAnsi="Consolas"/>
          <w:color w:val="94558D"/>
        </w:rPr>
        <w:t>self</w:t>
      </w:r>
      <w:proofErr w:type="spellEnd"/>
      <w:r>
        <w:rPr>
          <w:rFonts w:ascii="Consolas" w:hAnsi="Consolas"/>
          <w:color w:val="A9B7C6"/>
        </w:rPr>
        <w:t>)</w:t>
      </w:r>
    </w:p>
    <w:p w14:paraId="317A8039" w14:textId="009BB2BD" w:rsidR="00B875A5" w:rsidRDefault="00B875A5" w:rsidP="00B875A5">
      <w:pPr>
        <w:pStyle w:val="HTML"/>
        <w:shd w:val="clear" w:color="auto" w:fill="2B2B2B"/>
        <w:rPr>
          <w:rFonts w:ascii="Consolas" w:hAnsi="Consolas"/>
          <w:color w:val="A9B7C6"/>
        </w:rPr>
      </w:pPr>
    </w:p>
    <w:p w14:paraId="25F94E36" w14:textId="38D0D733" w:rsidR="00B875A5" w:rsidRPr="002C75BA" w:rsidRDefault="00B875A5" w:rsidP="00B875A5">
      <w:pPr>
        <w:pStyle w:val="HTML"/>
        <w:shd w:val="clear" w:color="auto" w:fill="2B2B2B"/>
        <w:rPr>
          <w:rFonts w:ascii="Consolas" w:hAnsi="Consolas"/>
          <w:color w:val="A9B7C6"/>
        </w:rPr>
      </w:pPr>
      <w:proofErr w:type="spellStart"/>
      <w:proofErr w:type="gramStart"/>
      <w:r>
        <w:rPr>
          <w:rFonts w:ascii="Consolas" w:hAnsi="Consolas"/>
          <w:color w:val="FFC66D"/>
        </w:rPr>
        <w:t>start</w:t>
      </w:r>
      <w:proofErr w:type="spellEnd"/>
      <w:r>
        <w:rPr>
          <w:rFonts w:ascii="Consolas" w:hAnsi="Consolas"/>
          <w:color w:val="A9B7C6"/>
        </w:rPr>
        <w:t>(</w:t>
      </w:r>
      <w:proofErr w:type="gramEnd"/>
      <w:r>
        <w:rPr>
          <w:rFonts w:ascii="Consolas" w:hAnsi="Consolas"/>
          <w:color w:val="A9B7C6"/>
        </w:rPr>
        <w:t>)</w:t>
      </w:r>
    </w:p>
    <w:p w14:paraId="74ECCE1E" w14:textId="50F0E3E7" w:rsidR="00B875A5" w:rsidRDefault="00B875A5" w:rsidP="002C75BA">
      <w:pPr>
        <w:ind w:left="360"/>
        <w:rPr>
          <w:lang w:val="en-US"/>
        </w:rPr>
      </w:pPr>
    </w:p>
    <w:p w14:paraId="4463F50D" w14:textId="2CC6C135" w:rsidR="00B875A5" w:rsidRDefault="00B875A5" w:rsidP="002C75BA">
      <w:pPr>
        <w:ind w:left="360"/>
        <w:rPr>
          <w:lang w:val="en-US"/>
        </w:rPr>
      </w:pPr>
      <w:r>
        <w:rPr>
          <w:lang w:val="en-US"/>
        </w:rPr>
        <w:t>The TEST_1 checks if the data is loaded and created correctly.</w:t>
      </w:r>
    </w:p>
    <w:p w14:paraId="5FEECD1E" w14:textId="53031D59" w:rsidR="00B875A5" w:rsidRDefault="00B875A5" w:rsidP="00B875A5">
      <w:pPr>
        <w:ind w:left="360"/>
        <w:rPr>
          <w:lang w:val="en-US"/>
        </w:rPr>
      </w:pPr>
      <w:r>
        <w:rPr>
          <w:lang w:val="en-US"/>
        </w:rPr>
        <w:t>The TES</w:t>
      </w:r>
      <w:r>
        <w:rPr>
          <w:lang w:val="en-US"/>
        </w:rPr>
        <w:t>T_2 checks if the model is created</w:t>
      </w:r>
    </w:p>
    <w:p w14:paraId="3989B5E0" w14:textId="43D940C8" w:rsidR="00B875A5" w:rsidRDefault="00B875A5" w:rsidP="00B875A5">
      <w:pPr>
        <w:ind w:left="360"/>
        <w:rPr>
          <w:lang w:val="en-US"/>
        </w:rPr>
      </w:pPr>
      <w:r>
        <w:rPr>
          <w:lang w:val="en-US"/>
        </w:rPr>
        <w:t>The TES</w:t>
      </w:r>
      <w:r>
        <w:rPr>
          <w:lang w:val="en-US"/>
        </w:rPr>
        <w:t>T_3</w:t>
      </w:r>
      <w:r>
        <w:rPr>
          <w:lang w:val="en-US"/>
        </w:rPr>
        <w:t xml:space="preserve"> checks if</w:t>
      </w:r>
      <w:r>
        <w:rPr>
          <w:lang w:val="en-US"/>
        </w:rPr>
        <w:t xml:space="preserve"> the train procedure is passed and the model if saved after its finished</w:t>
      </w:r>
    </w:p>
    <w:p w14:paraId="00970756" w14:textId="54836DC5" w:rsidR="00B875A5" w:rsidRDefault="00B875A5" w:rsidP="00B875A5">
      <w:pPr>
        <w:ind w:left="360"/>
        <w:rPr>
          <w:lang w:val="en-US"/>
        </w:rPr>
      </w:pPr>
      <w:r>
        <w:rPr>
          <w:lang w:val="en-US"/>
        </w:rPr>
        <w:t>The TES</w:t>
      </w:r>
      <w:r>
        <w:rPr>
          <w:lang w:val="en-US"/>
        </w:rPr>
        <w:t>T_4</w:t>
      </w:r>
      <w:r>
        <w:rPr>
          <w:lang w:val="en-US"/>
        </w:rPr>
        <w:t xml:space="preserve"> checks if</w:t>
      </w:r>
      <w:r>
        <w:rPr>
          <w:lang w:val="en-US"/>
        </w:rPr>
        <w:t xml:space="preserve"> the model is passing testing and prediction phase, that values of accuracy and loss are calculated</w:t>
      </w:r>
    </w:p>
    <w:p w14:paraId="5116F8B4" w14:textId="0F4772CF" w:rsidR="00B875A5" w:rsidRDefault="00B875A5" w:rsidP="00B875A5">
      <w:pPr>
        <w:ind w:left="360"/>
        <w:rPr>
          <w:lang w:val="en-US"/>
        </w:rPr>
      </w:pPr>
      <w:r>
        <w:rPr>
          <w:lang w:val="en-US"/>
        </w:rPr>
        <w:t xml:space="preserve">The TEST_5 checks if during the GUI epochs field </w:t>
      </w:r>
      <w:proofErr w:type="gramStart"/>
      <w:r>
        <w:rPr>
          <w:lang w:val="en-US"/>
        </w:rPr>
        <w:t>modification</w:t>
      </w:r>
      <w:proofErr w:type="gramEnd"/>
      <w:r>
        <w:rPr>
          <w:lang w:val="en-US"/>
        </w:rPr>
        <w:t xml:space="preserve"> the global parameter EPOCHS is changed.</w:t>
      </w:r>
    </w:p>
    <w:p w14:paraId="277BB6C5" w14:textId="4F21128E" w:rsidR="00B875A5" w:rsidRPr="002C75BA" w:rsidRDefault="00B875A5" w:rsidP="00B875A5">
      <w:pPr>
        <w:ind w:left="360"/>
        <w:rPr>
          <w:lang w:val="en-US"/>
        </w:rPr>
      </w:pPr>
      <w:r>
        <w:rPr>
          <w:lang w:val="en-US"/>
        </w:rPr>
        <w:t>The TEST_</w:t>
      </w:r>
      <w:r>
        <w:rPr>
          <w:lang w:val="en-US"/>
        </w:rPr>
        <w:t>6</w:t>
      </w:r>
      <w:r>
        <w:rPr>
          <w:lang w:val="en-US"/>
        </w:rPr>
        <w:t xml:space="preserve"> checks if during the GUI </w:t>
      </w:r>
      <w:proofErr w:type="gramStart"/>
      <w:r>
        <w:rPr>
          <w:lang w:val="en-US"/>
        </w:rPr>
        <w:t>units</w:t>
      </w:r>
      <w:proofErr w:type="gramEnd"/>
      <w:r>
        <w:rPr>
          <w:lang w:val="en-US"/>
        </w:rPr>
        <w:t xml:space="preserve"> field </w:t>
      </w:r>
      <w:r>
        <w:rPr>
          <w:lang w:val="en-US"/>
        </w:rPr>
        <w:t>modification</w:t>
      </w:r>
      <w:r>
        <w:rPr>
          <w:lang w:val="en-US"/>
        </w:rPr>
        <w:t xml:space="preserve"> the globa</w:t>
      </w:r>
      <w:r>
        <w:rPr>
          <w:lang w:val="en-US"/>
        </w:rPr>
        <w:t>l parameter</w:t>
      </w:r>
      <w:r>
        <w:rPr>
          <w:lang w:val="en-US"/>
        </w:rPr>
        <w:t xml:space="preserve"> </w:t>
      </w:r>
      <w:r>
        <w:rPr>
          <w:lang w:val="en-US"/>
        </w:rPr>
        <w:t>UNITS</w:t>
      </w:r>
      <w:r>
        <w:rPr>
          <w:lang w:val="en-US"/>
        </w:rPr>
        <w:t xml:space="preserve"> is changed.</w:t>
      </w:r>
    </w:p>
    <w:p w14:paraId="7019FF1A" w14:textId="07A43C96" w:rsidR="00B875A5" w:rsidRDefault="00B875A5" w:rsidP="00B875A5">
      <w:pPr>
        <w:ind w:left="360"/>
        <w:rPr>
          <w:lang w:val="en-US"/>
        </w:rPr>
      </w:pPr>
      <w:r>
        <w:rPr>
          <w:lang w:val="en-US"/>
        </w:rPr>
        <w:t>The TEST_</w:t>
      </w:r>
      <w:r>
        <w:rPr>
          <w:lang w:val="en-US"/>
        </w:rPr>
        <w:t>7</w:t>
      </w:r>
      <w:r>
        <w:rPr>
          <w:lang w:val="en-US"/>
        </w:rPr>
        <w:t xml:space="preserve"> checks if during the GUI epochs field </w:t>
      </w:r>
      <w:proofErr w:type="gramStart"/>
      <w:r>
        <w:rPr>
          <w:lang w:val="en-US"/>
        </w:rPr>
        <w:t>modification</w:t>
      </w:r>
      <w:proofErr w:type="gramEnd"/>
      <w:r>
        <w:rPr>
          <w:lang w:val="en-US"/>
        </w:rPr>
        <w:t xml:space="preserve"> the globa</w:t>
      </w:r>
      <w:r>
        <w:rPr>
          <w:lang w:val="en-US"/>
        </w:rPr>
        <w:t>l parameter</w:t>
      </w:r>
      <w:r>
        <w:rPr>
          <w:lang w:val="en-US"/>
        </w:rPr>
        <w:t xml:space="preserve"> </w:t>
      </w:r>
      <w:r>
        <w:rPr>
          <w:lang w:val="en-US"/>
        </w:rPr>
        <w:t>N_LAYERS</w:t>
      </w:r>
      <w:r>
        <w:rPr>
          <w:lang w:val="en-US"/>
        </w:rPr>
        <w:t xml:space="preserve"> is changed.</w:t>
      </w:r>
    </w:p>
    <w:p w14:paraId="6E964CFB" w14:textId="5B025485" w:rsidR="00B875A5" w:rsidRPr="002C75BA" w:rsidRDefault="00B875A5" w:rsidP="00B875A5">
      <w:pPr>
        <w:ind w:left="360"/>
        <w:rPr>
          <w:lang w:val="en-US"/>
        </w:rPr>
      </w:pPr>
      <w:r>
        <w:rPr>
          <w:lang w:val="en-US"/>
        </w:rPr>
        <w:t>The TEST_</w:t>
      </w:r>
      <w:r>
        <w:rPr>
          <w:lang w:val="en-US"/>
        </w:rPr>
        <w:t>8</w:t>
      </w:r>
      <w:r>
        <w:rPr>
          <w:lang w:val="en-US"/>
        </w:rPr>
        <w:t xml:space="preserve"> checks if during the GUI </w:t>
      </w:r>
      <w:r>
        <w:rPr>
          <w:lang w:val="en-US"/>
        </w:rPr>
        <w:t>is initialized and pops up to the user.</w:t>
      </w:r>
    </w:p>
    <w:p w14:paraId="42B4F2ED" w14:textId="77777777" w:rsidR="00B875A5" w:rsidRPr="002C75BA" w:rsidRDefault="00B875A5" w:rsidP="00B875A5">
      <w:pPr>
        <w:ind w:left="360"/>
        <w:rPr>
          <w:lang w:val="en-US"/>
        </w:rPr>
      </w:pPr>
    </w:p>
    <w:p w14:paraId="03336808" w14:textId="3F94202F" w:rsidR="00B875A5" w:rsidRDefault="00B875A5" w:rsidP="00B875A5">
      <w:pPr>
        <w:ind w:left="360"/>
        <w:rPr>
          <w:lang w:val="en-US"/>
        </w:rPr>
      </w:pPr>
    </w:p>
    <w:p w14:paraId="30A38FEE" w14:textId="698BB959" w:rsidR="00732F50" w:rsidRDefault="00732F50" w:rsidP="00B875A5">
      <w:pPr>
        <w:ind w:left="360"/>
        <w:rPr>
          <w:lang w:val="en-US"/>
        </w:rPr>
      </w:pPr>
    </w:p>
    <w:p w14:paraId="374EE7B5" w14:textId="77777777" w:rsidR="00732F50" w:rsidRDefault="00732F50" w:rsidP="00732F50">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lastRenderedPageBreak/>
        <w:t>parameters.py</w:t>
      </w:r>
    </w:p>
    <w:p w14:paraId="691BCCD7" w14:textId="77777777" w:rsidR="00732F50" w:rsidRPr="0099315E" w:rsidRDefault="00732F50" w:rsidP="00732F50">
      <w:pPr>
        <w:rPr>
          <w:rFonts w:asciiTheme="minorHAnsi" w:eastAsia="Times New Roman" w:hAnsiTheme="minorHAnsi" w:cstheme="minorHAnsi"/>
          <w:sz w:val="24"/>
          <w:szCs w:val="24"/>
          <w:lang w:val="en-US" w:eastAsia="ru-RU"/>
        </w:rPr>
      </w:pPr>
      <w:r w:rsidRPr="008E5BE5">
        <w:rPr>
          <w:rFonts w:asciiTheme="minorHAnsi" w:eastAsia="Times New Roman" w:hAnsiTheme="minorHAnsi" w:cstheme="minorHAnsi"/>
          <w:sz w:val="24"/>
          <w:szCs w:val="24"/>
          <w:lang w:val="en-US" w:eastAsia="ru-RU"/>
        </w:rPr>
        <w:t>Below the global parameters are defined for the program. It includes the settings of LSTM network, testing procedure and other useful parameters.</w:t>
      </w:r>
    </w:p>
    <w:p w14:paraId="6A8E35E2" w14:textId="77777777" w:rsidR="00732F50" w:rsidRPr="00BE2C9F" w:rsidRDefault="00732F50" w:rsidP="00732F50">
      <w:pPr>
        <w:rPr>
          <w:lang w:val="en-US"/>
        </w:rPr>
      </w:pPr>
    </w:p>
    <w:p w14:paraId="6CB620E0" w14:textId="77777777" w:rsidR="00732F50" w:rsidRDefault="00732F50" w:rsidP="00732F50">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stock_prediction.py</w:t>
      </w:r>
    </w:p>
    <w:p w14:paraId="2218224B" w14:textId="77777777" w:rsidR="00732F50" w:rsidRDefault="00732F50" w:rsidP="00732F50">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The below script servers as a help for the main function. The first function in it</w:t>
      </w:r>
    </w:p>
    <w:p w14:paraId="12E866E6" w14:textId="77777777" w:rsidR="00732F50" w:rsidRPr="0099315E" w:rsidRDefault="00732F50" w:rsidP="00732F50">
      <w:pPr>
        <w:rPr>
          <w:rFonts w:asciiTheme="minorHAnsi" w:eastAsia="Times New Roman" w:hAnsiTheme="minorHAnsi" w:cstheme="minorHAnsi"/>
          <w:sz w:val="24"/>
          <w:szCs w:val="24"/>
          <w:lang w:val="en-US" w:eastAsia="ru-RU"/>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load_data</w:t>
      </w:r>
      <w:proofErr w:type="spellEnd"/>
      <w:r w:rsidRPr="007D05D2">
        <w:rPr>
          <w:rFonts w:ascii="Consolas" w:hAnsi="Consolas"/>
          <w:color w:val="A9B7C6"/>
          <w:lang w:val="en-US"/>
        </w:rPr>
        <w:t>(ticker</w:t>
      </w:r>
      <w:r w:rsidRPr="007D05D2">
        <w:rPr>
          <w:rFonts w:ascii="Consolas" w:hAnsi="Consolas"/>
          <w:color w:val="CC7832"/>
          <w:lang w:val="en-US"/>
        </w:rPr>
        <w:t xml:space="preserve">, </w:t>
      </w:r>
      <w:proofErr w:type="spellStart"/>
      <w:r w:rsidRPr="007D05D2">
        <w:rPr>
          <w:rFonts w:ascii="Consolas" w:hAnsi="Consolas"/>
          <w:color w:val="A9B7C6"/>
          <w:lang w:val="en-US"/>
        </w:rPr>
        <w:t>n_steps</w:t>
      </w:r>
      <w:proofErr w:type="spellEnd"/>
      <w:r w:rsidRPr="007D05D2">
        <w:rPr>
          <w:rFonts w:ascii="Consolas" w:hAnsi="Consolas"/>
          <w:color w:val="A9B7C6"/>
          <w:lang w:val="en-US"/>
        </w:rPr>
        <w:t>=</w:t>
      </w:r>
      <w:r w:rsidRPr="007D05D2">
        <w:rPr>
          <w:rFonts w:ascii="Consolas" w:hAnsi="Consolas"/>
          <w:color w:val="6897BB"/>
          <w:lang w:val="en-US"/>
        </w:rPr>
        <w:t>50</w:t>
      </w:r>
      <w:r w:rsidRPr="007D05D2">
        <w:rPr>
          <w:rFonts w:ascii="Consolas" w:hAnsi="Consolas"/>
          <w:color w:val="CC7832"/>
          <w:lang w:val="en-US"/>
        </w:rPr>
        <w:t xml:space="preserve">, </w:t>
      </w:r>
      <w:r w:rsidRPr="007D05D2">
        <w:rPr>
          <w:rFonts w:ascii="Consolas" w:hAnsi="Consolas"/>
          <w:color w:val="A9B7C6"/>
          <w:lang w:val="en-US"/>
        </w:rPr>
        <w:t>scale=</w:t>
      </w:r>
      <w:r w:rsidRPr="007D05D2">
        <w:rPr>
          <w:rFonts w:ascii="Consolas" w:hAnsi="Consolas"/>
          <w:color w:val="CC7832"/>
          <w:lang w:val="en-US"/>
        </w:rPr>
        <w:t xml:space="preserve">True, </w:t>
      </w:r>
      <w:r w:rsidRPr="007D05D2">
        <w:rPr>
          <w:rFonts w:ascii="Consolas" w:hAnsi="Consolas"/>
          <w:color w:val="72737A"/>
          <w:lang w:val="en-US"/>
        </w:rPr>
        <w:t>shuffle=True</w:t>
      </w:r>
      <w:r w:rsidRPr="007D05D2">
        <w:rPr>
          <w:rFonts w:ascii="Consolas" w:hAnsi="Consolas"/>
          <w:color w:val="CC7832"/>
          <w:lang w:val="en-US"/>
        </w:rPr>
        <w:t xml:space="preserve">, </w:t>
      </w:r>
      <w:proofErr w:type="spellStart"/>
      <w:r w:rsidRPr="007D05D2">
        <w:rPr>
          <w:rFonts w:ascii="Consolas" w:hAnsi="Consolas"/>
          <w:color w:val="A9B7C6"/>
          <w:lang w:val="en-US"/>
        </w:rPr>
        <w:t>lookup_step</w:t>
      </w:r>
      <w:proofErr w:type="spellEnd"/>
      <w:r w:rsidRPr="007D05D2">
        <w:rPr>
          <w:rFonts w:ascii="Consolas" w:hAnsi="Consolas"/>
          <w:color w:val="A9B7C6"/>
          <w:lang w:val="en-US"/>
        </w:rPr>
        <w:t>=</w:t>
      </w:r>
      <w:r w:rsidRPr="007D05D2">
        <w:rPr>
          <w:rFonts w:ascii="Consolas" w:hAnsi="Consolas"/>
          <w:color w:val="6897BB"/>
          <w:lang w:val="en-US"/>
        </w:rPr>
        <w:t>1</w:t>
      </w:r>
      <w:r w:rsidRPr="007D05D2">
        <w:rPr>
          <w:rFonts w:ascii="Consolas" w:hAnsi="Consolas"/>
          <w:color w:val="CC7832"/>
          <w:lang w:val="en-US"/>
        </w:rPr>
        <w:t>,</w:t>
      </w:r>
      <w:r w:rsidRPr="007D05D2">
        <w:rPr>
          <w:rFonts w:ascii="Consolas" w:hAnsi="Consolas"/>
          <w:color w:val="CC7832"/>
          <w:lang w:val="en-US"/>
        </w:rPr>
        <w:br/>
        <w:t xml:space="preserve">              </w:t>
      </w:r>
      <w:proofErr w:type="spellStart"/>
      <w:r w:rsidRPr="007D05D2">
        <w:rPr>
          <w:rFonts w:ascii="Consolas" w:hAnsi="Consolas"/>
          <w:color w:val="72737A"/>
          <w:lang w:val="en-US"/>
        </w:rPr>
        <w:t>test_size</w:t>
      </w:r>
      <w:proofErr w:type="spellEnd"/>
      <w:r w:rsidRPr="007D05D2">
        <w:rPr>
          <w:rFonts w:ascii="Consolas" w:hAnsi="Consolas"/>
          <w:color w:val="72737A"/>
          <w:lang w:val="en-US"/>
        </w:rPr>
        <w:t>=0.2</w:t>
      </w:r>
      <w:r w:rsidRPr="007D05D2">
        <w:rPr>
          <w:rFonts w:ascii="Consolas" w:hAnsi="Consolas"/>
          <w:color w:val="CC7832"/>
          <w:lang w:val="en-US"/>
        </w:rPr>
        <w:t xml:space="preserve">, </w:t>
      </w:r>
      <w:proofErr w:type="spellStart"/>
      <w:r w:rsidRPr="007D05D2">
        <w:rPr>
          <w:rFonts w:ascii="Consolas" w:hAnsi="Consolas"/>
          <w:color w:val="A9B7C6"/>
          <w:lang w:val="en-US"/>
        </w:rPr>
        <w:t>feature_columns</w:t>
      </w:r>
      <w:proofErr w:type="spellEnd"/>
      <w:r w:rsidRPr="007D05D2">
        <w:rPr>
          <w:rFonts w:ascii="Consolas" w:hAnsi="Consolas"/>
          <w:color w:val="A9B7C6"/>
          <w:lang w:val="en-US"/>
        </w:rPr>
        <w:t>=[</w:t>
      </w:r>
      <w:r w:rsidRPr="007D05D2">
        <w:rPr>
          <w:rFonts w:ascii="Consolas" w:hAnsi="Consolas"/>
          <w:color w:val="6A8759"/>
          <w:lang w:val="en-US"/>
        </w:rPr>
        <w:t>'High'</w:t>
      </w:r>
      <w:r w:rsidRPr="007D05D2">
        <w:rPr>
          <w:rFonts w:ascii="Consolas" w:hAnsi="Consolas"/>
          <w:color w:val="CC7832"/>
          <w:lang w:val="en-US"/>
        </w:rPr>
        <w:t xml:space="preserve">, </w:t>
      </w:r>
      <w:r w:rsidRPr="007D05D2">
        <w:rPr>
          <w:rFonts w:ascii="Consolas" w:hAnsi="Consolas"/>
          <w:color w:val="6A8759"/>
          <w:lang w:val="en-US"/>
        </w:rPr>
        <w:t>'Low'</w:t>
      </w:r>
      <w:r w:rsidRPr="007D05D2">
        <w:rPr>
          <w:rFonts w:ascii="Consolas" w:hAnsi="Consolas"/>
          <w:color w:val="CC7832"/>
          <w:lang w:val="en-US"/>
        </w:rPr>
        <w:t xml:space="preserve">, </w:t>
      </w:r>
      <w:r w:rsidRPr="007D05D2">
        <w:rPr>
          <w:rFonts w:ascii="Consolas" w:hAnsi="Consolas"/>
          <w:color w:val="6A8759"/>
          <w:lang w:val="en-US"/>
        </w:rPr>
        <w:t>'Open'</w:t>
      </w:r>
      <w:r w:rsidRPr="007D05D2">
        <w:rPr>
          <w:rFonts w:ascii="Consolas" w:hAnsi="Consolas"/>
          <w:color w:val="CC7832"/>
          <w:lang w:val="en-US"/>
        </w:rPr>
        <w:t xml:space="preserve">, </w:t>
      </w:r>
      <w:r w:rsidRPr="007D05D2">
        <w:rPr>
          <w:rFonts w:ascii="Consolas" w:hAnsi="Consolas"/>
          <w:color w:val="6A8759"/>
          <w:lang w:val="en-US"/>
        </w:rPr>
        <w:t>'Close'</w:t>
      </w:r>
      <w:r w:rsidRPr="007D05D2">
        <w:rPr>
          <w:rFonts w:ascii="Consolas" w:hAnsi="Consolas"/>
          <w:color w:val="CC7832"/>
          <w:lang w:val="en-US"/>
        </w:rPr>
        <w:t xml:space="preserve">, </w:t>
      </w:r>
      <w:r w:rsidRPr="007D05D2">
        <w:rPr>
          <w:rFonts w:ascii="Consolas" w:hAnsi="Consolas"/>
          <w:color w:val="6A8759"/>
          <w:lang w:val="en-US"/>
        </w:rPr>
        <w:t>'Volume'</w:t>
      </w:r>
      <w:r w:rsidRPr="007D05D2">
        <w:rPr>
          <w:rFonts w:ascii="Consolas" w:hAnsi="Consolas"/>
          <w:color w:val="A9B7C6"/>
          <w:lang w:val="en-US"/>
        </w:rPr>
        <w:t>]):</w:t>
      </w:r>
      <w:r w:rsidRPr="007D05D2">
        <w:rPr>
          <w:rFonts w:ascii="Consolas" w:hAnsi="Consolas"/>
          <w:color w:val="A9B7C6"/>
          <w:lang w:val="en-US"/>
        </w:rPr>
        <w:br/>
      </w:r>
      <w:r>
        <w:rPr>
          <w:rFonts w:eastAsia="Times New Roman" w:cstheme="minorHAnsi"/>
          <w:sz w:val="24"/>
          <w:szCs w:val="24"/>
          <w:lang w:val="en-US" w:eastAsia="ru-RU"/>
        </w:rPr>
        <w:t xml:space="preserve">The function </w:t>
      </w:r>
      <w:proofErr w:type="spellStart"/>
      <w:r w:rsidRPr="008E5BE5">
        <w:rPr>
          <w:rFonts w:asciiTheme="minorHAnsi" w:eastAsia="Times New Roman" w:hAnsiTheme="minorHAnsi" w:cstheme="minorHAnsi"/>
          <w:sz w:val="24"/>
          <w:szCs w:val="24"/>
          <w:lang w:val="en-US" w:eastAsia="ru-RU"/>
        </w:rPr>
        <w:t>load_data</w:t>
      </w:r>
      <w:proofErr w:type="spellEnd"/>
      <w:r w:rsidRPr="008E5BE5">
        <w:rPr>
          <w:rFonts w:asciiTheme="minorHAnsi" w:eastAsia="Times New Roman" w:hAnsiTheme="minorHAnsi" w:cstheme="minorHAnsi"/>
          <w:sz w:val="24"/>
          <w:szCs w:val="24"/>
          <w:lang w:val="en-US" w:eastAsia="ru-RU"/>
        </w:rPr>
        <w:t xml:space="preserve"> downloads the dataset from WIG_20 and transforms the data into the form comprehensive for the network.</w:t>
      </w:r>
      <w:r>
        <w:rPr>
          <w:rFonts w:eastAsia="Times New Roman" w:cstheme="minorHAnsi"/>
          <w:sz w:val="24"/>
          <w:szCs w:val="24"/>
          <w:lang w:val="en-US" w:eastAsia="ru-RU"/>
        </w:rPr>
        <w:t xml:space="preserve"> </w:t>
      </w:r>
      <w:r w:rsidRPr="0099315E">
        <w:rPr>
          <w:rFonts w:asciiTheme="minorHAnsi" w:eastAsia="Times New Roman" w:hAnsiTheme="minorHAnsi" w:cstheme="minorHAnsi"/>
          <w:sz w:val="24"/>
          <w:szCs w:val="24"/>
          <w:lang w:val="en-US" w:eastAsia="ru-RU"/>
        </w:rPr>
        <w:t>The result of the function and the way the data will look like depends on the parameters provided. The specific feature columns can be set. The dataset can be shuffled or not.</w:t>
      </w:r>
    </w:p>
    <w:p w14:paraId="78C03C40" w14:textId="77777777" w:rsidR="00732F50" w:rsidRDefault="00732F50" w:rsidP="00732F50">
      <w:pPr>
        <w:rPr>
          <w:rFonts w:eastAsia="Times New Roman" w:cstheme="minorHAnsi"/>
          <w:sz w:val="24"/>
          <w:szCs w:val="24"/>
          <w:lang w:val="en-US" w:eastAsia="ru-RU"/>
        </w:rPr>
      </w:pPr>
    </w:p>
    <w:p w14:paraId="01D45405" w14:textId="77777777" w:rsidR="00732F50" w:rsidRPr="008E5BE5" w:rsidRDefault="00732F50" w:rsidP="00732F50">
      <w:pPr>
        <w:rPr>
          <w:rFonts w:asciiTheme="minorHAnsi" w:eastAsia="Times New Roman" w:hAnsiTheme="minorHAnsi" w:cstheme="minorHAnsi"/>
          <w:sz w:val="24"/>
          <w:szCs w:val="24"/>
          <w:lang w:val="en-US" w:eastAsia="ru-RU"/>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create_model</w:t>
      </w:r>
      <w:proofErr w:type="spellEnd"/>
      <w:r w:rsidRPr="007D05D2">
        <w:rPr>
          <w:rFonts w:ascii="Consolas" w:hAnsi="Consolas"/>
          <w:color w:val="A9B7C6"/>
          <w:lang w:val="en-US"/>
        </w:rPr>
        <w:t>(</w:t>
      </w:r>
      <w:proofErr w:type="spellStart"/>
      <w:r w:rsidRPr="007D05D2">
        <w:rPr>
          <w:rFonts w:ascii="Consolas" w:hAnsi="Consolas"/>
          <w:color w:val="A9B7C6"/>
          <w:lang w:val="en-US"/>
        </w:rPr>
        <w:t>input_length</w:t>
      </w:r>
      <w:proofErr w:type="spellEnd"/>
      <w:r w:rsidRPr="007D05D2">
        <w:rPr>
          <w:rFonts w:ascii="Consolas" w:hAnsi="Consolas"/>
          <w:color w:val="CC7832"/>
          <w:lang w:val="en-US"/>
        </w:rPr>
        <w:t xml:space="preserve">, </w:t>
      </w:r>
      <w:r w:rsidRPr="007D05D2">
        <w:rPr>
          <w:rFonts w:ascii="Consolas" w:hAnsi="Consolas"/>
          <w:color w:val="A9B7C6"/>
          <w:lang w:val="en-US"/>
        </w:rPr>
        <w:t>units=</w:t>
      </w:r>
      <w:r w:rsidRPr="007D05D2">
        <w:rPr>
          <w:rFonts w:ascii="Consolas" w:hAnsi="Consolas"/>
          <w:color w:val="6897BB"/>
          <w:lang w:val="en-US"/>
        </w:rPr>
        <w:t>256</w:t>
      </w:r>
      <w:r w:rsidRPr="007D05D2">
        <w:rPr>
          <w:rFonts w:ascii="Consolas" w:hAnsi="Consolas"/>
          <w:color w:val="CC7832"/>
          <w:lang w:val="en-US"/>
        </w:rPr>
        <w:t xml:space="preserve">, </w:t>
      </w:r>
      <w:r w:rsidRPr="007D05D2">
        <w:rPr>
          <w:rFonts w:ascii="Consolas" w:hAnsi="Consolas"/>
          <w:color w:val="A9B7C6"/>
          <w:lang w:val="en-US"/>
        </w:rPr>
        <w:t>cell=LSTM</w:t>
      </w:r>
      <w:r w:rsidRPr="007D05D2">
        <w:rPr>
          <w:rFonts w:ascii="Consolas" w:hAnsi="Consolas"/>
          <w:color w:val="CC7832"/>
          <w:lang w:val="en-US"/>
        </w:rPr>
        <w:t xml:space="preserve">, </w:t>
      </w:r>
      <w:proofErr w:type="spellStart"/>
      <w:r w:rsidRPr="007D05D2">
        <w:rPr>
          <w:rFonts w:ascii="Consolas" w:hAnsi="Consolas"/>
          <w:color w:val="A9B7C6"/>
          <w:lang w:val="en-US"/>
        </w:rPr>
        <w:t>n_layers</w:t>
      </w:r>
      <w:proofErr w:type="spellEnd"/>
      <w:r w:rsidRPr="007D05D2">
        <w:rPr>
          <w:rFonts w:ascii="Consolas" w:hAnsi="Consolas"/>
          <w:color w:val="A9B7C6"/>
          <w:lang w:val="en-US"/>
        </w:rPr>
        <w:t>=</w:t>
      </w:r>
      <w:r w:rsidRPr="007D05D2">
        <w:rPr>
          <w:rFonts w:ascii="Consolas" w:hAnsi="Consolas"/>
          <w:color w:val="6897BB"/>
          <w:lang w:val="en-US"/>
        </w:rPr>
        <w:t>2</w:t>
      </w:r>
      <w:r w:rsidRPr="007D05D2">
        <w:rPr>
          <w:rFonts w:ascii="Consolas" w:hAnsi="Consolas"/>
          <w:color w:val="CC7832"/>
          <w:lang w:val="en-US"/>
        </w:rPr>
        <w:t xml:space="preserve">, </w:t>
      </w:r>
      <w:r w:rsidRPr="007D05D2">
        <w:rPr>
          <w:rFonts w:ascii="Consolas" w:hAnsi="Consolas"/>
          <w:color w:val="A9B7C6"/>
          <w:lang w:val="en-US"/>
        </w:rPr>
        <w:t>dropout=</w:t>
      </w:r>
      <w:r w:rsidRPr="007D05D2">
        <w:rPr>
          <w:rFonts w:ascii="Consolas" w:hAnsi="Consolas"/>
          <w:color w:val="6897BB"/>
          <w:lang w:val="en-US"/>
        </w:rPr>
        <w:t>0.3</w:t>
      </w:r>
      <w:r w:rsidRPr="007D05D2">
        <w:rPr>
          <w:rFonts w:ascii="Consolas" w:hAnsi="Consolas"/>
          <w:color w:val="CC7832"/>
          <w:lang w:val="en-US"/>
        </w:rPr>
        <w:t>,</w:t>
      </w:r>
      <w:r w:rsidRPr="007D05D2">
        <w:rPr>
          <w:rFonts w:ascii="Consolas" w:hAnsi="Consolas"/>
          <w:color w:val="CC7832"/>
          <w:lang w:val="en-US"/>
        </w:rPr>
        <w:br/>
        <w:t xml:space="preserve">                 </w:t>
      </w:r>
      <w:r w:rsidRPr="007D05D2">
        <w:rPr>
          <w:rFonts w:ascii="Consolas" w:hAnsi="Consolas"/>
          <w:color w:val="A9B7C6"/>
          <w:lang w:val="en-US"/>
        </w:rPr>
        <w:t>loss=</w:t>
      </w:r>
      <w:r w:rsidRPr="007D05D2">
        <w:rPr>
          <w:rFonts w:ascii="Consolas" w:hAnsi="Consolas"/>
          <w:color w:val="6A8759"/>
          <w:lang w:val="en-US"/>
        </w:rPr>
        <w:t>"</w:t>
      </w:r>
      <w:proofErr w:type="spellStart"/>
      <w:r w:rsidRPr="007D05D2">
        <w:rPr>
          <w:rFonts w:ascii="Consolas" w:hAnsi="Consolas"/>
          <w:color w:val="6A8759"/>
          <w:lang w:val="en-US"/>
        </w:rPr>
        <w:t>mean_absolute_error</w:t>
      </w:r>
      <w:proofErr w:type="spellEnd"/>
      <w:r w:rsidRPr="007D05D2">
        <w:rPr>
          <w:rFonts w:ascii="Consolas" w:hAnsi="Consolas"/>
          <w:color w:val="6A8759"/>
          <w:lang w:val="en-US"/>
        </w:rPr>
        <w:t>"</w:t>
      </w:r>
      <w:r w:rsidRPr="007D05D2">
        <w:rPr>
          <w:rFonts w:ascii="Consolas" w:hAnsi="Consolas"/>
          <w:color w:val="CC7832"/>
          <w:lang w:val="en-US"/>
        </w:rPr>
        <w:t xml:space="preserve">, </w:t>
      </w:r>
      <w:r w:rsidRPr="007D05D2">
        <w:rPr>
          <w:rFonts w:ascii="Consolas" w:hAnsi="Consolas"/>
          <w:color w:val="A9B7C6"/>
          <w:lang w:val="en-US"/>
        </w:rPr>
        <w:t>optimizer=</w:t>
      </w:r>
      <w:r w:rsidRPr="007D05D2">
        <w:rPr>
          <w:rFonts w:ascii="Consolas" w:hAnsi="Consolas"/>
          <w:color w:val="6A8759"/>
          <w:lang w:val="en-US"/>
        </w:rPr>
        <w:t>"</w:t>
      </w:r>
      <w:proofErr w:type="spellStart"/>
      <w:r w:rsidRPr="007D05D2">
        <w:rPr>
          <w:rFonts w:ascii="Consolas" w:hAnsi="Consolas"/>
          <w:color w:val="6A8759"/>
          <w:lang w:val="en-US"/>
        </w:rPr>
        <w:t>rmsprop</w:t>
      </w:r>
      <w:proofErr w:type="spellEnd"/>
      <w:r w:rsidRPr="007D05D2">
        <w:rPr>
          <w:rFonts w:ascii="Consolas" w:hAnsi="Consolas"/>
          <w:color w:val="6A8759"/>
          <w:lang w:val="en-US"/>
        </w:rPr>
        <w:t>"</w:t>
      </w:r>
      <w:r>
        <w:rPr>
          <w:rFonts w:ascii="Consolas" w:hAnsi="Consolas"/>
          <w:color w:val="A9B7C6"/>
          <w:lang w:val="en-US"/>
        </w:rPr>
        <w:t>):</w:t>
      </w:r>
    </w:p>
    <w:p w14:paraId="49A80587" w14:textId="77777777" w:rsidR="00732F50" w:rsidRDefault="00732F50" w:rsidP="00732F50">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 xml:space="preserve">The function </w:t>
      </w:r>
      <w:proofErr w:type="spellStart"/>
      <w:proofErr w:type="gramStart"/>
      <w:r w:rsidRPr="008E5BE5">
        <w:rPr>
          <w:rFonts w:asciiTheme="minorHAnsi" w:eastAsia="Times New Roman" w:hAnsiTheme="minorHAnsi" w:cstheme="minorHAnsi"/>
          <w:sz w:val="24"/>
          <w:szCs w:val="24"/>
          <w:lang w:val="en-US" w:eastAsia="ru-RU"/>
        </w:rPr>
        <w:t>create</w:t>
      </w:r>
      <w:proofErr w:type="gramEnd"/>
      <w:r w:rsidRPr="008E5BE5">
        <w:rPr>
          <w:rFonts w:asciiTheme="minorHAnsi" w:eastAsia="Times New Roman" w:hAnsiTheme="minorHAnsi" w:cstheme="minorHAnsi"/>
          <w:sz w:val="24"/>
          <w:szCs w:val="24"/>
          <w:lang w:val="en-US" w:eastAsia="ru-RU"/>
        </w:rPr>
        <w:t>_model</w:t>
      </w:r>
      <w:proofErr w:type="spellEnd"/>
      <w:r w:rsidRPr="008E5BE5">
        <w:rPr>
          <w:rFonts w:asciiTheme="minorHAnsi" w:eastAsia="Times New Roman" w:hAnsiTheme="minorHAnsi" w:cstheme="minorHAnsi"/>
          <w:sz w:val="24"/>
          <w:szCs w:val="24"/>
          <w:lang w:val="en-US" w:eastAsia="ru-RU"/>
        </w:rPr>
        <w:t xml:space="preserve"> defines and initializes the network with the predefined settings.</w:t>
      </w:r>
    </w:p>
    <w:p w14:paraId="4DE8F159" w14:textId="77777777" w:rsidR="00732F50" w:rsidRDefault="00732F50" w:rsidP="00732F50">
      <w:pPr>
        <w:rPr>
          <w:rFonts w:asciiTheme="minorHAnsi" w:eastAsia="Times New Roman" w:hAnsiTheme="minorHAnsi" w:cstheme="minorHAnsi"/>
          <w:sz w:val="24"/>
          <w:szCs w:val="24"/>
          <w:lang w:val="en-US" w:eastAsia="ru-RU"/>
        </w:rPr>
      </w:pPr>
    </w:p>
    <w:p w14:paraId="7C7FC3FC" w14:textId="77777777" w:rsidR="00732F50" w:rsidRDefault="00732F50" w:rsidP="00732F50">
      <w:pPr>
        <w:rPr>
          <w:rFonts w:asciiTheme="minorHAnsi" w:eastAsia="Times New Roman" w:hAnsiTheme="minorHAnsi" w:cstheme="minorHAnsi"/>
          <w:sz w:val="24"/>
          <w:szCs w:val="24"/>
          <w:lang w:val="en-US" w:eastAsia="ru-RU"/>
        </w:rPr>
      </w:pPr>
    </w:p>
    <w:p w14:paraId="4C8EA6E3" w14:textId="77777777" w:rsidR="00732F50" w:rsidRDefault="00732F50" w:rsidP="00732F50">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start.py</w:t>
      </w:r>
    </w:p>
    <w:p w14:paraId="17A5348C" w14:textId="77777777" w:rsidR="00732F50" w:rsidRDefault="00732F50" w:rsidP="00732F50">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 xml:space="preserve">The main script is provided below. The function </w:t>
      </w:r>
      <w:proofErr w:type="spellStart"/>
      <w:r w:rsidRPr="008E5BE5">
        <w:rPr>
          <w:rFonts w:asciiTheme="minorHAnsi" w:eastAsia="Times New Roman" w:hAnsiTheme="minorHAnsi" w:cstheme="minorHAnsi"/>
          <w:sz w:val="24"/>
          <w:szCs w:val="24"/>
          <w:lang w:val="en-US" w:eastAsia="ru-RU"/>
        </w:rPr>
        <w:t>InitUT</w:t>
      </w:r>
      <w:proofErr w:type="spellEnd"/>
      <w:r w:rsidRPr="008E5BE5">
        <w:rPr>
          <w:rFonts w:asciiTheme="minorHAnsi" w:eastAsia="Times New Roman" w:hAnsiTheme="minorHAnsi" w:cstheme="minorHAnsi"/>
          <w:sz w:val="24"/>
          <w:szCs w:val="24"/>
          <w:lang w:val="en-US" w:eastAsia="ru-RU"/>
        </w:rPr>
        <w:t xml:space="preserve"> initializes the GUI of the application. Then two functions for each button click event are provided (Train and Test). </w:t>
      </w:r>
    </w:p>
    <w:p w14:paraId="37DDAFC8" w14:textId="77777777" w:rsidR="00732F50" w:rsidRDefault="00732F50" w:rsidP="00732F50">
      <w:pPr>
        <w:rPr>
          <w:rFonts w:asciiTheme="minorHAnsi" w:hAnsiTheme="minorHAnsi" w:cstheme="minorHAnsi"/>
          <w:sz w:val="24"/>
          <w:szCs w:val="24"/>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r>
        <w:rPr>
          <w:rFonts w:ascii="Consolas" w:hAnsi="Consolas"/>
          <w:color w:val="FFC66D"/>
          <w:lang w:val="en-US"/>
        </w:rPr>
        <w:t>button1</w:t>
      </w:r>
      <w:r w:rsidRPr="007D05D2">
        <w:rPr>
          <w:rFonts w:ascii="Consolas" w:hAnsi="Consolas"/>
          <w:color w:val="FFC66D"/>
          <w:lang w:val="en-US"/>
        </w:rPr>
        <w:t>_clicked</w:t>
      </w:r>
      <w:r w:rsidRPr="007D05D2">
        <w:rPr>
          <w:rFonts w:ascii="Consolas" w:hAnsi="Consolas"/>
          <w:color w:val="A9B7C6"/>
          <w:lang w:val="en-US"/>
        </w:rPr>
        <w:t>(</w:t>
      </w:r>
      <w:r w:rsidRPr="007D05D2">
        <w:rPr>
          <w:rFonts w:ascii="Consolas" w:hAnsi="Consolas"/>
          <w:color w:val="94558D"/>
          <w:lang w:val="en-US"/>
        </w:rPr>
        <w:t>self</w:t>
      </w:r>
      <w:r w:rsidRPr="007D05D2">
        <w:rPr>
          <w:rFonts w:ascii="Consolas" w:hAnsi="Consolas"/>
          <w:color w:val="A9B7C6"/>
          <w:lang w:val="en-US"/>
        </w:rPr>
        <w:t>):</w:t>
      </w:r>
      <w:r w:rsidRPr="007D05D2">
        <w:rPr>
          <w:rFonts w:ascii="Consolas" w:hAnsi="Consolas"/>
          <w:color w:val="A9B7C6"/>
          <w:lang w:val="en-US"/>
        </w:rPr>
        <w:br/>
      </w:r>
      <w:r>
        <w:rPr>
          <w:rFonts w:cstheme="minorHAnsi"/>
          <w:sz w:val="24"/>
          <w:szCs w:val="24"/>
          <w:lang w:val="en-US"/>
        </w:rPr>
        <w:t>T</w:t>
      </w:r>
      <w:r w:rsidRPr="008E5BE5">
        <w:rPr>
          <w:rFonts w:asciiTheme="minorHAnsi" w:hAnsiTheme="minorHAnsi" w:cstheme="minorHAnsi"/>
          <w:sz w:val="24"/>
          <w:szCs w:val="24"/>
          <w:lang w:val="en-US"/>
        </w:rPr>
        <w:t xml:space="preserve">riggers the training procedure to start. The model is initialized, the data is loaded and then the network starts to get fitted. </w:t>
      </w:r>
    </w:p>
    <w:p w14:paraId="4EAD6C17" w14:textId="77777777" w:rsidR="00732F50" w:rsidRDefault="00732F50" w:rsidP="00732F50">
      <w:pPr>
        <w:rPr>
          <w:rFonts w:cstheme="minorHAnsi"/>
          <w:sz w:val="24"/>
          <w:szCs w:val="24"/>
          <w:lang w:val="en-US"/>
        </w:rPr>
      </w:pPr>
    </w:p>
    <w:p w14:paraId="6E187F6D" w14:textId="77777777" w:rsidR="00732F50" w:rsidRDefault="00732F50" w:rsidP="00732F50">
      <w:pPr>
        <w:rPr>
          <w:rFonts w:asciiTheme="minorHAnsi" w:hAnsiTheme="minorHAnsi" w:cstheme="minorHAnsi"/>
          <w:sz w:val="24"/>
          <w:szCs w:val="24"/>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r>
        <w:rPr>
          <w:rFonts w:ascii="Consolas" w:hAnsi="Consolas"/>
          <w:color w:val="FFC66D"/>
          <w:lang w:val="en-US"/>
        </w:rPr>
        <w:t>button2</w:t>
      </w:r>
      <w:r w:rsidRPr="007D05D2">
        <w:rPr>
          <w:rFonts w:ascii="Consolas" w:hAnsi="Consolas"/>
          <w:color w:val="FFC66D"/>
          <w:lang w:val="en-US"/>
        </w:rPr>
        <w:t>_clicked</w:t>
      </w:r>
      <w:r w:rsidRPr="007D05D2">
        <w:rPr>
          <w:rFonts w:ascii="Consolas" w:hAnsi="Consolas"/>
          <w:color w:val="A9B7C6"/>
          <w:lang w:val="en-US"/>
        </w:rPr>
        <w:t>(</w:t>
      </w:r>
      <w:r w:rsidRPr="007D05D2">
        <w:rPr>
          <w:rFonts w:ascii="Consolas" w:hAnsi="Consolas"/>
          <w:color w:val="94558D"/>
          <w:lang w:val="en-US"/>
        </w:rPr>
        <w:t>self</w:t>
      </w:r>
      <w:r w:rsidRPr="007D05D2">
        <w:rPr>
          <w:rFonts w:ascii="Consolas" w:hAnsi="Consolas"/>
          <w:color w:val="A9B7C6"/>
          <w:lang w:val="en-US"/>
        </w:rPr>
        <w:t>):</w:t>
      </w:r>
      <w:r w:rsidRPr="007D05D2">
        <w:rPr>
          <w:rFonts w:ascii="Consolas" w:hAnsi="Consolas"/>
          <w:color w:val="A9B7C6"/>
          <w:lang w:val="en-US"/>
        </w:rPr>
        <w:br/>
      </w:r>
      <w:r w:rsidRPr="0099315E">
        <w:rPr>
          <w:rFonts w:asciiTheme="minorHAnsi" w:hAnsiTheme="minorHAnsi" w:cstheme="minorHAnsi"/>
          <w:sz w:val="24"/>
          <w:szCs w:val="24"/>
          <w:lang w:val="en-US"/>
        </w:rPr>
        <w:t xml:space="preserve">Triggers the prediction of the model after training process is finished. At this stage the network evaluates the predicted values. </w:t>
      </w:r>
    </w:p>
    <w:p w14:paraId="3CDD66F8" w14:textId="77777777" w:rsidR="00732F50" w:rsidRPr="0099315E" w:rsidRDefault="00732F50" w:rsidP="00732F50">
      <w:pPr>
        <w:rPr>
          <w:rFonts w:asciiTheme="minorHAnsi" w:hAnsiTheme="minorHAnsi" w:cstheme="minorHAnsi"/>
          <w:sz w:val="24"/>
          <w:szCs w:val="24"/>
          <w:lang w:val="en-US"/>
        </w:rPr>
      </w:pPr>
    </w:p>
    <w:p w14:paraId="14C40100" w14:textId="77777777" w:rsidR="00732F50" w:rsidRDefault="00732F50" w:rsidP="00732F50">
      <w:pPr>
        <w:rPr>
          <w:rFonts w:ascii="Consolas" w:hAnsi="Consolas"/>
          <w:color w:val="A9B7C6"/>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plot_</w:t>
      </w:r>
      <w:proofErr w:type="gramStart"/>
      <w:r w:rsidRPr="007D05D2">
        <w:rPr>
          <w:rFonts w:ascii="Consolas" w:hAnsi="Consolas"/>
          <w:color w:val="FFC66D"/>
          <w:lang w:val="en-US"/>
        </w:rPr>
        <w:t>graph</w:t>
      </w:r>
      <w:proofErr w:type="spellEnd"/>
      <w:r w:rsidRPr="007D05D2">
        <w:rPr>
          <w:rFonts w:ascii="Consolas" w:hAnsi="Consolas"/>
          <w:color w:val="A9B7C6"/>
          <w:lang w:val="en-US"/>
        </w:rPr>
        <w:t>(</w:t>
      </w:r>
      <w:proofErr w:type="gramEnd"/>
      <w:r w:rsidRPr="007D05D2">
        <w:rPr>
          <w:rFonts w:ascii="Consolas" w:hAnsi="Consolas"/>
          <w:color w:val="94558D"/>
          <w:lang w:val="en-US"/>
        </w:rPr>
        <w:t>self</w:t>
      </w:r>
      <w:r w:rsidRPr="007D05D2">
        <w:rPr>
          <w:rFonts w:ascii="Consolas" w:hAnsi="Consolas"/>
          <w:color w:val="CC7832"/>
          <w:lang w:val="en-US"/>
        </w:rPr>
        <w:t xml:space="preserve">, </w:t>
      </w:r>
      <w:r w:rsidRPr="007D05D2">
        <w:rPr>
          <w:rFonts w:ascii="Consolas" w:hAnsi="Consolas"/>
          <w:color w:val="A9B7C6"/>
          <w:lang w:val="en-US"/>
        </w:rPr>
        <w:t>model</w:t>
      </w:r>
      <w:r w:rsidRPr="007D05D2">
        <w:rPr>
          <w:rFonts w:ascii="Consolas" w:hAnsi="Consolas"/>
          <w:color w:val="CC7832"/>
          <w:lang w:val="en-US"/>
        </w:rPr>
        <w:t xml:space="preserve">, </w:t>
      </w:r>
      <w:r>
        <w:rPr>
          <w:rFonts w:ascii="Consolas" w:hAnsi="Consolas"/>
          <w:color w:val="A9B7C6"/>
          <w:lang w:val="en-US"/>
        </w:rPr>
        <w:t xml:space="preserve">data) </w:t>
      </w:r>
    </w:p>
    <w:p w14:paraId="3E672CB9" w14:textId="77777777" w:rsidR="00732F50" w:rsidRPr="0099315E" w:rsidRDefault="00732F50" w:rsidP="00732F50">
      <w:pPr>
        <w:rPr>
          <w:rFonts w:asciiTheme="minorHAnsi" w:hAnsiTheme="minorHAnsi" w:cstheme="minorHAnsi"/>
          <w:lang w:val="en-US"/>
        </w:rPr>
      </w:pPr>
      <w:r>
        <w:rPr>
          <w:rFonts w:asciiTheme="minorHAnsi" w:eastAsia="Times New Roman" w:hAnsiTheme="minorHAnsi" w:cstheme="minorHAnsi"/>
          <w:sz w:val="24"/>
          <w:szCs w:val="24"/>
          <w:lang w:val="en-US" w:eastAsia="ru-RU"/>
        </w:rPr>
        <w:t>The function plots the graph to see the comparison between real and predicted values.</w:t>
      </w:r>
    </w:p>
    <w:p w14:paraId="30526F10" w14:textId="77777777" w:rsidR="00732F50" w:rsidRDefault="00732F50" w:rsidP="00B875A5">
      <w:pPr>
        <w:ind w:left="360"/>
        <w:rPr>
          <w:lang w:val="en-US"/>
        </w:rPr>
      </w:pPr>
      <w:bookmarkStart w:id="5" w:name="_GoBack"/>
      <w:bookmarkEnd w:id="5"/>
    </w:p>
    <w:p w14:paraId="5F54E90B" w14:textId="72EF90E1" w:rsidR="002C75BA" w:rsidRDefault="002C75BA">
      <w:pPr>
        <w:rPr>
          <w:lang w:val="en-US"/>
        </w:rPr>
      </w:pPr>
    </w:p>
    <w:p w14:paraId="048DC87A" w14:textId="2ADBC73F" w:rsidR="00B97CAE" w:rsidRDefault="00B97CAE" w:rsidP="00104F0D">
      <w:pPr>
        <w:pStyle w:val="1"/>
        <w:numPr>
          <w:ilvl w:val="0"/>
          <w:numId w:val="4"/>
        </w:numPr>
        <w:rPr>
          <w:lang w:val="en-US"/>
        </w:rPr>
      </w:pPr>
      <w:bookmarkStart w:id="6" w:name="_Toc58338201"/>
      <w:r>
        <w:rPr>
          <w:lang w:val="en-US"/>
        </w:rPr>
        <w:lastRenderedPageBreak/>
        <w:t>CNN</w:t>
      </w:r>
      <w:bookmarkEnd w:id="6"/>
    </w:p>
    <w:p w14:paraId="11839A0D" w14:textId="77777777" w:rsidR="00272A25" w:rsidRDefault="00272A25" w:rsidP="00272A25">
      <w:pPr>
        <w:rPr>
          <w:lang w:val="en-US"/>
        </w:rPr>
      </w:pPr>
      <w:r>
        <w:rPr>
          <w:lang w:val="en-US"/>
        </w:rPr>
        <w:t>Function to initialize CNN</w:t>
      </w:r>
    </w:p>
    <w:p w14:paraId="00B997FA"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model_initialization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timeseires_length</w:t>
      </w:r>
      <w:proofErr w:type="spellEnd"/>
      <w:r>
        <w:rPr>
          <w:rFonts w:ascii="Courier New" w:hAnsi="Courier New" w:cs="Courier New"/>
          <w:sz w:val="26"/>
          <w:szCs w:val="26"/>
          <w:lang w:val="en-US"/>
        </w:rPr>
        <w:t>)</w:t>
      </w:r>
    </w:p>
    <w:p w14:paraId="6B080E96" w14:textId="77777777" w:rsidR="00272A25" w:rsidRDefault="00272A25" w:rsidP="00272A25">
      <w:pPr>
        <w:rPr>
          <w:rFonts w:cs="Courier New"/>
          <w:lang w:val="en-US"/>
        </w:rPr>
      </w:pPr>
      <w:r>
        <w:rPr>
          <w:rFonts w:cs="Courier New"/>
          <w:lang w:val="en-US"/>
        </w:rPr>
        <w:t xml:space="preserve">Takes integer as input and uses in initialization of </w:t>
      </w:r>
      <w:proofErr w:type="gramStart"/>
      <w:r>
        <w:rPr>
          <w:rFonts w:cs="Courier New"/>
          <w:lang w:val="en-US"/>
        </w:rPr>
        <w:t>a</w:t>
      </w:r>
      <w:proofErr w:type="gramEnd"/>
      <w:r>
        <w:rPr>
          <w:rFonts w:cs="Courier New"/>
          <w:lang w:val="en-US"/>
        </w:rPr>
        <w:t xml:space="preserve"> input shape of a model. Initialized model is returned.</w:t>
      </w:r>
    </w:p>
    <w:p w14:paraId="2F24763F" w14:textId="77777777" w:rsidR="00272A25" w:rsidRDefault="00272A25" w:rsidP="00272A25">
      <w:pPr>
        <w:rPr>
          <w:rFonts w:cs="Courier New"/>
          <w:lang w:val="en-US"/>
        </w:rPr>
      </w:pPr>
    </w:p>
    <w:p w14:paraId="24D92787" w14:textId="77777777" w:rsidR="00272A25" w:rsidRDefault="00272A25" w:rsidP="00272A25">
      <w:pPr>
        <w:rPr>
          <w:rFonts w:cs="Courier New"/>
          <w:lang w:val="en-US"/>
        </w:rPr>
      </w:pPr>
      <w:r>
        <w:rPr>
          <w:rFonts w:cs="Courier New"/>
          <w:lang w:val="en-US"/>
        </w:rPr>
        <w:t>Function to train CNN</w:t>
      </w:r>
    </w:p>
    <w:p w14:paraId="39CE3B50"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model_training</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(model, X, Y)</w:t>
      </w:r>
    </w:p>
    <w:p w14:paraId="37C63AAA" w14:textId="77777777" w:rsidR="00272A25" w:rsidRDefault="00272A25" w:rsidP="00272A25">
      <w:pPr>
        <w:rPr>
          <w:rFonts w:cs="Courier New"/>
          <w:lang w:val="en-US"/>
        </w:rPr>
      </w:pPr>
      <w:r>
        <w:rPr>
          <w:rFonts w:cs="Courier New"/>
          <w:lang w:val="en-US"/>
        </w:rPr>
        <w:t xml:space="preserve">Takes initialized model, train data set and validation array as inputs and performs a model training on predefined hyperparameters. </w:t>
      </w:r>
      <w:r>
        <w:rPr>
          <w:rFonts w:ascii="Courier New" w:hAnsi="Courier New" w:cs="Courier New"/>
          <w:sz w:val="26"/>
          <w:szCs w:val="26"/>
          <w:lang w:val="en-US"/>
        </w:rPr>
        <w:t>X</w:t>
      </w:r>
      <w:r>
        <w:rPr>
          <w:rFonts w:cs="Courier New"/>
          <w:lang w:val="en-US"/>
        </w:rPr>
        <w:t xml:space="preserve"> and </w:t>
      </w:r>
      <w:r>
        <w:rPr>
          <w:rFonts w:ascii="Courier New" w:hAnsi="Courier New" w:cs="Courier New"/>
          <w:sz w:val="26"/>
          <w:szCs w:val="26"/>
          <w:lang w:val="en-US"/>
        </w:rPr>
        <w:t>Y</w:t>
      </w:r>
      <w:r>
        <w:rPr>
          <w:rFonts w:cs="Courier New"/>
          <w:lang w:val="en-US"/>
        </w:rPr>
        <w:t xml:space="preserve"> dimensions should fit the input shape of a </w:t>
      </w:r>
      <w:r>
        <w:rPr>
          <w:rFonts w:ascii="Courier New" w:hAnsi="Courier New" w:cs="Courier New"/>
          <w:sz w:val="26"/>
          <w:szCs w:val="26"/>
          <w:lang w:val="en-US"/>
        </w:rPr>
        <w:t>model</w:t>
      </w:r>
      <w:r>
        <w:rPr>
          <w:rFonts w:cs="Courier New"/>
          <w:lang w:val="en-US"/>
        </w:rPr>
        <w:t>.</w:t>
      </w:r>
    </w:p>
    <w:p w14:paraId="4AC553FD" w14:textId="77777777" w:rsidR="00272A25" w:rsidRDefault="00272A25" w:rsidP="00272A25">
      <w:pPr>
        <w:rPr>
          <w:rFonts w:cs="Courier New"/>
          <w:lang w:val="en-US"/>
        </w:rPr>
      </w:pPr>
    </w:p>
    <w:p w14:paraId="0F33EEA6" w14:textId="77777777" w:rsidR="00272A25" w:rsidRDefault="00272A25" w:rsidP="00272A25">
      <w:pPr>
        <w:rPr>
          <w:rFonts w:cs="Courier New"/>
          <w:lang w:val="en-US"/>
        </w:rPr>
      </w:pPr>
      <w:r>
        <w:rPr>
          <w:rFonts w:cs="Courier New"/>
          <w:lang w:val="en-US"/>
        </w:rPr>
        <w:t>Function to predict with CNN</w:t>
      </w:r>
    </w:p>
    <w:p w14:paraId="565712B2"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model_prediction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(model, X)</w:t>
      </w:r>
    </w:p>
    <w:p w14:paraId="65751FF0" w14:textId="77777777" w:rsidR="00272A25" w:rsidRDefault="00272A25" w:rsidP="00272A25">
      <w:pPr>
        <w:rPr>
          <w:rFonts w:cs="Courier New"/>
          <w:lang w:val="en-US"/>
        </w:rPr>
      </w:pPr>
      <w:r>
        <w:rPr>
          <w:rFonts w:cs="Courier New"/>
          <w:lang w:val="en-US"/>
        </w:rPr>
        <w:t xml:space="preserve">Takes trained model and test data set as inputs and performs a test prediction. The array of predicted values is returned. </w:t>
      </w:r>
    </w:p>
    <w:p w14:paraId="59571BE5" w14:textId="77777777" w:rsidR="00272A25" w:rsidRDefault="00272A25" w:rsidP="00272A25">
      <w:pPr>
        <w:rPr>
          <w:rFonts w:cs="Courier New"/>
          <w:lang w:val="en-US"/>
        </w:rPr>
      </w:pPr>
    </w:p>
    <w:p w14:paraId="7DD5F4A2" w14:textId="77777777" w:rsidR="00272A25" w:rsidRDefault="00272A25" w:rsidP="00272A25">
      <w:pPr>
        <w:rPr>
          <w:rFonts w:cs="Courier New"/>
          <w:lang w:val="en-US"/>
        </w:rPr>
      </w:pPr>
      <w:r>
        <w:rPr>
          <w:rFonts w:cs="Courier New"/>
          <w:lang w:val="en-US"/>
        </w:rPr>
        <w:t>Function to save a model</w:t>
      </w:r>
    </w:p>
    <w:p w14:paraId="1416DFE4"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model_save</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(model, name)</w:t>
      </w:r>
    </w:p>
    <w:p w14:paraId="4C97FD2D" w14:textId="77777777" w:rsidR="00272A25" w:rsidRDefault="00272A25" w:rsidP="00272A25">
      <w:pPr>
        <w:rPr>
          <w:rFonts w:cs="Courier New"/>
          <w:lang w:val="en-US"/>
        </w:rPr>
      </w:pPr>
      <w:r>
        <w:rPr>
          <w:rFonts w:cs="Courier New"/>
          <w:lang w:val="en-US"/>
        </w:rPr>
        <w:t>Takes model and string name as inputs and saves a model with specified name in local storage.</w:t>
      </w:r>
    </w:p>
    <w:p w14:paraId="7DD88EE5" w14:textId="77777777" w:rsidR="00272A25" w:rsidRDefault="00272A25" w:rsidP="00272A25">
      <w:pPr>
        <w:rPr>
          <w:rFonts w:cs="Courier New"/>
          <w:lang w:val="en-US"/>
        </w:rPr>
      </w:pPr>
    </w:p>
    <w:p w14:paraId="77EEE871" w14:textId="77777777" w:rsidR="00272A25" w:rsidRDefault="00272A25" w:rsidP="00272A25">
      <w:pPr>
        <w:rPr>
          <w:rFonts w:cs="Courier New"/>
          <w:lang w:val="en-US"/>
        </w:rPr>
      </w:pPr>
      <w:r>
        <w:rPr>
          <w:rFonts w:cs="Courier New"/>
          <w:lang w:val="en-US"/>
        </w:rPr>
        <w:t>Function to load existing model</w:t>
      </w:r>
    </w:p>
    <w:p w14:paraId="23581DA1"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model_load</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06757698" w14:textId="77777777" w:rsidR="00272A25" w:rsidRDefault="00272A25" w:rsidP="00272A25">
      <w:pPr>
        <w:rPr>
          <w:rFonts w:cs="Courier New"/>
          <w:lang w:val="en-US"/>
        </w:rPr>
      </w:pPr>
      <w:r>
        <w:rPr>
          <w:rFonts w:cs="Courier New"/>
          <w:lang w:val="en-US"/>
        </w:rPr>
        <w:t>Takes string name as an input and return a model form a local storage of a chosen name if exists.</w:t>
      </w:r>
    </w:p>
    <w:p w14:paraId="6353552C" w14:textId="77777777" w:rsidR="00272A25" w:rsidRDefault="00272A25" w:rsidP="00272A25">
      <w:pPr>
        <w:rPr>
          <w:rFonts w:cs="Courier New"/>
          <w:lang w:val="en-US"/>
        </w:rPr>
      </w:pPr>
    </w:p>
    <w:p w14:paraId="0EF75C6B" w14:textId="77777777" w:rsidR="00272A25" w:rsidRDefault="00272A25" w:rsidP="00272A25">
      <w:pPr>
        <w:rPr>
          <w:rFonts w:cs="Courier New"/>
          <w:lang w:val="en-US"/>
        </w:rPr>
      </w:pPr>
      <w:r>
        <w:rPr>
          <w:rFonts w:cs="Courier New"/>
          <w:lang w:val="en-US"/>
        </w:rPr>
        <w:t>Function to prepare data for train, test and prediction</w:t>
      </w:r>
    </w:p>
    <w:p w14:paraId="42A129C5"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prepare_data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data_frame</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timeseires_length</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t_num</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p_num</w:t>
      </w:r>
      <w:proofErr w:type="spellEnd"/>
      <w:r>
        <w:rPr>
          <w:rFonts w:ascii="Courier New" w:hAnsi="Courier New" w:cs="Courier New"/>
          <w:sz w:val="26"/>
          <w:szCs w:val="26"/>
          <w:lang w:val="en-US"/>
        </w:rPr>
        <w:t xml:space="preserve"> = 5)</w:t>
      </w:r>
    </w:p>
    <w:p w14:paraId="36DD8131" w14:textId="1F83B769" w:rsidR="00272A25" w:rsidRDefault="00272A25" w:rsidP="00272A25">
      <w:pPr>
        <w:rPr>
          <w:rFonts w:cs="Courier New"/>
          <w:lang w:val="en-US"/>
        </w:rPr>
      </w:pPr>
      <w:r>
        <w:rPr>
          <w:rFonts w:cs="Courier New"/>
          <w:lang w:val="en-US"/>
        </w:rPr>
        <w:t>Takes stock data frame, length of a single timeseries, test length integer and prediction length integer as inputs and returns a list of data sets, needed for program execution.</w:t>
      </w:r>
    </w:p>
    <w:p w14:paraId="6AB20A5E" w14:textId="77777777" w:rsidR="00272A25" w:rsidRDefault="00272A25" w:rsidP="00272A25">
      <w:pPr>
        <w:rPr>
          <w:rFonts w:cs="Courier New"/>
          <w:lang w:val="en-US"/>
        </w:rPr>
      </w:pPr>
      <w:r>
        <w:rPr>
          <w:rFonts w:cs="Courier New"/>
          <w:lang w:val="en-US"/>
        </w:rPr>
        <w:lastRenderedPageBreak/>
        <w:t xml:space="preserve">Function to make prediction based on backpropagation </w:t>
      </w:r>
    </w:p>
    <w:p w14:paraId="4B44A29F"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real_prediction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model,last_ts,pnum</w:t>
      </w:r>
      <w:proofErr w:type="spellEnd"/>
      <w:r>
        <w:rPr>
          <w:rFonts w:ascii="Courier New" w:hAnsi="Courier New" w:cs="Courier New"/>
          <w:sz w:val="26"/>
          <w:szCs w:val="26"/>
          <w:lang w:val="en-US"/>
        </w:rPr>
        <w:t xml:space="preserve"> = 5)</w:t>
      </w:r>
    </w:p>
    <w:p w14:paraId="231F8BE0" w14:textId="77777777" w:rsidR="00272A25" w:rsidRDefault="00272A25" w:rsidP="00272A25">
      <w:pPr>
        <w:rPr>
          <w:rFonts w:cs="Courier New"/>
          <w:lang w:val="en-US"/>
        </w:rPr>
      </w:pPr>
      <w:r>
        <w:rPr>
          <w:rFonts w:cs="Courier New"/>
          <w:lang w:val="en-US"/>
        </w:rPr>
        <w:t>Takes a trained model, timeseries array and prediction length integer as inputs and performs a prediction based on a backpropagation.</w:t>
      </w:r>
    </w:p>
    <w:p w14:paraId="0C45C940" w14:textId="77777777" w:rsidR="00272A25" w:rsidRDefault="00272A25" w:rsidP="00272A25">
      <w:pPr>
        <w:rPr>
          <w:rFonts w:cs="Courier New"/>
          <w:lang w:val="en-US"/>
        </w:rPr>
      </w:pPr>
    </w:p>
    <w:p w14:paraId="6C464A8E" w14:textId="77777777" w:rsidR="00272A25" w:rsidRDefault="00272A25" w:rsidP="00272A25">
      <w:pPr>
        <w:rPr>
          <w:rFonts w:cs="Courier New"/>
          <w:lang w:val="en-US"/>
        </w:rPr>
      </w:pPr>
      <w:r>
        <w:rPr>
          <w:rFonts w:cs="Courier New"/>
          <w:lang w:val="en-US"/>
        </w:rPr>
        <w:t>Function to divide data into train, test and prediction sets</w:t>
      </w:r>
    </w:p>
    <w:p w14:paraId="5FA70D2A"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divide_data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 xml:space="preserve">(data, </w:t>
      </w:r>
      <w:proofErr w:type="spellStart"/>
      <w:r>
        <w:rPr>
          <w:rFonts w:ascii="Courier New" w:hAnsi="Courier New" w:cs="Courier New"/>
          <w:sz w:val="26"/>
          <w:szCs w:val="26"/>
          <w:lang w:val="en-US"/>
        </w:rPr>
        <w:t>tnum</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ts_length</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pnum</w:t>
      </w:r>
      <w:proofErr w:type="spellEnd"/>
      <w:r>
        <w:rPr>
          <w:rFonts w:ascii="Courier New" w:hAnsi="Courier New" w:cs="Courier New"/>
          <w:sz w:val="26"/>
          <w:szCs w:val="26"/>
          <w:lang w:val="en-US"/>
        </w:rPr>
        <w:t xml:space="preserve"> = 5) </w:t>
      </w:r>
    </w:p>
    <w:p w14:paraId="26B0ED89" w14:textId="77777777" w:rsidR="00272A25" w:rsidRDefault="00272A25" w:rsidP="00272A25">
      <w:pPr>
        <w:rPr>
          <w:rFonts w:cs="Courier New"/>
          <w:lang w:val="en-US"/>
        </w:rPr>
      </w:pPr>
      <w:r>
        <w:rPr>
          <w:rFonts w:cs="Courier New"/>
          <w:lang w:val="en-US"/>
        </w:rPr>
        <w:t xml:space="preserve">Takes data set, test length integer,  single </w:t>
      </w:r>
      <w:proofErr w:type="spellStart"/>
      <w:r>
        <w:rPr>
          <w:rFonts w:cs="Courier New"/>
          <w:lang w:val="en-US"/>
        </w:rPr>
        <w:t>timeseris</w:t>
      </w:r>
      <w:proofErr w:type="spellEnd"/>
      <w:r>
        <w:rPr>
          <w:rFonts w:cs="Courier New"/>
          <w:lang w:val="en-US"/>
        </w:rPr>
        <w:t xml:space="preserve"> length integer and prediction length integer as inputs and returns a list of actual, train, test and prediction data sets.</w:t>
      </w:r>
    </w:p>
    <w:p w14:paraId="6C955C1C" w14:textId="77777777" w:rsidR="00272A25" w:rsidRDefault="00272A25" w:rsidP="00272A25">
      <w:pPr>
        <w:rPr>
          <w:rFonts w:cs="Courier New"/>
          <w:lang w:val="en-US"/>
        </w:rPr>
      </w:pPr>
    </w:p>
    <w:p w14:paraId="38FB98FB" w14:textId="77777777" w:rsidR="00272A25" w:rsidRDefault="00272A25" w:rsidP="00272A25">
      <w:pPr>
        <w:rPr>
          <w:rFonts w:cs="Courier New"/>
          <w:lang w:val="en-US"/>
        </w:rPr>
      </w:pPr>
      <w:r>
        <w:rPr>
          <w:rFonts w:cs="Courier New"/>
          <w:lang w:val="en-US"/>
        </w:rPr>
        <w:t>Function to load data from a chosen csv</w:t>
      </w:r>
    </w:p>
    <w:p w14:paraId="2728A3EF"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choose_data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5D25DDFE" w14:textId="7801BB10" w:rsidR="00272A25" w:rsidRDefault="00272A25" w:rsidP="00272A25">
      <w:pPr>
        <w:rPr>
          <w:rFonts w:cs="Courier New"/>
          <w:lang w:val="en-US"/>
        </w:rPr>
      </w:pPr>
      <w:r>
        <w:rPr>
          <w:rFonts w:cs="Courier New"/>
          <w:lang w:val="en-US"/>
        </w:rPr>
        <w:t>Takes a name as input and returns a data frame of a data if exists.</w:t>
      </w:r>
    </w:p>
    <w:p w14:paraId="75723DC9" w14:textId="77777777" w:rsidR="00272A25" w:rsidRDefault="00272A25" w:rsidP="00272A25">
      <w:pPr>
        <w:rPr>
          <w:rFonts w:cs="Courier New"/>
          <w:lang w:val="en-US"/>
        </w:rPr>
      </w:pPr>
    </w:p>
    <w:p w14:paraId="594B2EF2" w14:textId="77777777" w:rsidR="00272A25" w:rsidRDefault="00272A25" w:rsidP="00272A25">
      <w:pPr>
        <w:rPr>
          <w:lang w:val="en-US"/>
        </w:rPr>
      </w:pPr>
      <w:r>
        <w:rPr>
          <w:lang w:val="en-US"/>
        </w:rPr>
        <w:t>There are several unit test provided for CNN implementation. There are 8 unit tests which in total check 15 testing conditions. The list of each test dedication is provided below:</w:t>
      </w:r>
    </w:p>
    <w:p w14:paraId="3454EC41" w14:textId="77777777" w:rsidR="00272A25" w:rsidRDefault="00272A25" w:rsidP="00104F0D">
      <w:pPr>
        <w:pStyle w:val="ab"/>
        <w:numPr>
          <w:ilvl w:val="0"/>
          <w:numId w:val="4"/>
        </w:numPr>
        <w:rPr>
          <w:lang w:val="en-US"/>
        </w:rPr>
      </w:pPr>
      <w:r>
        <w:rPr>
          <w:lang w:val="en-US"/>
        </w:rPr>
        <w:t>Check if upload data function works correctly</w:t>
      </w:r>
    </w:p>
    <w:p w14:paraId="38F85A7F" w14:textId="77777777" w:rsidR="00272A25" w:rsidRDefault="00272A25" w:rsidP="00104F0D">
      <w:pPr>
        <w:pStyle w:val="ab"/>
        <w:numPr>
          <w:ilvl w:val="0"/>
          <w:numId w:val="4"/>
        </w:numPr>
        <w:rPr>
          <w:lang w:val="en-US"/>
        </w:rPr>
      </w:pPr>
      <w:r>
        <w:rPr>
          <w:lang w:val="en-US"/>
        </w:rPr>
        <w:t xml:space="preserve">Check if </w:t>
      </w:r>
      <w:proofErr w:type="spellStart"/>
      <w:r>
        <w:rPr>
          <w:lang w:val="en-US"/>
        </w:rPr>
        <w:t>divide_data</w:t>
      </w:r>
      <w:proofErr w:type="spellEnd"/>
      <w:r>
        <w:rPr>
          <w:lang w:val="en-US"/>
        </w:rPr>
        <w:t xml:space="preserve"> function works properly</w:t>
      </w:r>
    </w:p>
    <w:p w14:paraId="2AB48EA8" w14:textId="77777777" w:rsidR="00272A25" w:rsidRDefault="00272A25" w:rsidP="00104F0D">
      <w:pPr>
        <w:pStyle w:val="ab"/>
        <w:numPr>
          <w:ilvl w:val="0"/>
          <w:numId w:val="4"/>
        </w:numPr>
        <w:rPr>
          <w:lang w:val="en-US"/>
        </w:rPr>
      </w:pPr>
      <w:r>
        <w:rPr>
          <w:lang w:val="en-US"/>
        </w:rPr>
        <w:t xml:space="preserve">Check if </w:t>
      </w:r>
      <w:proofErr w:type="spellStart"/>
      <w:r>
        <w:rPr>
          <w:lang w:val="en-US"/>
        </w:rPr>
        <w:t>prepare_data</w:t>
      </w:r>
      <w:proofErr w:type="spellEnd"/>
      <w:r>
        <w:rPr>
          <w:lang w:val="en-US"/>
        </w:rPr>
        <w:t xml:space="preserve"> function works properly</w:t>
      </w:r>
    </w:p>
    <w:p w14:paraId="6BD198AC" w14:textId="77777777" w:rsidR="00272A25" w:rsidRDefault="00272A25" w:rsidP="00104F0D">
      <w:pPr>
        <w:pStyle w:val="ab"/>
        <w:numPr>
          <w:ilvl w:val="0"/>
          <w:numId w:val="4"/>
        </w:numPr>
        <w:rPr>
          <w:lang w:val="en-US"/>
        </w:rPr>
      </w:pPr>
      <w:r>
        <w:rPr>
          <w:lang w:val="en-US"/>
        </w:rPr>
        <w:t>Check if model initialization is working and produces an initialized model</w:t>
      </w:r>
    </w:p>
    <w:p w14:paraId="62DAEFED" w14:textId="77777777" w:rsidR="00272A25" w:rsidRDefault="00272A25" w:rsidP="00104F0D">
      <w:pPr>
        <w:pStyle w:val="ab"/>
        <w:numPr>
          <w:ilvl w:val="0"/>
          <w:numId w:val="4"/>
        </w:numPr>
        <w:rPr>
          <w:lang w:val="en-US"/>
        </w:rPr>
      </w:pPr>
      <w:r>
        <w:rPr>
          <w:lang w:val="en-US"/>
        </w:rPr>
        <w:t>Check if model training is functioning</w:t>
      </w:r>
    </w:p>
    <w:p w14:paraId="0433313E" w14:textId="77777777" w:rsidR="00272A25" w:rsidRDefault="00272A25" w:rsidP="00104F0D">
      <w:pPr>
        <w:pStyle w:val="ab"/>
        <w:numPr>
          <w:ilvl w:val="0"/>
          <w:numId w:val="4"/>
        </w:numPr>
        <w:rPr>
          <w:lang w:val="en-US"/>
        </w:rPr>
      </w:pPr>
      <w:r>
        <w:rPr>
          <w:lang w:val="en-US"/>
        </w:rPr>
        <w:t>Check if model prediction produces the output</w:t>
      </w:r>
    </w:p>
    <w:p w14:paraId="3AF4B858" w14:textId="77777777" w:rsidR="00272A25" w:rsidRDefault="00272A25" w:rsidP="00104F0D">
      <w:pPr>
        <w:pStyle w:val="ab"/>
        <w:numPr>
          <w:ilvl w:val="0"/>
          <w:numId w:val="4"/>
        </w:numPr>
        <w:rPr>
          <w:lang w:val="en-US"/>
        </w:rPr>
      </w:pPr>
      <w:r>
        <w:rPr>
          <w:lang w:val="en-US"/>
        </w:rPr>
        <w:t xml:space="preserve">Check if </w:t>
      </w:r>
      <w:proofErr w:type="spellStart"/>
      <w:r>
        <w:rPr>
          <w:lang w:val="en-US"/>
        </w:rPr>
        <w:t>append_timeseries</w:t>
      </w:r>
      <w:proofErr w:type="spellEnd"/>
      <w:r>
        <w:rPr>
          <w:lang w:val="en-US"/>
        </w:rPr>
        <w:t xml:space="preserve"> works properly</w:t>
      </w:r>
    </w:p>
    <w:p w14:paraId="5950D0DF" w14:textId="77777777" w:rsidR="00272A25" w:rsidRDefault="00272A25" w:rsidP="00104F0D">
      <w:pPr>
        <w:pStyle w:val="ab"/>
        <w:numPr>
          <w:ilvl w:val="0"/>
          <w:numId w:val="4"/>
        </w:numPr>
        <w:rPr>
          <w:lang w:val="en-US"/>
        </w:rPr>
      </w:pPr>
      <w:r>
        <w:rPr>
          <w:lang w:val="en-US"/>
        </w:rPr>
        <w:t>Check if real prediction of a model function properly and produces output.</w:t>
      </w:r>
    </w:p>
    <w:p w14:paraId="0C69F11A" w14:textId="274E2B5B" w:rsidR="00272A25" w:rsidRDefault="00272A25" w:rsidP="00272A25">
      <w:pPr>
        <w:rPr>
          <w:lang w:val="en-US"/>
        </w:rPr>
      </w:pPr>
      <w:r>
        <w:rPr>
          <w:lang w:val="en-US"/>
        </w:rPr>
        <w:t>The tests where run in R with usage of “</w:t>
      </w:r>
      <w:proofErr w:type="spellStart"/>
      <w:r>
        <w:rPr>
          <w:lang w:val="en-US"/>
        </w:rPr>
        <w:t>testthat</w:t>
      </w:r>
      <w:proofErr w:type="spellEnd"/>
      <w:r>
        <w:rPr>
          <w:lang w:val="en-US"/>
        </w:rPr>
        <w:t xml:space="preserve">” package. It provides with useful tools testing R code. The output of test </w:t>
      </w:r>
      <w:r w:rsidR="00936A21">
        <w:rPr>
          <w:lang w:val="en-US"/>
        </w:rPr>
        <w:t>above</w:t>
      </w:r>
      <w:r>
        <w:rPr>
          <w:lang w:val="en-US"/>
        </w:rPr>
        <w:t xml:space="preserve"> is presented on Picture </w:t>
      </w:r>
      <w:r w:rsidR="0045664D">
        <w:rPr>
          <w:lang w:val="en-US"/>
        </w:rPr>
        <w:t>3</w:t>
      </w:r>
      <w:r>
        <w:rPr>
          <w:lang w:val="en-US"/>
        </w:rPr>
        <w:t>:</w:t>
      </w:r>
    </w:p>
    <w:p w14:paraId="5753301C" w14:textId="35BDB239" w:rsidR="00272A25" w:rsidRDefault="00272A25" w:rsidP="00272A25">
      <w:pPr>
        <w:keepNext/>
        <w:jc w:val="center"/>
      </w:pPr>
      <w:r>
        <w:rPr>
          <w:noProof/>
          <w:lang w:val="ru-RU" w:eastAsia="ru-RU"/>
        </w:rPr>
        <w:drawing>
          <wp:inline distT="0" distB="0" distL="0" distR="0" wp14:anchorId="524918D9" wp14:editId="4EC9FB62">
            <wp:extent cx="37947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594360"/>
                    </a:xfrm>
                    <a:prstGeom prst="rect">
                      <a:avLst/>
                    </a:prstGeom>
                    <a:noFill/>
                    <a:ln>
                      <a:noFill/>
                    </a:ln>
                  </pic:spPr>
                </pic:pic>
              </a:graphicData>
            </a:graphic>
          </wp:inline>
        </w:drawing>
      </w:r>
    </w:p>
    <w:p w14:paraId="2D698ED2" w14:textId="42472853" w:rsidR="00272A25" w:rsidRDefault="00272A25" w:rsidP="00272A25">
      <w:pPr>
        <w:pStyle w:val="a9"/>
        <w:jc w:val="center"/>
        <w:rPr>
          <w:lang w:val="en-US"/>
        </w:rPr>
      </w:pPr>
      <w:r w:rsidRPr="00272A25">
        <w:rPr>
          <w:lang w:val="en-US"/>
        </w:rPr>
        <w:t xml:space="preserve">Picture </w:t>
      </w:r>
      <w:r w:rsidR="0045664D">
        <w:t>3</w:t>
      </w:r>
      <w:r w:rsidRPr="00272A25">
        <w:rPr>
          <w:lang w:val="en-US"/>
        </w:rPr>
        <w:t xml:space="preserve"> Unit test output</w:t>
      </w:r>
    </w:p>
    <w:p w14:paraId="718874C1" w14:textId="1B1FE8F9" w:rsidR="00272A25" w:rsidRDefault="00272A25">
      <w:pPr>
        <w:rPr>
          <w:lang w:val="en-US"/>
        </w:rPr>
      </w:pPr>
      <w:r>
        <w:rPr>
          <w:lang w:val="en-US"/>
        </w:rPr>
        <w:br w:type="page"/>
      </w:r>
    </w:p>
    <w:p w14:paraId="32396A48" w14:textId="5C3CC3D1" w:rsidR="00272A25" w:rsidRDefault="00272A25" w:rsidP="00104F0D">
      <w:pPr>
        <w:pStyle w:val="1"/>
        <w:numPr>
          <w:ilvl w:val="0"/>
          <w:numId w:val="5"/>
        </w:numPr>
        <w:rPr>
          <w:lang w:val="en-US"/>
        </w:rPr>
      </w:pPr>
      <w:bookmarkStart w:id="7" w:name="_Toc58338202"/>
      <w:r w:rsidRPr="00272A25">
        <w:rPr>
          <w:lang w:val="en-US"/>
        </w:rPr>
        <w:lastRenderedPageBreak/>
        <w:t>Performance evaluation</w:t>
      </w:r>
      <w:bookmarkEnd w:id="7"/>
    </w:p>
    <w:p w14:paraId="730E20BD" w14:textId="77777777" w:rsidR="00272A25" w:rsidRDefault="00272A25" w:rsidP="00272A25">
      <w:pPr>
        <w:rPr>
          <w:lang w:val="en-US"/>
        </w:rPr>
      </w:pPr>
      <w:r>
        <w:rPr>
          <w:lang w:val="en-US"/>
        </w:rPr>
        <w:t xml:space="preserve">There is performance evaluation provided on 3 different periods different in sizes. For specifically, the aim was to determine, how models behave regarding the train size.  For testing purposes 1 month, 3 </w:t>
      </w:r>
      <w:proofErr w:type="gramStart"/>
      <w:r>
        <w:rPr>
          <w:lang w:val="en-US"/>
        </w:rPr>
        <w:t>month</w:t>
      </w:r>
      <w:proofErr w:type="gramEnd"/>
      <w:r>
        <w:rPr>
          <w:lang w:val="en-US"/>
        </w:rPr>
        <w:t xml:space="preserve"> and a year time intervals were taken. Results of such tests are presented on Figure 1,3,5. Next scope is to test how models could make predictions based on backpropagation. The main idea here is to feed a model with a single value, a starting point, make a prediction based on that values and use predicted values as next input for prediction. That step is performed several steps, 5 times in our case. That may show, how models could look for dependencies in such dynamic data. Results can be observed on Figures 2,4,6.</w:t>
      </w:r>
    </w:p>
    <w:p w14:paraId="000AF604" w14:textId="77777777" w:rsidR="00272A25" w:rsidRDefault="00272A25" w:rsidP="00272A25">
      <w:pPr>
        <w:rPr>
          <w:lang w:val="en-US"/>
        </w:rPr>
      </w:pPr>
    </w:p>
    <w:p w14:paraId="3F8C949A" w14:textId="77777777" w:rsidR="00272A25" w:rsidRDefault="00272A25" w:rsidP="00272A25">
      <w:pPr>
        <w:rPr>
          <w:lang w:val="en-US"/>
        </w:rPr>
      </w:pPr>
      <w:r>
        <w:rPr>
          <w:lang w:val="en-US"/>
        </w:rPr>
        <w:t>Figure 1 shows the results of training of each model on a 1-month period. As it may be seen, SVR model was most accurate in terms of training, where CNN and LSTM performed a little bit worse, but not significantly.</w:t>
      </w:r>
    </w:p>
    <w:p w14:paraId="0F2DA4AD" w14:textId="77777777" w:rsidR="00272A25" w:rsidRDefault="00272A25" w:rsidP="00272A25">
      <w:pPr>
        <w:rPr>
          <w:lang w:val="en-US"/>
        </w:rPr>
      </w:pPr>
    </w:p>
    <w:p w14:paraId="651341F5" w14:textId="0C85BCA7" w:rsidR="00272A25" w:rsidRDefault="00272A25" w:rsidP="00272A25">
      <w:pPr>
        <w:keepNext/>
      </w:pPr>
      <w:r>
        <w:rPr>
          <w:noProof/>
          <w:lang w:val="ru-RU" w:eastAsia="ru-RU"/>
        </w:rPr>
        <w:drawing>
          <wp:inline distT="0" distB="0" distL="0" distR="0" wp14:anchorId="57461146" wp14:editId="5CC4FF5F">
            <wp:extent cx="5951220" cy="3817620"/>
            <wp:effectExtent l="0" t="0" r="11430" b="11430"/>
            <wp:docPr id="8" name="Chart 8">
              <a:extLst xmlns:a="http://schemas.openxmlformats.org/drawingml/2006/main">
                <a:ext uri="{FF2B5EF4-FFF2-40B4-BE49-F238E27FC236}">
                  <a16:creationId xmlns:a16="http://schemas.microsoft.com/office/drawing/2014/main" id="{77367E9D-2568-4227-8A26-D19D4FDD0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D64E4A" w14:textId="77777777" w:rsidR="00272A25" w:rsidRDefault="00272A25" w:rsidP="00272A25">
      <w:pPr>
        <w:pStyle w:val="a9"/>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A month train comparison</w:t>
      </w:r>
    </w:p>
    <w:p w14:paraId="6E863124" w14:textId="77777777" w:rsidR="00272A25" w:rsidRDefault="00272A25" w:rsidP="00272A25">
      <w:pPr>
        <w:keepNext/>
        <w:rPr>
          <w:lang w:val="en-US"/>
        </w:rPr>
      </w:pPr>
    </w:p>
    <w:p w14:paraId="2D181E20" w14:textId="77777777" w:rsidR="00272A25" w:rsidRDefault="00272A25" w:rsidP="00272A25">
      <w:pPr>
        <w:rPr>
          <w:lang w:val="en-US"/>
        </w:rPr>
      </w:pPr>
      <w:r>
        <w:rPr>
          <w:lang w:val="en-US"/>
        </w:rPr>
        <w:br w:type="page"/>
      </w:r>
    </w:p>
    <w:p w14:paraId="114888C5" w14:textId="77777777" w:rsidR="00272A25" w:rsidRDefault="00272A25" w:rsidP="00272A25">
      <w:pPr>
        <w:rPr>
          <w:lang w:val="en-US"/>
        </w:rPr>
      </w:pPr>
      <w:r>
        <w:rPr>
          <w:lang w:val="en-US"/>
        </w:rPr>
        <w:lastRenderedPageBreak/>
        <w:t>Figure 2 shows the results of prediction of each model on a 1-month period. SVR was able to make the most accurate result on a short period, thus such training length is not perfectly fit CNN and LStM models.</w:t>
      </w:r>
    </w:p>
    <w:p w14:paraId="26B3AA8F" w14:textId="77777777" w:rsidR="00272A25" w:rsidRDefault="00272A25" w:rsidP="00272A25">
      <w:pPr>
        <w:keepNext/>
        <w:rPr>
          <w:lang w:val="en-US"/>
        </w:rPr>
      </w:pPr>
    </w:p>
    <w:p w14:paraId="55A3043E" w14:textId="067038BD" w:rsidR="00272A25" w:rsidRDefault="00272A25" w:rsidP="00272A25">
      <w:pPr>
        <w:keepNext/>
        <w:rPr>
          <w:lang w:val="en-US"/>
        </w:rPr>
      </w:pPr>
      <w:r>
        <w:rPr>
          <w:noProof/>
          <w:lang w:val="ru-RU" w:eastAsia="ru-RU"/>
        </w:rPr>
        <w:drawing>
          <wp:inline distT="0" distB="0" distL="0" distR="0" wp14:anchorId="36117DFA" wp14:editId="772FF8FF">
            <wp:extent cx="5951220" cy="3817620"/>
            <wp:effectExtent l="0" t="0" r="11430" b="11430"/>
            <wp:docPr id="7" name="Chart 7">
              <a:extLst xmlns:a="http://schemas.openxmlformats.org/drawingml/2006/main">
                <a:ext uri="{FF2B5EF4-FFF2-40B4-BE49-F238E27FC236}">
                  <a16:creationId xmlns:a16="http://schemas.microsoft.com/office/drawing/2014/main" id="{DE429D4F-0753-4141-A4D1-FFBC96139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6A59F" w14:textId="77777777" w:rsidR="00272A25" w:rsidRDefault="00272A25" w:rsidP="00272A25">
      <w:pPr>
        <w:pStyle w:val="a9"/>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2</w:t>
      </w:r>
      <w:r>
        <w:fldChar w:fldCharType="end"/>
      </w:r>
      <w:r>
        <w:rPr>
          <w:lang w:val="en-US"/>
        </w:rPr>
        <w:t xml:space="preserve"> A month prediction comparison</w:t>
      </w:r>
    </w:p>
    <w:p w14:paraId="506CC291" w14:textId="77777777" w:rsidR="00272A25" w:rsidRDefault="00272A25" w:rsidP="00272A25">
      <w:pPr>
        <w:rPr>
          <w:lang w:val="en-US"/>
        </w:rPr>
      </w:pPr>
      <w:r>
        <w:rPr>
          <w:lang w:val="en-US"/>
        </w:rPr>
        <w:br w:type="page"/>
      </w:r>
    </w:p>
    <w:p w14:paraId="77710D8A" w14:textId="77777777" w:rsidR="00272A25" w:rsidRDefault="00272A25" w:rsidP="00272A25">
      <w:pPr>
        <w:rPr>
          <w:lang w:val="en-US"/>
        </w:rPr>
      </w:pPr>
      <w:r>
        <w:rPr>
          <w:lang w:val="en-US"/>
        </w:rPr>
        <w:lastRenderedPageBreak/>
        <w:t>Figure 3 shows the results of training of each model on a 3-month period. CNN and LSTM where able to extract more features these time, thus there training curvature was much close to actual and SVR lines.</w:t>
      </w:r>
    </w:p>
    <w:p w14:paraId="4721514E" w14:textId="77777777" w:rsidR="00272A25" w:rsidRDefault="00272A25" w:rsidP="00272A25">
      <w:pPr>
        <w:rPr>
          <w:lang w:val="en-US"/>
        </w:rPr>
      </w:pPr>
    </w:p>
    <w:p w14:paraId="64390602" w14:textId="4D9D3F4B" w:rsidR="00272A25" w:rsidRDefault="00272A25" w:rsidP="00272A25">
      <w:pPr>
        <w:keepNext/>
        <w:rPr>
          <w:lang w:val="en-US"/>
        </w:rPr>
      </w:pPr>
      <w:r>
        <w:rPr>
          <w:noProof/>
          <w:lang w:val="ru-RU" w:eastAsia="ru-RU"/>
        </w:rPr>
        <w:drawing>
          <wp:inline distT="0" distB="0" distL="0" distR="0" wp14:anchorId="581AA79A" wp14:editId="105FFDEE">
            <wp:extent cx="5951220" cy="3695700"/>
            <wp:effectExtent l="0" t="0" r="11430" b="0"/>
            <wp:docPr id="3" name="Chart 3">
              <a:extLst xmlns:a="http://schemas.openxmlformats.org/drawingml/2006/main">
                <a:ext uri="{FF2B5EF4-FFF2-40B4-BE49-F238E27FC236}">
                  <a16:creationId xmlns:a16="http://schemas.microsoft.com/office/drawing/2014/main" id="{E05911AB-CE75-4DB9-9D21-59F7FF3113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87169" w14:textId="77777777" w:rsidR="00272A25" w:rsidRDefault="00272A25" w:rsidP="00272A25">
      <w:pPr>
        <w:pStyle w:val="a9"/>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3</w:t>
      </w:r>
      <w:r>
        <w:fldChar w:fldCharType="end"/>
      </w:r>
      <w:r>
        <w:rPr>
          <w:lang w:val="en-US"/>
        </w:rPr>
        <w:t xml:space="preserve"> 3-months train comparison</w:t>
      </w:r>
    </w:p>
    <w:p w14:paraId="2B13BE8F" w14:textId="77777777" w:rsidR="00272A25" w:rsidRDefault="00272A25" w:rsidP="00272A25">
      <w:pPr>
        <w:rPr>
          <w:i/>
          <w:iCs/>
          <w:color w:val="44546A" w:themeColor="text2"/>
          <w:sz w:val="18"/>
          <w:szCs w:val="18"/>
          <w:lang w:val="en-US"/>
        </w:rPr>
      </w:pPr>
      <w:r>
        <w:rPr>
          <w:lang w:val="en-US"/>
        </w:rPr>
        <w:br w:type="page"/>
      </w:r>
    </w:p>
    <w:p w14:paraId="2F823FB4" w14:textId="77777777" w:rsidR="00272A25" w:rsidRDefault="00272A25" w:rsidP="00272A25">
      <w:pPr>
        <w:rPr>
          <w:lang w:val="en-US"/>
        </w:rPr>
      </w:pPr>
      <w:r>
        <w:rPr>
          <w:lang w:val="en-US"/>
        </w:rPr>
        <w:lastRenderedPageBreak/>
        <w:t xml:space="preserve">Figure 4 shows the results of prediction of each model on a 3-month period. LSTM and SVR </w:t>
      </w:r>
      <w:proofErr w:type="spellStart"/>
      <w:r>
        <w:rPr>
          <w:lang w:val="en-US"/>
        </w:rPr>
        <w:t>where</w:t>
      </w:r>
      <w:proofErr w:type="spellEnd"/>
      <w:r>
        <w:rPr>
          <w:lang w:val="en-US"/>
        </w:rPr>
        <w:t xml:space="preserve"> able to extract dependencies form such train data and perform good prediction.</w:t>
      </w:r>
    </w:p>
    <w:p w14:paraId="32D2A85E" w14:textId="77777777" w:rsidR="00272A25" w:rsidRDefault="00272A25" w:rsidP="00272A25">
      <w:pPr>
        <w:pStyle w:val="a9"/>
        <w:jc w:val="center"/>
        <w:rPr>
          <w:lang w:val="en-US"/>
        </w:rPr>
      </w:pPr>
    </w:p>
    <w:p w14:paraId="5691FF08" w14:textId="1A05EDC4" w:rsidR="00272A25" w:rsidRDefault="00272A25" w:rsidP="00272A25">
      <w:pPr>
        <w:keepNext/>
        <w:rPr>
          <w:lang w:val="en-US"/>
        </w:rPr>
      </w:pPr>
      <w:r>
        <w:rPr>
          <w:noProof/>
          <w:lang w:val="en-US"/>
        </w:rPr>
        <w:t xml:space="preserve"> </w:t>
      </w:r>
      <w:r>
        <w:rPr>
          <w:noProof/>
          <w:lang w:val="ru-RU" w:eastAsia="ru-RU"/>
        </w:rPr>
        <w:drawing>
          <wp:inline distT="0" distB="0" distL="0" distR="0" wp14:anchorId="119C993D" wp14:editId="3F2F70C4">
            <wp:extent cx="5951220" cy="3695700"/>
            <wp:effectExtent l="0" t="0" r="11430" b="0"/>
            <wp:docPr id="4" name="Chart 4">
              <a:extLst xmlns:a="http://schemas.openxmlformats.org/drawingml/2006/main">
                <a:ext uri="{FF2B5EF4-FFF2-40B4-BE49-F238E27FC236}">
                  <a16:creationId xmlns:a16="http://schemas.microsoft.com/office/drawing/2014/main" id="{EDBC75E1-9D5E-42EA-8F4C-C49D915DF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F1AA6D" w14:textId="77777777" w:rsidR="00272A25" w:rsidRDefault="00272A25" w:rsidP="00272A25">
      <w:pPr>
        <w:pStyle w:val="a9"/>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xml:space="preserve"> 3-month prediction comparison</w:t>
      </w:r>
    </w:p>
    <w:p w14:paraId="0723ED3F" w14:textId="77777777" w:rsidR="00272A25" w:rsidRDefault="00272A25" w:rsidP="00272A25">
      <w:pPr>
        <w:rPr>
          <w:lang w:val="en-US"/>
        </w:rPr>
      </w:pPr>
      <w:r>
        <w:rPr>
          <w:lang w:val="en-US"/>
        </w:rPr>
        <w:br w:type="page"/>
      </w:r>
    </w:p>
    <w:p w14:paraId="08512E9B" w14:textId="77777777" w:rsidR="00272A25" w:rsidRDefault="00272A25" w:rsidP="00272A25">
      <w:pPr>
        <w:rPr>
          <w:lang w:val="en-US"/>
        </w:rPr>
      </w:pPr>
      <w:r>
        <w:rPr>
          <w:lang w:val="en-US"/>
        </w:rPr>
        <w:lastRenderedPageBreak/>
        <w:t>Figure 5 shows the results of training of each model on a year period. It’s hard to notice, how exactly these graphs behave, however, that indicates that all 3 models where really close to the actual value, thus blue line rarely can be seen</w:t>
      </w:r>
    </w:p>
    <w:p w14:paraId="2D75A3F0" w14:textId="77777777" w:rsidR="00272A25" w:rsidRDefault="00272A25" w:rsidP="00272A25">
      <w:pPr>
        <w:rPr>
          <w:lang w:val="en-US"/>
        </w:rPr>
      </w:pPr>
    </w:p>
    <w:p w14:paraId="151EE770" w14:textId="51698194" w:rsidR="00272A25" w:rsidRDefault="00272A25" w:rsidP="00272A25">
      <w:pPr>
        <w:keepNext/>
        <w:rPr>
          <w:lang w:val="en-US"/>
        </w:rPr>
      </w:pPr>
      <w:r>
        <w:rPr>
          <w:noProof/>
          <w:lang w:val="en-US"/>
        </w:rPr>
        <w:t xml:space="preserve"> </w:t>
      </w:r>
      <w:r>
        <w:rPr>
          <w:noProof/>
          <w:lang w:val="ru-RU" w:eastAsia="ru-RU"/>
        </w:rPr>
        <w:drawing>
          <wp:inline distT="0" distB="0" distL="0" distR="0" wp14:anchorId="3FAF67EA" wp14:editId="5D318FE1">
            <wp:extent cx="5951220" cy="3802380"/>
            <wp:effectExtent l="0" t="0" r="11430" b="7620"/>
            <wp:docPr id="5" name="Chart 5">
              <a:extLst xmlns:a="http://schemas.openxmlformats.org/drawingml/2006/main">
                <a:ext uri="{FF2B5EF4-FFF2-40B4-BE49-F238E27FC236}">
                  <a16:creationId xmlns:a16="http://schemas.microsoft.com/office/drawing/2014/main" id="{8E7C3D9E-3BE7-496F-97B1-0EAE0E9906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A15E78" w14:textId="77777777" w:rsidR="00272A25" w:rsidRDefault="00272A25" w:rsidP="00272A25">
      <w:pPr>
        <w:pStyle w:val="a9"/>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5</w:t>
      </w:r>
      <w:r>
        <w:fldChar w:fldCharType="end"/>
      </w:r>
      <w:r>
        <w:rPr>
          <w:lang w:val="en-US"/>
        </w:rPr>
        <w:t xml:space="preserve"> A year train comparison</w:t>
      </w:r>
    </w:p>
    <w:p w14:paraId="12B216EF" w14:textId="77777777" w:rsidR="00272A25" w:rsidRDefault="00272A25" w:rsidP="00272A25">
      <w:pPr>
        <w:rPr>
          <w:lang w:val="en-US"/>
        </w:rPr>
      </w:pPr>
      <w:r>
        <w:rPr>
          <w:lang w:val="en-US"/>
        </w:rPr>
        <w:br w:type="page"/>
      </w:r>
    </w:p>
    <w:p w14:paraId="55269388" w14:textId="77777777" w:rsidR="00272A25" w:rsidRDefault="00272A25" w:rsidP="00272A25">
      <w:pPr>
        <w:rPr>
          <w:lang w:val="en-US"/>
        </w:rPr>
      </w:pPr>
      <w:r>
        <w:rPr>
          <w:lang w:val="en-US"/>
        </w:rPr>
        <w:lastRenderedPageBreak/>
        <w:t>Figure 6 shows the results of prediction of each model on a year period. Each of a model was able to dependencies and perform better prediction overall.</w:t>
      </w:r>
    </w:p>
    <w:p w14:paraId="43F6B7E6" w14:textId="77777777" w:rsidR="00272A25" w:rsidRDefault="00272A25" w:rsidP="00272A25">
      <w:pPr>
        <w:rPr>
          <w:lang w:val="en-US"/>
        </w:rPr>
      </w:pPr>
    </w:p>
    <w:p w14:paraId="6AF9D72E" w14:textId="0E4C784D" w:rsidR="00272A25" w:rsidRDefault="00272A25" w:rsidP="00272A25">
      <w:pPr>
        <w:keepNext/>
        <w:rPr>
          <w:lang w:val="en-US"/>
        </w:rPr>
      </w:pPr>
      <w:r>
        <w:rPr>
          <w:noProof/>
          <w:lang w:val="en-US"/>
        </w:rPr>
        <w:t xml:space="preserve"> </w:t>
      </w:r>
      <w:r>
        <w:rPr>
          <w:noProof/>
          <w:lang w:val="ru-RU" w:eastAsia="ru-RU"/>
        </w:rPr>
        <w:drawing>
          <wp:inline distT="0" distB="0" distL="0" distR="0" wp14:anchorId="47326309" wp14:editId="6E214B23">
            <wp:extent cx="5951220" cy="3802380"/>
            <wp:effectExtent l="0" t="0" r="11430" b="7620"/>
            <wp:docPr id="6" name="Chart 6">
              <a:extLst xmlns:a="http://schemas.openxmlformats.org/drawingml/2006/main">
                <a:ext uri="{FF2B5EF4-FFF2-40B4-BE49-F238E27FC236}">
                  <a16:creationId xmlns:a16="http://schemas.microsoft.com/office/drawing/2014/main" id="{4E71D7DA-B1A1-46B5-8E3A-0BEAF2830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C0FDBE" w14:textId="77777777" w:rsidR="00272A25" w:rsidRDefault="00272A25" w:rsidP="00272A25">
      <w:pPr>
        <w:pStyle w:val="a9"/>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6</w:t>
      </w:r>
      <w:r>
        <w:fldChar w:fldCharType="end"/>
      </w:r>
      <w:r>
        <w:rPr>
          <w:lang w:val="en-US"/>
        </w:rPr>
        <w:t xml:space="preserve"> A year prediction comparison</w:t>
      </w:r>
    </w:p>
    <w:p w14:paraId="3FD32995" w14:textId="77777777" w:rsidR="00272A25" w:rsidRDefault="00272A25" w:rsidP="00272A25">
      <w:pPr>
        <w:rPr>
          <w:lang w:val="en-US"/>
        </w:rPr>
      </w:pPr>
      <w:r>
        <w:rPr>
          <w:lang w:val="en-US"/>
        </w:rPr>
        <w:t xml:space="preserve">In conclusion, models may be modified to make backpropagation prediction even better. In can be achieved by change of  the model inputs, adding more dependencies, and probably come up with a bit more complex models, with more layers included, however, we have to be aware of overfitting which implies to even worse prediction overall. </w:t>
      </w:r>
    </w:p>
    <w:p w14:paraId="525BBFB7" w14:textId="7CE1F6A8" w:rsidR="00936A21" w:rsidRDefault="00936A21">
      <w:pPr>
        <w:rPr>
          <w:lang w:val="en-US"/>
        </w:rPr>
      </w:pPr>
      <w:r>
        <w:rPr>
          <w:lang w:val="en-US"/>
        </w:rPr>
        <w:br w:type="page"/>
      </w:r>
    </w:p>
    <w:p w14:paraId="36FB1BFF" w14:textId="77777777" w:rsidR="00936A21" w:rsidRPr="00D3007C" w:rsidRDefault="00936A21" w:rsidP="00104F0D">
      <w:pPr>
        <w:pStyle w:val="1"/>
        <w:numPr>
          <w:ilvl w:val="0"/>
          <w:numId w:val="5"/>
        </w:numPr>
        <w:rPr>
          <w:lang w:val="en-GB"/>
        </w:rPr>
      </w:pPr>
      <w:bookmarkStart w:id="8" w:name="_Toc55427914"/>
      <w:bookmarkStart w:id="9" w:name="_Toc58338203"/>
      <w:r>
        <w:rPr>
          <w:lang w:val="en-GB"/>
        </w:rPr>
        <w:lastRenderedPageBreak/>
        <w:t>Glossary</w:t>
      </w:r>
      <w:bookmarkEnd w:id="8"/>
      <w:bookmarkEnd w:id="9"/>
    </w:p>
    <w:p w14:paraId="5A6DE77E" w14:textId="77777777" w:rsidR="00936A21" w:rsidRDefault="00936A21" w:rsidP="00936A21">
      <w:pPr>
        <w:rPr>
          <w:iCs/>
          <w:lang w:val="en-US"/>
        </w:rPr>
      </w:pPr>
      <w:r w:rsidRPr="005740C3">
        <w:rPr>
          <w:iCs/>
          <w:lang w:val="en-US"/>
        </w:rPr>
        <w:t xml:space="preserve">CNN – Convolution neural network </w:t>
      </w:r>
    </w:p>
    <w:p w14:paraId="0A6BDBC9" w14:textId="77777777" w:rsidR="00936A21" w:rsidRDefault="00936A21" w:rsidP="00936A21">
      <w:pPr>
        <w:rPr>
          <w:iCs/>
          <w:lang w:val="en-US"/>
        </w:rPr>
      </w:pPr>
      <w:r w:rsidRPr="005740C3">
        <w:rPr>
          <w:iCs/>
          <w:lang w:val="en-US"/>
        </w:rPr>
        <w:t xml:space="preserve">SVR - Support Vector Regression </w:t>
      </w:r>
    </w:p>
    <w:p w14:paraId="66DB67F0" w14:textId="77777777" w:rsidR="00936A21" w:rsidRDefault="00936A21" w:rsidP="00936A21">
      <w:pPr>
        <w:rPr>
          <w:iCs/>
          <w:lang w:val="en-US"/>
        </w:rPr>
      </w:pPr>
      <w:r w:rsidRPr="005740C3">
        <w:rPr>
          <w:iCs/>
          <w:lang w:val="en-US"/>
        </w:rPr>
        <w:t>LSTM - Long short-term memory</w:t>
      </w:r>
    </w:p>
    <w:p w14:paraId="03C07881" w14:textId="04F8C6EC" w:rsidR="00272A25" w:rsidRDefault="00936A21" w:rsidP="00272A25">
      <w:pPr>
        <w:rPr>
          <w:iCs/>
          <w:lang w:val="en-US"/>
        </w:rPr>
      </w:pPr>
      <w:r>
        <w:rPr>
          <w:iCs/>
          <w:lang w:val="en-US"/>
        </w:rPr>
        <w:t>MAPE - M</w:t>
      </w:r>
      <w:r w:rsidRPr="00936A21">
        <w:rPr>
          <w:iCs/>
          <w:lang w:val="en-US"/>
        </w:rPr>
        <w:t>ean absolute percentage error</w:t>
      </w:r>
    </w:p>
    <w:p w14:paraId="56F4117E" w14:textId="150D1EEC" w:rsidR="00936A21" w:rsidRPr="00272A25" w:rsidRDefault="00936A21" w:rsidP="00272A25">
      <w:pPr>
        <w:rPr>
          <w:lang w:val="en-US"/>
        </w:rPr>
      </w:pPr>
      <w:r>
        <w:rPr>
          <w:iCs/>
          <w:lang w:val="en-US"/>
        </w:rPr>
        <w:t xml:space="preserve">RMSE - </w:t>
      </w:r>
      <w:r w:rsidRPr="00936A21">
        <w:rPr>
          <w:iCs/>
          <w:lang w:val="en-US"/>
        </w:rPr>
        <w:t>Root-mean-square deviation</w:t>
      </w:r>
    </w:p>
    <w:sectPr w:rsidR="00936A21" w:rsidRPr="00272A25" w:rsidSect="004D0FB2">
      <w:footerReference w:type="even" r:id="rId17"/>
      <w:footerReference w:type="default" r:id="rId18"/>
      <w:footerReference w:type="first" r:id="rId19"/>
      <w:pgSz w:w="11910" w:h="16840"/>
      <w:pgMar w:top="1320" w:right="1562" w:bottom="1240" w:left="130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632D7" w14:textId="77777777" w:rsidR="00104F0D" w:rsidRDefault="00104F0D">
      <w:pPr>
        <w:spacing w:after="0" w:line="240" w:lineRule="auto"/>
      </w:pPr>
      <w:r>
        <w:separator/>
      </w:r>
    </w:p>
  </w:endnote>
  <w:endnote w:type="continuationSeparator" w:id="0">
    <w:p w14:paraId="48BBB247" w14:textId="77777777" w:rsidR="00104F0D" w:rsidRDefault="0010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49937"/>
      <w:docPartObj>
        <w:docPartGallery w:val="Page Numbers (Bottom of Page)"/>
        <w:docPartUnique/>
      </w:docPartObj>
    </w:sdtPr>
    <w:sdtEndPr/>
    <w:sdtContent>
      <w:sdt>
        <w:sdtPr>
          <w:id w:val="-83384378"/>
          <w:docPartObj>
            <w:docPartGallery w:val="Page Numbers (Bottom of Page)"/>
            <w:docPartUnique/>
          </w:docPartObj>
        </w:sdtPr>
        <w:sdtEndPr/>
        <w:sdtContent>
          <w:p w14:paraId="511593D1" w14:textId="77777777" w:rsidR="001C6E14" w:rsidRDefault="001C6E14" w:rsidP="002F4D0F">
            <w:pPr>
              <w:pStyle w:val="a5"/>
            </w:pPr>
            <w:r w:rsidRPr="00310CA7">
              <w:fldChar w:fldCharType="begin"/>
            </w:r>
            <w:r w:rsidRPr="00310CA7">
              <w:instrText>PAGE   \* MERGEFORMAT</w:instrText>
            </w:r>
            <w:r w:rsidRPr="00310CA7">
              <w:fldChar w:fldCharType="separate"/>
            </w:r>
            <w:r>
              <w:rPr>
                <w:noProof/>
              </w:rPr>
              <w:t>34</w:t>
            </w:r>
            <w:r w:rsidRPr="00310CA7">
              <w:fldChar w:fldCharType="end"/>
            </w:r>
          </w:p>
        </w:sdtContent>
      </w:sdt>
      <w:p w14:paraId="43D491DE" w14:textId="77777777" w:rsidR="001C6E14" w:rsidRDefault="00104F0D">
        <w:pPr>
          <w:pStyle w:val="a5"/>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62693"/>
      <w:docPartObj>
        <w:docPartGallery w:val="Page Numbers (Bottom of Page)"/>
        <w:docPartUnique/>
      </w:docPartObj>
    </w:sdtPr>
    <w:sdtEndPr/>
    <w:sdtContent>
      <w:p w14:paraId="31058614" w14:textId="23E1D5D4" w:rsidR="001C6E14" w:rsidRDefault="001C6E14" w:rsidP="002F4D0F">
        <w:pPr>
          <w:pStyle w:val="a5"/>
          <w:jc w:val="center"/>
        </w:pPr>
        <w:r w:rsidRPr="00310CA7">
          <w:fldChar w:fldCharType="begin"/>
        </w:r>
        <w:r w:rsidRPr="00310CA7">
          <w:instrText>PAGE   \* MERGEFORMAT</w:instrText>
        </w:r>
        <w:r w:rsidRPr="00310CA7">
          <w:fldChar w:fldCharType="separate"/>
        </w:r>
        <w:r w:rsidR="00732F50">
          <w:rPr>
            <w:noProof/>
          </w:rPr>
          <w:t>10</w:t>
        </w:r>
        <w:r w:rsidRPr="00310CA7">
          <w:fldChar w:fldCharType="end"/>
        </w:r>
      </w:p>
    </w:sdtContent>
  </w:sdt>
  <w:p w14:paraId="3BF576FF" w14:textId="77777777" w:rsidR="001C6E14" w:rsidRDefault="001C6E1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A194" w14:textId="77777777" w:rsidR="001C6E14" w:rsidRDefault="001C6E14">
    <w:pPr>
      <w:pStyle w:val="a5"/>
      <w:jc w:val="center"/>
    </w:pPr>
  </w:p>
  <w:p w14:paraId="2DAF9B89" w14:textId="77777777" w:rsidR="001C6E14" w:rsidRDefault="001C6E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AC6E9" w14:textId="77777777" w:rsidR="00104F0D" w:rsidRDefault="00104F0D">
      <w:pPr>
        <w:spacing w:after="0" w:line="240" w:lineRule="auto"/>
      </w:pPr>
      <w:r>
        <w:separator/>
      </w:r>
    </w:p>
  </w:footnote>
  <w:footnote w:type="continuationSeparator" w:id="0">
    <w:p w14:paraId="4199C0FF" w14:textId="77777777" w:rsidR="00104F0D" w:rsidRDefault="00104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5BA7"/>
    <w:multiLevelType w:val="hybridMultilevel"/>
    <w:tmpl w:val="A92683A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072FA7"/>
    <w:multiLevelType w:val="hybridMultilevel"/>
    <w:tmpl w:val="9C12E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304CF2"/>
    <w:multiLevelType w:val="hybridMultilevel"/>
    <w:tmpl w:val="46B8799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873902"/>
    <w:multiLevelType w:val="hybridMultilevel"/>
    <w:tmpl w:val="C486E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D0049A"/>
    <w:multiLevelType w:val="hybridMultilevel"/>
    <w:tmpl w:val="950EC1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71982DF2"/>
    <w:multiLevelType w:val="multilevel"/>
    <w:tmpl w:val="678E1A7C"/>
    <w:lvl w:ilvl="0">
      <w:start w:val="1"/>
      <w:numFmt w:val="decimal"/>
      <w:pStyle w:val="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641" w:hanging="35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54"/>
    <w:rsid w:val="00001C9D"/>
    <w:rsid w:val="000041E6"/>
    <w:rsid w:val="0001087D"/>
    <w:rsid w:val="00013026"/>
    <w:rsid w:val="0001378E"/>
    <w:rsid w:val="00017D2F"/>
    <w:rsid w:val="00024340"/>
    <w:rsid w:val="00031621"/>
    <w:rsid w:val="0003181C"/>
    <w:rsid w:val="00035A22"/>
    <w:rsid w:val="00036E4A"/>
    <w:rsid w:val="000416AC"/>
    <w:rsid w:val="00042A5E"/>
    <w:rsid w:val="00044379"/>
    <w:rsid w:val="0005137D"/>
    <w:rsid w:val="00052B21"/>
    <w:rsid w:val="000534B4"/>
    <w:rsid w:val="000639BF"/>
    <w:rsid w:val="000645B2"/>
    <w:rsid w:val="0007203E"/>
    <w:rsid w:val="000749A8"/>
    <w:rsid w:val="00080A3F"/>
    <w:rsid w:val="000854AB"/>
    <w:rsid w:val="0008585D"/>
    <w:rsid w:val="000863D7"/>
    <w:rsid w:val="000876DF"/>
    <w:rsid w:val="0009195B"/>
    <w:rsid w:val="00093CA1"/>
    <w:rsid w:val="0009661B"/>
    <w:rsid w:val="000A14B6"/>
    <w:rsid w:val="000A289A"/>
    <w:rsid w:val="000B19A5"/>
    <w:rsid w:val="000B5A60"/>
    <w:rsid w:val="000C0FFA"/>
    <w:rsid w:val="000C704F"/>
    <w:rsid w:val="000E3898"/>
    <w:rsid w:val="000F4FF3"/>
    <w:rsid w:val="000F5D05"/>
    <w:rsid w:val="00100854"/>
    <w:rsid w:val="00104F0D"/>
    <w:rsid w:val="00114684"/>
    <w:rsid w:val="00114E6C"/>
    <w:rsid w:val="001174C6"/>
    <w:rsid w:val="0013062F"/>
    <w:rsid w:val="00131C10"/>
    <w:rsid w:val="00133845"/>
    <w:rsid w:val="001346BA"/>
    <w:rsid w:val="00137690"/>
    <w:rsid w:val="00145F11"/>
    <w:rsid w:val="00156B6E"/>
    <w:rsid w:val="00157F4C"/>
    <w:rsid w:val="00160F85"/>
    <w:rsid w:val="00161143"/>
    <w:rsid w:val="0016293F"/>
    <w:rsid w:val="001710C9"/>
    <w:rsid w:val="0017349A"/>
    <w:rsid w:val="00174F8B"/>
    <w:rsid w:val="00175099"/>
    <w:rsid w:val="00180326"/>
    <w:rsid w:val="00183394"/>
    <w:rsid w:val="00184D3E"/>
    <w:rsid w:val="001857B0"/>
    <w:rsid w:val="00186FCA"/>
    <w:rsid w:val="0019232D"/>
    <w:rsid w:val="00192AAD"/>
    <w:rsid w:val="0019565D"/>
    <w:rsid w:val="001979DF"/>
    <w:rsid w:val="001A6063"/>
    <w:rsid w:val="001B5EE4"/>
    <w:rsid w:val="001C080D"/>
    <w:rsid w:val="001C6E14"/>
    <w:rsid w:val="001D4E58"/>
    <w:rsid w:val="001D588D"/>
    <w:rsid w:val="001F4581"/>
    <w:rsid w:val="001F7E48"/>
    <w:rsid w:val="00200309"/>
    <w:rsid w:val="002059C7"/>
    <w:rsid w:val="002108A1"/>
    <w:rsid w:val="00215646"/>
    <w:rsid w:val="00216336"/>
    <w:rsid w:val="00216BEB"/>
    <w:rsid w:val="00231928"/>
    <w:rsid w:val="00234098"/>
    <w:rsid w:val="002375AA"/>
    <w:rsid w:val="002437B4"/>
    <w:rsid w:val="00256B5E"/>
    <w:rsid w:val="00260BB1"/>
    <w:rsid w:val="002610A8"/>
    <w:rsid w:val="0026156D"/>
    <w:rsid w:val="002626DF"/>
    <w:rsid w:val="00263D21"/>
    <w:rsid w:val="00272A25"/>
    <w:rsid w:val="0027341F"/>
    <w:rsid w:val="00274656"/>
    <w:rsid w:val="002773D0"/>
    <w:rsid w:val="00281FB9"/>
    <w:rsid w:val="002A6294"/>
    <w:rsid w:val="002B590A"/>
    <w:rsid w:val="002C17E0"/>
    <w:rsid w:val="002C5DA0"/>
    <w:rsid w:val="002C75BA"/>
    <w:rsid w:val="002D2889"/>
    <w:rsid w:val="002D7708"/>
    <w:rsid w:val="002E7E90"/>
    <w:rsid w:val="002F4B97"/>
    <w:rsid w:val="002F4D0F"/>
    <w:rsid w:val="002F55D5"/>
    <w:rsid w:val="0030362B"/>
    <w:rsid w:val="00304629"/>
    <w:rsid w:val="00306B5E"/>
    <w:rsid w:val="003119D7"/>
    <w:rsid w:val="00313F9B"/>
    <w:rsid w:val="00317E0F"/>
    <w:rsid w:val="0032015D"/>
    <w:rsid w:val="00323A12"/>
    <w:rsid w:val="00323CCB"/>
    <w:rsid w:val="00335BE7"/>
    <w:rsid w:val="0034259B"/>
    <w:rsid w:val="00356031"/>
    <w:rsid w:val="00356650"/>
    <w:rsid w:val="00365007"/>
    <w:rsid w:val="00367516"/>
    <w:rsid w:val="003710D8"/>
    <w:rsid w:val="00374A2C"/>
    <w:rsid w:val="00377C17"/>
    <w:rsid w:val="00384BC3"/>
    <w:rsid w:val="00386FFF"/>
    <w:rsid w:val="003875EA"/>
    <w:rsid w:val="0039183A"/>
    <w:rsid w:val="00393153"/>
    <w:rsid w:val="003954F6"/>
    <w:rsid w:val="003A2F09"/>
    <w:rsid w:val="003A5569"/>
    <w:rsid w:val="003B1296"/>
    <w:rsid w:val="003B3277"/>
    <w:rsid w:val="003B3832"/>
    <w:rsid w:val="003B4E28"/>
    <w:rsid w:val="003B6355"/>
    <w:rsid w:val="003B6EAD"/>
    <w:rsid w:val="003D1721"/>
    <w:rsid w:val="003D1D1B"/>
    <w:rsid w:val="003D3067"/>
    <w:rsid w:val="003D32C9"/>
    <w:rsid w:val="003D73F6"/>
    <w:rsid w:val="003E08DF"/>
    <w:rsid w:val="003F285C"/>
    <w:rsid w:val="00400DC1"/>
    <w:rsid w:val="004043BE"/>
    <w:rsid w:val="00405F2A"/>
    <w:rsid w:val="004103A8"/>
    <w:rsid w:val="00410691"/>
    <w:rsid w:val="00413CE0"/>
    <w:rsid w:val="00426705"/>
    <w:rsid w:val="0043111C"/>
    <w:rsid w:val="00442736"/>
    <w:rsid w:val="00446CB6"/>
    <w:rsid w:val="00450652"/>
    <w:rsid w:val="00453263"/>
    <w:rsid w:val="0045664D"/>
    <w:rsid w:val="00462FF0"/>
    <w:rsid w:val="0046521A"/>
    <w:rsid w:val="00476F0F"/>
    <w:rsid w:val="00477C1A"/>
    <w:rsid w:val="00480E12"/>
    <w:rsid w:val="00480F3D"/>
    <w:rsid w:val="004822B7"/>
    <w:rsid w:val="00483695"/>
    <w:rsid w:val="00483D27"/>
    <w:rsid w:val="00490379"/>
    <w:rsid w:val="00490D65"/>
    <w:rsid w:val="00491573"/>
    <w:rsid w:val="00492B74"/>
    <w:rsid w:val="00497AB4"/>
    <w:rsid w:val="004A2979"/>
    <w:rsid w:val="004A3586"/>
    <w:rsid w:val="004A6158"/>
    <w:rsid w:val="004C31EF"/>
    <w:rsid w:val="004C37E8"/>
    <w:rsid w:val="004C4430"/>
    <w:rsid w:val="004C44A7"/>
    <w:rsid w:val="004D0FB2"/>
    <w:rsid w:val="004D1606"/>
    <w:rsid w:val="004E2CF6"/>
    <w:rsid w:val="004E343E"/>
    <w:rsid w:val="004E432E"/>
    <w:rsid w:val="004E657A"/>
    <w:rsid w:val="004F1B71"/>
    <w:rsid w:val="004F259D"/>
    <w:rsid w:val="004F3264"/>
    <w:rsid w:val="004F63AE"/>
    <w:rsid w:val="005017E2"/>
    <w:rsid w:val="0050343A"/>
    <w:rsid w:val="00504F34"/>
    <w:rsid w:val="00505519"/>
    <w:rsid w:val="0050749D"/>
    <w:rsid w:val="0051324F"/>
    <w:rsid w:val="00526917"/>
    <w:rsid w:val="00527955"/>
    <w:rsid w:val="0053142B"/>
    <w:rsid w:val="00532F4C"/>
    <w:rsid w:val="00536989"/>
    <w:rsid w:val="0054264D"/>
    <w:rsid w:val="00545833"/>
    <w:rsid w:val="00550648"/>
    <w:rsid w:val="00551552"/>
    <w:rsid w:val="00566A6C"/>
    <w:rsid w:val="005700C0"/>
    <w:rsid w:val="00571481"/>
    <w:rsid w:val="00572504"/>
    <w:rsid w:val="005740C3"/>
    <w:rsid w:val="005767FD"/>
    <w:rsid w:val="00595FE5"/>
    <w:rsid w:val="00597D9D"/>
    <w:rsid w:val="005A371E"/>
    <w:rsid w:val="005A4A29"/>
    <w:rsid w:val="005B1A30"/>
    <w:rsid w:val="005B7192"/>
    <w:rsid w:val="005B7685"/>
    <w:rsid w:val="005C7AF9"/>
    <w:rsid w:val="005C7D9D"/>
    <w:rsid w:val="005D488F"/>
    <w:rsid w:val="005D51B6"/>
    <w:rsid w:val="005D63ED"/>
    <w:rsid w:val="005F486B"/>
    <w:rsid w:val="006023EE"/>
    <w:rsid w:val="00614A0A"/>
    <w:rsid w:val="00614D4D"/>
    <w:rsid w:val="006213F5"/>
    <w:rsid w:val="00624892"/>
    <w:rsid w:val="00624D70"/>
    <w:rsid w:val="006255F1"/>
    <w:rsid w:val="006348EB"/>
    <w:rsid w:val="006376B1"/>
    <w:rsid w:val="0064240A"/>
    <w:rsid w:val="00643C54"/>
    <w:rsid w:val="00656816"/>
    <w:rsid w:val="00660D99"/>
    <w:rsid w:val="006635F1"/>
    <w:rsid w:val="006636E2"/>
    <w:rsid w:val="00667918"/>
    <w:rsid w:val="00676446"/>
    <w:rsid w:val="00677171"/>
    <w:rsid w:val="00681F15"/>
    <w:rsid w:val="0069369C"/>
    <w:rsid w:val="00693D3F"/>
    <w:rsid w:val="006970F9"/>
    <w:rsid w:val="006A33E6"/>
    <w:rsid w:val="006A4EE6"/>
    <w:rsid w:val="006A6B4F"/>
    <w:rsid w:val="006B6161"/>
    <w:rsid w:val="006D6170"/>
    <w:rsid w:val="006E0C92"/>
    <w:rsid w:val="006E1D97"/>
    <w:rsid w:val="006E313D"/>
    <w:rsid w:val="006E6199"/>
    <w:rsid w:val="006F537B"/>
    <w:rsid w:val="00705CE6"/>
    <w:rsid w:val="00711617"/>
    <w:rsid w:val="00711999"/>
    <w:rsid w:val="00713D57"/>
    <w:rsid w:val="00717ED6"/>
    <w:rsid w:val="007200AB"/>
    <w:rsid w:val="00722CF6"/>
    <w:rsid w:val="007254A5"/>
    <w:rsid w:val="0073121D"/>
    <w:rsid w:val="00732F50"/>
    <w:rsid w:val="007351DF"/>
    <w:rsid w:val="0073598B"/>
    <w:rsid w:val="007400A6"/>
    <w:rsid w:val="007436DE"/>
    <w:rsid w:val="0074387E"/>
    <w:rsid w:val="00746743"/>
    <w:rsid w:val="00747724"/>
    <w:rsid w:val="00751FEE"/>
    <w:rsid w:val="007601F0"/>
    <w:rsid w:val="007603F0"/>
    <w:rsid w:val="00761B4E"/>
    <w:rsid w:val="0077072C"/>
    <w:rsid w:val="00771DEA"/>
    <w:rsid w:val="007730FB"/>
    <w:rsid w:val="00773F52"/>
    <w:rsid w:val="00775700"/>
    <w:rsid w:val="0077634B"/>
    <w:rsid w:val="00781E2C"/>
    <w:rsid w:val="00784596"/>
    <w:rsid w:val="00784844"/>
    <w:rsid w:val="007860A2"/>
    <w:rsid w:val="0078668B"/>
    <w:rsid w:val="00786BF4"/>
    <w:rsid w:val="00793355"/>
    <w:rsid w:val="00793E26"/>
    <w:rsid w:val="00795477"/>
    <w:rsid w:val="00795B0D"/>
    <w:rsid w:val="0079738A"/>
    <w:rsid w:val="007973FE"/>
    <w:rsid w:val="007A0AEC"/>
    <w:rsid w:val="007A18C7"/>
    <w:rsid w:val="007A20F2"/>
    <w:rsid w:val="007A4CB4"/>
    <w:rsid w:val="007A638D"/>
    <w:rsid w:val="007B6892"/>
    <w:rsid w:val="007C19D8"/>
    <w:rsid w:val="007C21A0"/>
    <w:rsid w:val="007C73C5"/>
    <w:rsid w:val="007E3B16"/>
    <w:rsid w:val="007F6D3D"/>
    <w:rsid w:val="00801B44"/>
    <w:rsid w:val="008078AF"/>
    <w:rsid w:val="00813AA2"/>
    <w:rsid w:val="008173A2"/>
    <w:rsid w:val="008211AC"/>
    <w:rsid w:val="00821479"/>
    <w:rsid w:val="008233BE"/>
    <w:rsid w:val="008250AA"/>
    <w:rsid w:val="00832E2A"/>
    <w:rsid w:val="00834C76"/>
    <w:rsid w:val="00836D11"/>
    <w:rsid w:val="008438BF"/>
    <w:rsid w:val="00853CD5"/>
    <w:rsid w:val="0086322E"/>
    <w:rsid w:val="00864AE6"/>
    <w:rsid w:val="00865BC8"/>
    <w:rsid w:val="008761DE"/>
    <w:rsid w:val="00881DC3"/>
    <w:rsid w:val="0088218C"/>
    <w:rsid w:val="0089129A"/>
    <w:rsid w:val="00895353"/>
    <w:rsid w:val="008A1C24"/>
    <w:rsid w:val="008B1F2A"/>
    <w:rsid w:val="008B51F1"/>
    <w:rsid w:val="008B77EB"/>
    <w:rsid w:val="008B7B5A"/>
    <w:rsid w:val="008C5CFC"/>
    <w:rsid w:val="008D1363"/>
    <w:rsid w:val="008E3424"/>
    <w:rsid w:val="008F004E"/>
    <w:rsid w:val="008F02BA"/>
    <w:rsid w:val="008F7D2B"/>
    <w:rsid w:val="00902885"/>
    <w:rsid w:val="0090626B"/>
    <w:rsid w:val="00911514"/>
    <w:rsid w:val="00912463"/>
    <w:rsid w:val="00915750"/>
    <w:rsid w:val="00921576"/>
    <w:rsid w:val="00934A0D"/>
    <w:rsid w:val="00935A97"/>
    <w:rsid w:val="00936A21"/>
    <w:rsid w:val="0094293B"/>
    <w:rsid w:val="00953A11"/>
    <w:rsid w:val="009676A6"/>
    <w:rsid w:val="00996AE7"/>
    <w:rsid w:val="00997248"/>
    <w:rsid w:val="009A4FA4"/>
    <w:rsid w:val="009A705C"/>
    <w:rsid w:val="009B26ED"/>
    <w:rsid w:val="009B3834"/>
    <w:rsid w:val="009C0BC5"/>
    <w:rsid w:val="009C50ED"/>
    <w:rsid w:val="009C5132"/>
    <w:rsid w:val="009C7036"/>
    <w:rsid w:val="009C7541"/>
    <w:rsid w:val="009D09A0"/>
    <w:rsid w:val="009D11B0"/>
    <w:rsid w:val="009D40F5"/>
    <w:rsid w:val="009D4D6D"/>
    <w:rsid w:val="009D7B27"/>
    <w:rsid w:val="009E2633"/>
    <w:rsid w:val="009E3A08"/>
    <w:rsid w:val="009F1AAA"/>
    <w:rsid w:val="00A04BEA"/>
    <w:rsid w:val="00A057E5"/>
    <w:rsid w:val="00A077A4"/>
    <w:rsid w:val="00A07DB3"/>
    <w:rsid w:val="00A1050C"/>
    <w:rsid w:val="00A15804"/>
    <w:rsid w:val="00A161C9"/>
    <w:rsid w:val="00A26B56"/>
    <w:rsid w:val="00A3299B"/>
    <w:rsid w:val="00A34C36"/>
    <w:rsid w:val="00A42AA1"/>
    <w:rsid w:val="00A4383B"/>
    <w:rsid w:val="00A53BAC"/>
    <w:rsid w:val="00A60B28"/>
    <w:rsid w:val="00A67D6B"/>
    <w:rsid w:val="00A71831"/>
    <w:rsid w:val="00A81FC3"/>
    <w:rsid w:val="00A866BA"/>
    <w:rsid w:val="00A90B7E"/>
    <w:rsid w:val="00A91447"/>
    <w:rsid w:val="00A93C3C"/>
    <w:rsid w:val="00A94C4E"/>
    <w:rsid w:val="00A9547B"/>
    <w:rsid w:val="00AB1D9C"/>
    <w:rsid w:val="00AB5894"/>
    <w:rsid w:val="00AB749E"/>
    <w:rsid w:val="00AC26D7"/>
    <w:rsid w:val="00AC69F2"/>
    <w:rsid w:val="00AD16FC"/>
    <w:rsid w:val="00AD2090"/>
    <w:rsid w:val="00AE4619"/>
    <w:rsid w:val="00AF0A7C"/>
    <w:rsid w:val="00AF0F3C"/>
    <w:rsid w:val="00AF0F98"/>
    <w:rsid w:val="00B0080A"/>
    <w:rsid w:val="00B00F98"/>
    <w:rsid w:val="00B01138"/>
    <w:rsid w:val="00B073FC"/>
    <w:rsid w:val="00B21806"/>
    <w:rsid w:val="00B26644"/>
    <w:rsid w:val="00B333CC"/>
    <w:rsid w:val="00B35DE8"/>
    <w:rsid w:val="00B401EC"/>
    <w:rsid w:val="00B42880"/>
    <w:rsid w:val="00B452B0"/>
    <w:rsid w:val="00B518F5"/>
    <w:rsid w:val="00B6161A"/>
    <w:rsid w:val="00B6741D"/>
    <w:rsid w:val="00B727D6"/>
    <w:rsid w:val="00B7407A"/>
    <w:rsid w:val="00B7668C"/>
    <w:rsid w:val="00B800C1"/>
    <w:rsid w:val="00B8516F"/>
    <w:rsid w:val="00B86A96"/>
    <w:rsid w:val="00B875A5"/>
    <w:rsid w:val="00B9226C"/>
    <w:rsid w:val="00B97CAE"/>
    <w:rsid w:val="00BA1011"/>
    <w:rsid w:val="00BA63C7"/>
    <w:rsid w:val="00BB40B8"/>
    <w:rsid w:val="00BB50E9"/>
    <w:rsid w:val="00BB6840"/>
    <w:rsid w:val="00BB6A5C"/>
    <w:rsid w:val="00BB6E29"/>
    <w:rsid w:val="00BC1248"/>
    <w:rsid w:val="00BD04E5"/>
    <w:rsid w:val="00BD305D"/>
    <w:rsid w:val="00BD7206"/>
    <w:rsid w:val="00BE4B9F"/>
    <w:rsid w:val="00BF0ECE"/>
    <w:rsid w:val="00BF23FA"/>
    <w:rsid w:val="00C25099"/>
    <w:rsid w:val="00C30179"/>
    <w:rsid w:val="00C35F77"/>
    <w:rsid w:val="00C413B0"/>
    <w:rsid w:val="00C43016"/>
    <w:rsid w:val="00C52A89"/>
    <w:rsid w:val="00C5477A"/>
    <w:rsid w:val="00C55E65"/>
    <w:rsid w:val="00C63744"/>
    <w:rsid w:val="00C651AA"/>
    <w:rsid w:val="00C657A8"/>
    <w:rsid w:val="00C7000B"/>
    <w:rsid w:val="00C7393A"/>
    <w:rsid w:val="00C75576"/>
    <w:rsid w:val="00C80BA2"/>
    <w:rsid w:val="00C80CD7"/>
    <w:rsid w:val="00C901C7"/>
    <w:rsid w:val="00C924ED"/>
    <w:rsid w:val="00CA072F"/>
    <w:rsid w:val="00CA2212"/>
    <w:rsid w:val="00CA2C05"/>
    <w:rsid w:val="00CA62DE"/>
    <w:rsid w:val="00CB0C85"/>
    <w:rsid w:val="00CE2777"/>
    <w:rsid w:val="00CE31D3"/>
    <w:rsid w:val="00CE5610"/>
    <w:rsid w:val="00CE613F"/>
    <w:rsid w:val="00CE7197"/>
    <w:rsid w:val="00CF08D1"/>
    <w:rsid w:val="00D110BF"/>
    <w:rsid w:val="00D15734"/>
    <w:rsid w:val="00D1638A"/>
    <w:rsid w:val="00D16EE4"/>
    <w:rsid w:val="00D17797"/>
    <w:rsid w:val="00D21509"/>
    <w:rsid w:val="00D47CDF"/>
    <w:rsid w:val="00D56D1F"/>
    <w:rsid w:val="00D63662"/>
    <w:rsid w:val="00D65309"/>
    <w:rsid w:val="00D655E7"/>
    <w:rsid w:val="00D70F33"/>
    <w:rsid w:val="00D746EA"/>
    <w:rsid w:val="00D752E2"/>
    <w:rsid w:val="00D84A54"/>
    <w:rsid w:val="00D902C4"/>
    <w:rsid w:val="00D92791"/>
    <w:rsid w:val="00D96081"/>
    <w:rsid w:val="00DA79FD"/>
    <w:rsid w:val="00DB1746"/>
    <w:rsid w:val="00DB39F5"/>
    <w:rsid w:val="00DB52A4"/>
    <w:rsid w:val="00DD0676"/>
    <w:rsid w:val="00DD39B7"/>
    <w:rsid w:val="00DF4E6A"/>
    <w:rsid w:val="00E05F8A"/>
    <w:rsid w:val="00E168A2"/>
    <w:rsid w:val="00E177EA"/>
    <w:rsid w:val="00E21408"/>
    <w:rsid w:val="00E31004"/>
    <w:rsid w:val="00E3785F"/>
    <w:rsid w:val="00E41C62"/>
    <w:rsid w:val="00E4761C"/>
    <w:rsid w:val="00E50172"/>
    <w:rsid w:val="00E51033"/>
    <w:rsid w:val="00E53E1E"/>
    <w:rsid w:val="00E57C51"/>
    <w:rsid w:val="00E618CF"/>
    <w:rsid w:val="00E6466C"/>
    <w:rsid w:val="00E7031E"/>
    <w:rsid w:val="00E83622"/>
    <w:rsid w:val="00E86FD3"/>
    <w:rsid w:val="00E90797"/>
    <w:rsid w:val="00E94283"/>
    <w:rsid w:val="00E964BB"/>
    <w:rsid w:val="00EA3505"/>
    <w:rsid w:val="00EA68C6"/>
    <w:rsid w:val="00EB0E96"/>
    <w:rsid w:val="00EB5EAF"/>
    <w:rsid w:val="00EB5F62"/>
    <w:rsid w:val="00EC02F2"/>
    <w:rsid w:val="00EC52DC"/>
    <w:rsid w:val="00ED194E"/>
    <w:rsid w:val="00EF38BB"/>
    <w:rsid w:val="00EF5494"/>
    <w:rsid w:val="00EF665C"/>
    <w:rsid w:val="00EF6D2B"/>
    <w:rsid w:val="00F069A8"/>
    <w:rsid w:val="00F36AA8"/>
    <w:rsid w:val="00F40628"/>
    <w:rsid w:val="00F4340A"/>
    <w:rsid w:val="00F44BB4"/>
    <w:rsid w:val="00F52298"/>
    <w:rsid w:val="00F560A0"/>
    <w:rsid w:val="00F56AF5"/>
    <w:rsid w:val="00F57BB3"/>
    <w:rsid w:val="00F61D5D"/>
    <w:rsid w:val="00F62CA4"/>
    <w:rsid w:val="00F64819"/>
    <w:rsid w:val="00F64DC0"/>
    <w:rsid w:val="00F65B04"/>
    <w:rsid w:val="00F74730"/>
    <w:rsid w:val="00F77C3C"/>
    <w:rsid w:val="00F8310A"/>
    <w:rsid w:val="00F85FDB"/>
    <w:rsid w:val="00F91133"/>
    <w:rsid w:val="00F95859"/>
    <w:rsid w:val="00FA0506"/>
    <w:rsid w:val="00FA4E6A"/>
    <w:rsid w:val="00FA59EA"/>
    <w:rsid w:val="00FB02EB"/>
    <w:rsid w:val="00FB1F5A"/>
    <w:rsid w:val="00FB7289"/>
    <w:rsid w:val="00FC0BD6"/>
    <w:rsid w:val="00FC47F9"/>
    <w:rsid w:val="00FC4EAB"/>
    <w:rsid w:val="00FC531D"/>
    <w:rsid w:val="00FD07A2"/>
    <w:rsid w:val="00FD35C7"/>
    <w:rsid w:val="00FE02F3"/>
    <w:rsid w:val="00FE3E49"/>
    <w:rsid w:val="00FF5B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C0E9"/>
  <w15:chartTrackingRefBased/>
  <w15:docId w15:val="{23ACFEA0-CF46-4A54-8CE8-7ECC47D0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F0F"/>
    <w:rPr>
      <w:rFonts w:ascii="Verdana" w:hAnsi="Verdana" w:cs="Arial"/>
    </w:rPr>
  </w:style>
  <w:style w:type="paragraph" w:styleId="1">
    <w:name w:val="heading 1"/>
    <w:basedOn w:val="a"/>
    <w:next w:val="a"/>
    <w:link w:val="10"/>
    <w:uiPriority w:val="9"/>
    <w:qFormat/>
    <w:rsid w:val="00643C54"/>
    <w:pPr>
      <w:keepNext/>
      <w:keepLines/>
      <w:pageBreakBefore/>
      <w:numPr>
        <w:numId w:val="1"/>
      </w:numPr>
      <w:spacing w:before="240" w:after="240"/>
      <w:outlineLvl w:val="0"/>
    </w:pPr>
    <w:rPr>
      <w:rFonts w:eastAsiaTheme="majorEastAsia" w:cstheme="majorBidi"/>
      <w:b/>
      <w:sz w:val="28"/>
      <w:szCs w:val="32"/>
    </w:rPr>
  </w:style>
  <w:style w:type="paragraph" w:styleId="2">
    <w:name w:val="heading 2"/>
    <w:basedOn w:val="a"/>
    <w:next w:val="a"/>
    <w:link w:val="20"/>
    <w:uiPriority w:val="9"/>
    <w:unhideWhenUsed/>
    <w:qFormat/>
    <w:rsid w:val="00643C54"/>
    <w:pPr>
      <w:keepNext/>
      <w:keepLines/>
      <w:numPr>
        <w:ilvl w:val="1"/>
        <w:numId w:val="1"/>
      </w:numPr>
      <w:spacing w:before="40" w:after="120"/>
      <w:outlineLvl w:val="1"/>
    </w:pPr>
    <w:rPr>
      <w:rFonts w:eastAsiaTheme="majorEastAsia" w:cstheme="majorBidi"/>
      <w:b/>
      <w:sz w:val="26"/>
      <w:szCs w:val="26"/>
    </w:rPr>
  </w:style>
  <w:style w:type="paragraph" w:styleId="3">
    <w:name w:val="heading 3"/>
    <w:basedOn w:val="a"/>
    <w:next w:val="a"/>
    <w:link w:val="30"/>
    <w:uiPriority w:val="9"/>
    <w:unhideWhenUsed/>
    <w:qFormat/>
    <w:rsid w:val="00643C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43C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C54"/>
    <w:rPr>
      <w:rFonts w:ascii="Verdana" w:eastAsiaTheme="majorEastAsia" w:hAnsi="Verdana" w:cstheme="majorBidi"/>
      <w:b/>
      <w:sz w:val="28"/>
      <w:szCs w:val="32"/>
    </w:rPr>
  </w:style>
  <w:style w:type="character" w:customStyle="1" w:styleId="20">
    <w:name w:val="Заголовок 2 Знак"/>
    <w:basedOn w:val="a0"/>
    <w:link w:val="2"/>
    <w:uiPriority w:val="9"/>
    <w:rsid w:val="00643C54"/>
    <w:rPr>
      <w:rFonts w:ascii="Verdana" w:eastAsiaTheme="majorEastAsia" w:hAnsi="Verdana" w:cstheme="majorBidi"/>
      <w:b/>
      <w:sz w:val="26"/>
      <w:szCs w:val="26"/>
    </w:rPr>
  </w:style>
  <w:style w:type="character" w:customStyle="1" w:styleId="30">
    <w:name w:val="Заголовок 3 Знак"/>
    <w:basedOn w:val="a0"/>
    <w:link w:val="3"/>
    <w:uiPriority w:val="9"/>
    <w:rsid w:val="00643C5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43C54"/>
    <w:rPr>
      <w:rFonts w:asciiTheme="majorHAnsi" w:eastAsiaTheme="majorEastAsia" w:hAnsiTheme="majorHAnsi" w:cstheme="majorBidi"/>
      <w:i/>
      <w:iCs/>
      <w:color w:val="2E74B5" w:themeColor="accent1" w:themeShade="BF"/>
    </w:rPr>
  </w:style>
  <w:style w:type="paragraph" w:styleId="a3">
    <w:name w:val="header"/>
    <w:basedOn w:val="a"/>
    <w:link w:val="a4"/>
    <w:uiPriority w:val="99"/>
    <w:unhideWhenUsed/>
    <w:rsid w:val="00643C54"/>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643C54"/>
    <w:rPr>
      <w:rFonts w:ascii="Verdana" w:hAnsi="Verdana" w:cs="Arial"/>
    </w:rPr>
  </w:style>
  <w:style w:type="paragraph" w:styleId="a5">
    <w:name w:val="footer"/>
    <w:basedOn w:val="a"/>
    <w:link w:val="a6"/>
    <w:uiPriority w:val="99"/>
    <w:unhideWhenUsed/>
    <w:rsid w:val="00643C54"/>
    <w:pPr>
      <w:tabs>
        <w:tab w:val="center" w:pos="4536"/>
        <w:tab w:val="right" w:pos="9072"/>
      </w:tabs>
      <w:spacing w:after="0" w:line="240" w:lineRule="auto"/>
    </w:pPr>
  </w:style>
  <w:style w:type="character" w:customStyle="1" w:styleId="a6">
    <w:name w:val="Нижний колонтитул Знак"/>
    <w:basedOn w:val="a0"/>
    <w:link w:val="a5"/>
    <w:uiPriority w:val="99"/>
    <w:rsid w:val="00643C54"/>
    <w:rPr>
      <w:rFonts w:ascii="Verdana" w:hAnsi="Verdana" w:cs="Arial"/>
    </w:rPr>
  </w:style>
  <w:style w:type="paragraph" w:styleId="a7">
    <w:name w:val="TOC Heading"/>
    <w:basedOn w:val="1"/>
    <w:next w:val="a"/>
    <w:uiPriority w:val="39"/>
    <w:unhideWhenUsed/>
    <w:qFormat/>
    <w:rsid w:val="00643C54"/>
    <w:pPr>
      <w:numPr>
        <w:numId w:val="0"/>
      </w:numPr>
      <w:outlineLvl w:val="9"/>
    </w:pPr>
    <w:rPr>
      <w:rFonts w:asciiTheme="majorHAnsi" w:hAnsiTheme="majorHAnsi"/>
      <w:b w:val="0"/>
      <w:color w:val="2E74B5" w:themeColor="accent1" w:themeShade="BF"/>
      <w:sz w:val="32"/>
      <w:lang w:eastAsia="pl-PL"/>
    </w:rPr>
  </w:style>
  <w:style w:type="paragraph" w:styleId="11">
    <w:name w:val="toc 1"/>
    <w:basedOn w:val="a"/>
    <w:next w:val="a"/>
    <w:autoRedefine/>
    <w:uiPriority w:val="39"/>
    <w:unhideWhenUsed/>
    <w:rsid w:val="00643C54"/>
    <w:pPr>
      <w:spacing w:after="100"/>
    </w:pPr>
  </w:style>
  <w:style w:type="paragraph" w:styleId="21">
    <w:name w:val="toc 2"/>
    <w:basedOn w:val="a"/>
    <w:next w:val="a"/>
    <w:autoRedefine/>
    <w:uiPriority w:val="39"/>
    <w:unhideWhenUsed/>
    <w:rsid w:val="00643C54"/>
    <w:pPr>
      <w:spacing w:after="100"/>
      <w:ind w:left="220"/>
    </w:pPr>
  </w:style>
  <w:style w:type="character" w:styleId="a8">
    <w:name w:val="Hyperlink"/>
    <w:basedOn w:val="a0"/>
    <w:uiPriority w:val="99"/>
    <w:unhideWhenUsed/>
    <w:rsid w:val="00643C54"/>
    <w:rPr>
      <w:color w:val="0563C1" w:themeColor="hyperlink"/>
      <w:u w:val="single"/>
    </w:rPr>
  </w:style>
  <w:style w:type="paragraph" w:styleId="a9">
    <w:name w:val="caption"/>
    <w:basedOn w:val="a"/>
    <w:next w:val="a"/>
    <w:uiPriority w:val="35"/>
    <w:unhideWhenUsed/>
    <w:qFormat/>
    <w:rsid w:val="00643C54"/>
    <w:pPr>
      <w:spacing w:after="200" w:line="240" w:lineRule="auto"/>
    </w:pPr>
    <w:rPr>
      <w:i/>
      <w:iCs/>
      <w:color w:val="44546A" w:themeColor="text2"/>
      <w:sz w:val="18"/>
      <w:szCs w:val="18"/>
    </w:rPr>
  </w:style>
  <w:style w:type="paragraph" w:styleId="aa">
    <w:name w:val="table of figures"/>
    <w:basedOn w:val="a"/>
    <w:next w:val="a"/>
    <w:uiPriority w:val="99"/>
    <w:unhideWhenUsed/>
    <w:rsid w:val="00643C54"/>
    <w:pPr>
      <w:spacing w:after="0"/>
    </w:pPr>
  </w:style>
  <w:style w:type="paragraph" w:styleId="ab">
    <w:name w:val="List Paragraph"/>
    <w:basedOn w:val="a"/>
    <w:uiPriority w:val="34"/>
    <w:qFormat/>
    <w:rsid w:val="00643C54"/>
    <w:pPr>
      <w:spacing w:before="80" w:line="276" w:lineRule="auto"/>
      <w:ind w:left="720"/>
      <w:contextualSpacing/>
      <w:jc w:val="both"/>
    </w:pPr>
  </w:style>
  <w:style w:type="character" w:styleId="ac">
    <w:name w:val="Subtle Emphasis"/>
    <w:basedOn w:val="a0"/>
    <w:uiPriority w:val="19"/>
    <w:qFormat/>
    <w:rsid w:val="00643C54"/>
    <w:rPr>
      <w:i/>
      <w:iCs/>
      <w:color w:val="404040" w:themeColor="text1" w:themeTint="BF"/>
    </w:rPr>
  </w:style>
  <w:style w:type="character" w:styleId="ad">
    <w:name w:val="Intense Emphasis"/>
    <w:basedOn w:val="a0"/>
    <w:uiPriority w:val="21"/>
    <w:qFormat/>
    <w:rsid w:val="00643C54"/>
    <w:rPr>
      <w:rFonts w:ascii="Verdana" w:hAnsi="Verdana"/>
      <w:b/>
      <w:i/>
      <w:iCs/>
      <w:color w:val="auto"/>
      <w:sz w:val="22"/>
    </w:rPr>
  </w:style>
  <w:style w:type="paragraph" w:styleId="ae">
    <w:name w:val="No Spacing"/>
    <w:uiPriority w:val="1"/>
    <w:qFormat/>
    <w:rsid w:val="00643C54"/>
    <w:pPr>
      <w:spacing w:after="0" w:line="240" w:lineRule="auto"/>
    </w:pPr>
    <w:rPr>
      <w:rFonts w:ascii="Verdana" w:hAnsi="Verdana" w:cs="Arial"/>
    </w:rPr>
  </w:style>
  <w:style w:type="paragraph" w:styleId="af">
    <w:name w:val="annotation text"/>
    <w:basedOn w:val="a"/>
    <w:link w:val="af0"/>
    <w:uiPriority w:val="99"/>
    <w:semiHidden/>
    <w:unhideWhenUsed/>
    <w:rsid w:val="00643C54"/>
    <w:pPr>
      <w:spacing w:line="240" w:lineRule="auto"/>
    </w:pPr>
    <w:rPr>
      <w:sz w:val="20"/>
      <w:szCs w:val="20"/>
    </w:rPr>
  </w:style>
  <w:style w:type="character" w:customStyle="1" w:styleId="af0">
    <w:name w:val="Текст примечания Знак"/>
    <w:basedOn w:val="a0"/>
    <w:link w:val="af"/>
    <w:uiPriority w:val="99"/>
    <w:semiHidden/>
    <w:rsid w:val="00643C54"/>
    <w:rPr>
      <w:rFonts w:ascii="Verdana" w:hAnsi="Verdana" w:cs="Arial"/>
      <w:sz w:val="20"/>
      <w:szCs w:val="20"/>
    </w:rPr>
  </w:style>
  <w:style w:type="character" w:customStyle="1" w:styleId="af1">
    <w:name w:val="Тема примечания Знак"/>
    <w:basedOn w:val="af0"/>
    <w:link w:val="af2"/>
    <w:uiPriority w:val="99"/>
    <w:semiHidden/>
    <w:rsid w:val="00643C54"/>
    <w:rPr>
      <w:rFonts w:ascii="Verdana" w:hAnsi="Verdana" w:cs="Arial"/>
      <w:b/>
      <w:bCs/>
      <w:sz w:val="20"/>
      <w:szCs w:val="20"/>
    </w:rPr>
  </w:style>
  <w:style w:type="paragraph" w:styleId="af2">
    <w:name w:val="annotation subject"/>
    <w:basedOn w:val="af"/>
    <w:next w:val="af"/>
    <w:link w:val="af1"/>
    <w:uiPriority w:val="99"/>
    <w:semiHidden/>
    <w:unhideWhenUsed/>
    <w:rsid w:val="00643C54"/>
    <w:rPr>
      <w:b/>
      <w:bCs/>
    </w:rPr>
  </w:style>
  <w:style w:type="character" w:customStyle="1" w:styleId="af3">
    <w:name w:val="Текст выноски Знак"/>
    <w:basedOn w:val="a0"/>
    <w:link w:val="af4"/>
    <w:uiPriority w:val="99"/>
    <w:semiHidden/>
    <w:rsid w:val="00643C54"/>
    <w:rPr>
      <w:rFonts w:ascii="Segoe UI" w:hAnsi="Segoe UI" w:cs="Segoe UI"/>
      <w:sz w:val="18"/>
      <w:szCs w:val="18"/>
    </w:rPr>
  </w:style>
  <w:style w:type="paragraph" w:styleId="af4">
    <w:name w:val="Balloon Text"/>
    <w:basedOn w:val="a"/>
    <w:link w:val="af3"/>
    <w:uiPriority w:val="99"/>
    <w:semiHidden/>
    <w:unhideWhenUsed/>
    <w:rsid w:val="00643C54"/>
    <w:pPr>
      <w:spacing w:after="0" w:line="240" w:lineRule="auto"/>
    </w:pPr>
    <w:rPr>
      <w:rFonts w:ascii="Segoe UI" w:hAnsi="Segoe UI" w:cs="Segoe UI"/>
      <w:sz w:val="18"/>
      <w:szCs w:val="18"/>
    </w:rPr>
  </w:style>
  <w:style w:type="paragraph" w:styleId="af5">
    <w:name w:val="Body Text"/>
    <w:basedOn w:val="a"/>
    <w:link w:val="af6"/>
    <w:rsid w:val="00643C54"/>
    <w:pPr>
      <w:spacing w:after="0" w:line="240" w:lineRule="auto"/>
    </w:pPr>
    <w:rPr>
      <w:rFonts w:ascii="Times New Roman" w:eastAsia="Times New Roman" w:hAnsi="Times New Roman" w:cs="Times New Roman"/>
      <w:sz w:val="28"/>
      <w:szCs w:val="20"/>
      <w:lang w:eastAsia="pl-PL"/>
    </w:rPr>
  </w:style>
  <w:style w:type="character" w:customStyle="1" w:styleId="af6">
    <w:name w:val="Основной текст Знак"/>
    <w:basedOn w:val="a0"/>
    <w:link w:val="af5"/>
    <w:rsid w:val="00643C54"/>
    <w:rPr>
      <w:rFonts w:ascii="Times New Roman" w:eastAsia="Times New Roman" w:hAnsi="Times New Roman" w:cs="Times New Roman"/>
      <w:sz w:val="28"/>
      <w:szCs w:val="20"/>
      <w:lang w:eastAsia="pl-PL"/>
    </w:rPr>
  </w:style>
  <w:style w:type="paragraph" w:styleId="af7">
    <w:name w:val="Subtitle"/>
    <w:basedOn w:val="a"/>
    <w:next w:val="a"/>
    <w:link w:val="af8"/>
    <w:uiPriority w:val="11"/>
    <w:qFormat/>
    <w:rsid w:val="00643C54"/>
    <w:pPr>
      <w:numPr>
        <w:ilvl w:val="1"/>
      </w:numPr>
    </w:pPr>
    <w:rPr>
      <w:rFonts w:asciiTheme="minorHAnsi" w:eastAsiaTheme="minorEastAsia" w:hAnsiTheme="minorHAnsi" w:cstheme="minorBidi"/>
      <w:color w:val="5A5A5A" w:themeColor="text1" w:themeTint="A5"/>
      <w:spacing w:val="15"/>
    </w:rPr>
  </w:style>
  <w:style w:type="character" w:customStyle="1" w:styleId="af8">
    <w:name w:val="Подзаголовок Знак"/>
    <w:basedOn w:val="a0"/>
    <w:link w:val="af7"/>
    <w:uiPriority w:val="11"/>
    <w:rsid w:val="00643C54"/>
    <w:rPr>
      <w:rFonts w:eastAsiaTheme="minorEastAsia"/>
      <w:color w:val="5A5A5A" w:themeColor="text1" w:themeTint="A5"/>
      <w:spacing w:val="15"/>
    </w:rPr>
  </w:style>
  <w:style w:type="character" w:customStyle="1" w:styleId="mi">
    <w:name w:val="mi"/>
    <w:basedOn w:val="a0"/>
    <w:rsid w:val="00643C54"/>
  </w:style>
  <w:style w:type="character" w:customStyle="1" w:styleId="mo">
    <w:name w:val="mo"/>
    <w:basedOn w:val="a0"/>
    <w:rsid w:val="00643C54"/>
  </w:style>
  <w:style w:type="character" w:customStyle="1" w:styleId="5yl5">
    <w:name w:val="_5yl5"/>
    <w:basedOn w:val="a0"/>
    <w:rsid w:val="00643C54"/>
  </w:style>
  <w:style w:type="paragraph" w:styleId="31">
    <w:name w:val="toc 3"/>
    <w:basedOn w:val="a"/>
    <w:next w:val="a"/>
    <w:autoRedefine/>
    <w:uiPriority w:val="39"/>
    <w:unhideWhenUsed/>
    <w:rsid w:val="00784596"/>
    <w:pPr>
      <w:spacing w:after="100"/>
      <w:ind w:left="440"/>
    </w:pPr>
  </w:style>
  <w:style w:type="character" w:styleId="af9">
    <w:name w:val="FollowedHyperlink"/>
    <w:basedOn w:val="a0"/>
    <w:uiPriority w:val="99"/>
    <w:semiHidden/>
    <w:unhideWhenUsed/>
    <w:rsid w:val="0086322E"/>
    <w:rPr>
      <w:color w:val="954F72" w:themeColor="followedHyperlink"/>
      <w:u w:val="single"/>
    </w:rPr>
  </w:style>
  <w:style w:type="table" w:styleId="afa">
    <w:name w:val="Table Grid"/>
    <w:basedOn w:val="a1"/>
    <w:rsid w:val="00453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0"/>
    <w:uiPriority w:val="22"/>
    <w:qFormat/>
    <w:rsid w:val="00D655E7"/>
    <w:rPr>
      <w:b/>
      <w:bCs/>
    </w:rPr>
  </w:style>
  <w:style w:type="character" w:styleId="afc">
    <w:name w:val="annotation reference"/>
    <w:basedOn w:val="a0"/>
    <w:uiPriority w:val="99"/>
    <w:semiHidden/>
    <w:unhideWhenUsed/>
    <w:rsid w:val="000639BF"/>
    <w:rPr>
      <w:sz w:val="16"/>
      <w:szCs w:val="16"/>
    </w:rPr>
  </w:style>
  <w:style w:type="paragraph" w:styleId="afd">
    <w:name w:val="Body Text Indent"/>
    <w:basedOn w:val="a"/>
    <w:link w:val="afe"/>
    <w:uiPriority w:val="99"/>
    <w:unhideWhenUsed/>
    <w:rsid w:val="00FA59EA"/>
    <w:pPr>
      <w:spacing w:after="120"/>
      <w:ind w:left="283"/>
    </w:pPr>
  </w:style>
  <w:style w:type="character" w:customStyle="1" w:styleId="afe">
    <w:name w:val="Основной текст с отступом Знак"/>
    <w:basedOn w:val="a0"/>
    <w:link w:val="afd"/>
    <w:uiPriority w:val="99"/>
    <w:rsid w:val="00FA59EA"/>
    <w:rPr>
      <w:rFonts w:ascii="Verdana" w:hAnsi="Verdana" w:cs="Arial"/>
    </w:rPr>
  </w:style>
  <w:style w:type="paragraph" w:customStyle="1" w:styleId="Default">
    <w:name w:val="Default"/>
    <w:rsid w:val="008E3424"/>
    <w:pPr>
      <w:autoSpaceDE w:val="0"/>
      <w:autoSpaceDN w:val="0"/>
      <w:adjustRightInd w:val="0"/>
      <w:spacing w:after="0" w:line="240" w:lineRule="auto"/>
    </w:pPr>
    <w:rPr>
      <w:rFonts w:ascii="Calibri" w:hAnsi="Calibri" w:cs="Calibri"/>
      <w:color w:val="000000"/>
      <w:sz w:val="24"/>
      <w:szCs w:val="24"/>
      <w:lang w:val="ru-RU"/>
    </w:rPr>
  </w:style>
  <w:style w:type="character" w:customStyle="1" w:styleId="UnresolvedMention">
    <w:name w:val="Unresolved Mention"/>
    <w:basedOn w:val="a0"/>
    <w:uiPriority w:val="99"/>
    <w:semiHidden/>
    <w:unhideWhenUsed/>
    <w:rsid w:val="00BE4B9F"/>
    <w:rPr>
      <w:color w:val="605E5C"/>
      <w:shd w:val="clear" w:color="auto" w:fill="E1DFDD"/>
    </w:rPr>
  </w:style>
  <w:style w:type="character" w:styleId="aff">
    <w:name w:val="Placeholder Text"/>
    <w:basedOn w:val="a0"/>
    <w:uiPriority w:val="99"/>
    <w:semiHidden/>
    <w:rsid w:val="0050343A"/>
    <w:rPr>
      <w:color w:val="808080"/>
    </w:rPr>
  </w:style>
  <w:style w:type="character" w:customStyle="1" w:styleId="tlid-translation">
    <w:name w:val="tlid-translation"/>
    <w:basedOn w:val="a0"/>
    <w:rsid w:val="00180326"/>
  </w:style>
  <w:style w:type="table" w:customStyle="1" w:styleId="TableNormal1">
    <w:name w:val="Table Normal1"/>
    <w:uiPriority w:val="2"/>
    <w:semiHidden/>
    <w:unhideWhenUsed/>
    <w:qFormat/>
    <w:rsid w:val="007C21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C21A0"/>
    <w:pPr>
      <w:widowControl w:val="0"/>
      <w:autoSpaceDE w:val="0"/>
      <w:autoSpaceDN w:val="0"/>
      <w:spacing w:after="0" w:line="240" w:lineRule="auto"/>
    </w:pPr>
    <w:rPr>
      <w:rFonts w:eastAsia="Verdana" w:cs="Verdana"/>
      <w:lang w:val="en-US"/>
    </w:rPr>
  </w:style>
  <w:style w:type="paragraph" w:styleId="HTML">
    <w:name w:val="HTML Preformatted"/>
    <w:basedOn w:val="a"/>
    <w:link w:val="HTML0"/>
    <w:uiPriority w:val="99"/>
    <w:unhideWhenUsed/>
    <w:rsid w:val="002C7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2C75BA"/>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393">
      <w:bodyDiv w:val="1"/>
      <w:marLeft w:val="0"/>
      <w:marRight w:val="0"/>
      <w:marTop w:val="0"/>
      <w:marBottom w:val="0"/>
      <w:divBdr>
        <w:top w:val="none" w:sz="0" w:space="0" w:color="auto"/>
        <w:left w:val="none" w:sz="0" w:space="0" w:color="auto"/>
        <w:bottom w:val="none" w:sz="0" w:space="0" w:color="auto"/>
        <w:right w:val="none" w:sz="0" w:space="0" w:color="auto"/>
      </w:divBdr>
    </w:div>
    <w:div w:id="198127483">
      <w:bodyDiv w:val="1"/>
      <w:marLeft w:val="0"/>
      <w:marRight w:val="0"/>
      <w:marTop w:val="0"/>
      <w:marBottom w:val="0"/>
      <w:divBdr>
        <w:top w:val="none" w:sz="0" w:space="0" w:color="auto"/>
        <w:left w:val="none" w:sz="0" w:space="0" w:color="auto"/>
        <w:bottom w:val="none" w:sz="0" w:space="0" w:color="auto"/>
        <w:right w:val="none" w:sz="0" w:space="0" w:color="auto"/>
      </w:divBdr>
    </w:div>
    <w:div w:id="394359224">
      <w:bodyDiv w:val="1"/>
      <w:marLeft w:val="0"/>
      <w:marRight w:val="0"/>
      <w:marTop w:val="0"/>
      <w:marBottom w:val="0"/>
      <w:divBdr>
        <w:top w:val="none" w:sz="0" w:space="0" w:color="auto"/>
        <w:left w:val="none" w:sz="0" w:space="0" w:color="auto"/>
        <w:bottom w:val="none" w:sz="0" w:space="0" w:color="auto"/>
        <w:right w:val="none" w:sz="0" w:space="0" w:color="auto"/>
      </w:divBdr>
    </w:div>
    <w:div w:id="548566825">
      <w:bodyDiv w:val="1"/>
      <w:marLeft w:val="0"/>
      <w:marRight w:val="0"/>
      <w:marTop w:val="0"/>
      <w:marBottom w:val="0"/>
      <w:divBdr>
        <w:top w:val="none" w:sz="0" w:space="0" w:color="auto"/>
        <w:left w:val="none" w:sz="0" w:space="0" w:color="auto"/>
        <w:bottom w:val="none" w:sz="0" w:space="0" w:color="auto"/>
        <w:right w:val="none" w:sz="0" w:space="0" w:color="auto"/>
      </w:divBdr>
    </w:div>
    <w:div w:id="632950487">
      <w:bodyDiv w:val="1"/>
      <w:marLeft w:val="0"/>
      <w:marRight w:val="0"/>
      <w:marTop w:val="0"/>
      <w:marBottom w:val="0"/>
      <w:divBdr>
        <w:top w:val="none" w:sz="0" w:space="0" w:color="auto"/>
        <w:left w:val="none" w:sz="0" w:space="0" w:color="auto"/>
        <w:bottom w:val="none" w:sz="0" w:space="0" w:color="auto"/>
        <w:right w:val="none" w:sz="0" w:space="0" w:color="auto"/>
      </w:divBdr>
    </w:div>
    <w:div w:id="660155668">
      <w:bodyDiv w:val="1"/>
      <w:marLeft w:val="0"/>
      <w:marRight w:val="0"/>
      <w:marTop w:val="0"/>
      <w:marBottom w:val="0"/>
      <w:divBdr>
        <w:top w:val="none" w:sz="0" w:space="0" w:color="auto"/>
        <w:left w:val="none" w:sz="0" w:space="0" w:color="auto"/>
        <w:bottom w:val="none" w:sz="0" w:space="0" w:color="auto"/>
        <w:right w:val="none" w:sz="0" w:space="0" w:color="auto"/>
      </w:divBdr>
    </w:div>
    <w:div w:id="679309895">
      <w:bodyDiv w:val="1"/>
      <w:marLeft w:val="0"/>
      <w:marRight w:val="0"/>
      <w:marTop w:val="0"/>
      <w:marBottom w:val="0"/>
      <w:divBdr>
        <w:top w:val="none" w:sz="0" w:space="0" w:color="auto"/>
        <w:left w:val="none" w:sz="0" w:space="0" w:color="auto"/>
        <w:bottom w:val="none" w:sz="0" w:space="0" w:color="auto"/>
        <w:right w:val="none" w:sz="0" w:space="0" w:color="auto"/>
      </w:divBdr>
    </w:div>
    <w:div w:id="725571961">
      <w:bodyDiv w:val="1"/>
      <w:marLeft w:val="0"/>
      <w:marRight w:val="0"/>
      <w:marTop w:val="0"/>
      <w:marBottom w:val="0"/>
      <w:divBdr>
        <w:top w:val="none" w:sz="0" w:space="0" w:color="auto"/>
        <w:left w:val="none" w:sz="0" w:space="0" w:color="auto"/>
        <w:bottom w:val="none" w:sz="0" w:space="0" w:color="auto"/>
        <w:right w:val="none" w:sz="0" w:space="0" w:color="auto"/>
      </w:divBdr>
    </w:div>
    <w:div w:id="973557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779">
          <w:marLeft w:val="0"/>
          <w:marRight w:val="0"/>
          <w:marTop w:val="0"/>
          <w:marBottom w:val="0"/>
          <w:divBdr>
            <w:top w:val="none" w:sz="0" w:space="0" w:color="auto"/>
            <w:left w:val="none" w:sz="0" w:space="0" w:color="auto"/>
            <w:bottom w:val="none" w:sz="0" w:space="0" w:color="auto"/>
            <w:right w:val="none" w:sz="0" w:space="0" w:color="auto"/>
          </w:divBdr>
        </w:div>
        <w:div w:id="283587071">
          <w:marLeft w:val="0"/>
          <w:marRight w:val="0"/>
          <w:marTop w:val="0"/>
          <w:marBottom w:val="0"/>
          <w:divBdr>
            <w:top w:val="none" w:sz="0" w:space="0" w:color="auto"/>
            <w:left w:val="none" w:sz="0" w:space="0" w:color="auto"/>
            <w:bottom w:val="none" w:sz="0" w:space="0" w:color="auto"/>
            <w:right w:val="none" w:sz="0" w:space="0" w:color="auto"/>
          </w:divBdr>
          <w:divsChild>
            <w:div w:id="1184437256">
              <w:marLeft w:val="0"/>
              <w:marRight w:val="0"/>
              <w:marTop w:val="0"/>
              <w:marBottom w:val="0"/>
              <w:divBdr>
                <w:top w:val="none" w:sz="0" w:space="0" w:color="auto"/>
                <w:left w:val="none" w:sz="0" w:space="0" w:color="auto"/>
                <w:bottom w:val="none" w:sz="0" w:space="0" w:color="auto"/>
                <w:right w:val="none" w:sz="0" w:space="0" w:color="auto"/>
              </w:divBdr>
            </w:div>
          </w:divsChild>
        </w:div>
        <w:div w:id="296499088">
          <w:marLeft w:val="0"/>
          <w:marRight w:val="0"/>
          <w:marTop w:val="0"/>
          <w:marBottom w:val="0"/>
          <w:divBdr>
            <w:top w:val="none" w:sz="0" w:space="0" w:color="auto"/>
            <w:left w:val="none" w:sz="0" w:space="0" w:color="auto"/>
            <w:bottom w:val="none" w:sz="0" w:space="0" w:color="auto"/>
            <w:right w:val="none" w:sz="0" w:space="0" w:color="auto"/>
          </w:divBdr>
        </w:div>
      </w:divsChild>
    </w:div>
    <w:div w:id="1055274720">
      <w:bodyDiv w:val="1"/>
      <w:marLeft w:val="0"/>
      <w:marRight w:val="0"/>
      <w:marTop w:val="0"/>
      <w:marBottom w:val="0"/>
      <w:divBdr>
        <w:top w:val="none" w:sz="0" w:space="0" w:color="auto"/>
        <w:left w:val="none" w:sz="0" w:space="0" w:color="auto"/>
        <w:bottom w:val="none" w:sz="0" w:space="0" w:color="auto"/>
        <w:right w:val="none" w:sz="0" w:space="0" w:color="auto"/>
      </w:divBdr>
    </w:div>
    <w:div w:id="1164081368">
      <w:bodyDiv w:val="1"/>
      <w:marLeft w:val="0"/>
      <w:marRight w:val="0"/>
      <w:marTop w:val="0"/>
      <w:marBottom w:val="0"/>
      <w:divBdr>
        <w:top w:val="none" w:sz="0" w:space="0" w:color="auto"/>
        <w:left w:val="none" w:sz="0" w:space="0" w:color="auto"/>
        <w:bottom w:val="none" w:sz="0" w:space="0" w:color="auto"/>
        <w:right w:val="none" w:sz="0" w:space="0" w:color="auto"/>
      </w:divBdr>
    </w:div>
    <w:div w:id="1289043442">
      <w:bodyDiv w:val="1"/>
      <w:marLeft w:val="0"/>
      <w:marRight w:val="0"/>
      <w:marTop w:val="0"/>
      <w:marBottom w:val="0"/>
      <w:divBdr>
        <w:top w:val="none" w:sz="0" w:space="0" w:color="auto"/>
        <w:left w:val="none" w:sz="0" w:space="0" w:color="auto"/>
        <w:bottom w:val="none" w:sz="0" w:space="0" w:color="auto"/>
        <w:right w:val="none" w:sz="0" w:space="0" w:color="auto"/>
      </w:divBdr>
    </w:div>
    <w:div w:id="1372337729">
      <w:bodyDiv w:val="1"/>
      <w:marLeft w:val="0"/>
      <w:marRight w:val="0"/>
      <w:marTop w:val="0"/>
      <w:marBottom w:val="0"/>
      <w:divBdr>
        <w:top w:val="none" w:sz="0" w:space="0" w:color="auto"/>
        <w:left w:val="none" w:sz="0" w:space="0" w:color="auto"/>
        <w:bottom w:val="none" w:sz="0" w:space="0" w:color="auto"/>
        <w:right w:val="none" w:sz="0" w:space="0" w:color="auto"/>
      </w:divBdr>
    </w:div>
    <w:div w:id="1386757712">
      <w:bodyDiv w:val="1"/>
      <w:marLeft w:val="0"/>
      <w:marRight w:val="0"/>
      <w:marTop w:val="0"/>
      <w:marBottom w:val="0"/>
      <w:divBdr>
        <w:top w:val="none" w:sz="0" w:space="0" w:color="auto"/>
        <w:left w:val="none" w:sz="0" w:space="0" w:color="auto"/>
        <w:bottom w:val="none" w:sz="0" w:space="0" w:color="auto"/>
        <w:right w:val="none" w:sz="0" w:space="0" w:color="auto"/>
      </w:divBdr>
    </w:div>
    <w:div w:id="1570071587">
      <w:bodyDiv w:val="1"/>
      <w:marLeft w:val="0"/>
      <w:marRight w:val="0"/>
      <w:marTop w:val="0"/>
      <w:marBottom w:val="0"/>
      <w:divBdr>
        <w:top w:val="none" w:sz="0" w:space="0" w:color="auto"/>
        <w:left w:val="none" w:sz="0" w:space="0" w:color="auto"/>
        <w:bottom w:val="none" w:sz="0" w:space="0" w:color="auto"/>
        <w:right w:val="none" w:sz="0" w:space="0" w:color="auto"/>
      </w:divBdr>
    </w:div>
    <w:div w:id="1666668101">
      <w:bodyDiv w:val="1"/>
      <w:marLeft w:val="0"/>
      <w:marRight w:val="0"/>
      <w:marTop w:val="0"/>
      <w:marBottom w:val="0"/>
      <w:divBdr>
        <w:top w:val="none" w:sz="0" w:space="0" w:color="auto"/>
        <w:left w:val="none" w:sz="0" w:space="0" w:color="auto"/>
        <w:bottom w:val="none" w:sz="0" w:space="0" w:color="auto"/>
        <w:right w:val="none" w:sz="0" w:space="0" w:color="auto"/>
      </w:divBdr>
    </w:div>
    <w:div w:id="1683165884">
      <w:bodyDiv w:val="1"/>
      <w:marLeft w:val="0"/>
      <w:marRight w:val="0"/>
      <w:marTop w:val="0"/>
      <w:marBottom w:val="0"/>
      <w:divBdr>
        <w:top w:val="none" w:sz="0" w:space="0" w:color="auto"/>
        <w:left w:val="none" w:sz="0" w:space="0" w:color="auto"/>
        <w:bottom w:val="none" w:sz="0" w:space="0" w:color="auto"/>
        <w:right w:val="none" w:sz="0" w:space="0" w:color="auto"/>
      </w:divBdr>
    </w:div>
    <w:div w:id="1808930500">
      <w:bodyDiv w:val="1"/>
      <w:marLeft w:val="0"/>
      <w:marRight w:val="0"/>
      <w:marTop w:val="0"/>
      <w:marBottom w:val="0"/>
      <w:divBdr>
        <w:top w:val="none" w:sz="0" w:space="0" w:color="auto"/>
        <w:left w:val="none" w:sz="0" w:space="0" w:color="auto"/>
        <w:bottom w:val="none" w:sz="0" w:space="0" w:color="auto"/>
        <w:right w:val="none" w:sz="0" w:space="0" w:color="auto"/>
      </w:divBdr>
    </w:div>
    <w:div w:id="1837695476">
      <w:bodyDiv w:val="1"/>
      <w:marLeft w:val="0"/>
      <w:marRight w:val="0"/>
      <w:marTop w:val="0"/>
      <w:marBottom w:val="0"/>
      <w:divBdr>
        <w:top w:val="none" w:sz="0" w:space="0" w:color="auto"/>
        <w:left w:val="none" w:sz="0" w:space="0" w:color="auto"/>
        <w:bottom w:val="none" w:sz="0" w:space="0" w:color="auto"/>
        <w:right w:val="none" w:sz="0" w:space="0" w:color="auto"/>
      </w:divBdr>
    </w:div>
    <w:div w:id="1874491925">
      <w:bodyDiv w:val="1"/>
      <w:marLeft w:val="0"/>
      <w:marRight w:val="0"/>
      <w:marTop w:val="0"/>
      <w:marBottom w:val="0"/>
      <w:divBdr>
        <w:top w:val="none" w:sz="0" w:space="0" w:color="auto"/>
        <w:left w:val="none" w:sz="0" w:space="0" w:color="auto"/>
        <w:bottom w:val="none" w:sz="0" w:space="0" w:color="auto"/>
        <w:right w:val="none" w:sz="0" w:space="0" w:color="auto"/>
      </w:divBdr>
    </w:div>
    <w:div w:id="1922980158">
      <w:bodyDiv w:val="1"/>
      <w:marLeft w:val="0"/>
      <w:marRight w:val="0"/>
      <w:marTop w:val="0"/>
      <w:marBottom w:val="0"/>
      <w:divBdr>
        <w:top w:val="none" w:sz="0" w:space="0" w:color="auto"/>
        <w:left w:val="none" w:sz="0" w:space="0" w:color="auto"/>
        <w:bottom w:val="none" w:sz="0" w:space="0" w:color="auto"/>
        <w:right w:val="none" w:sz="0" w:space="0" w:color="auto"/>
      </w:divBdr>
    </w:div>
    <w:div w:id="1932661578">
      <w:bodyDiv w:val="1"/>
      <w:marLeft w:val="0"/>
      <w:marRight w:val="0"/>
      <w:marTop w:val="0"/>
      <w:marBottom w:val="0"/>
      <w:divBdr>
        <w:top w:val="none" w:sz="0" w:space="0" w:color="auto"/>
        <w:left w:val="none" w:sz="0" w:space="0" w:color="auto"/>
        <w:bottom w:val="none" w:sz="0" w:space="0" w:color="auto"/>
        <w:right w:val="none" w:sz="0" w:space="0" w:color="auto"/>
      </w:divBdr>
    </w:div>
    <w:div w:id="1991639940">
      <w:bodyDiv w:val="1"/>
      <w:marLeft w:val="0"/>
      <w:marRight w:val="0"/>
      <w:marTop w:val="0"/>
      <w:marBottom w:val="0"/>
      <w:divBdr>
        <w:top w:val="none" w:sz="0" w:space="0" w:color="auto"/>
        <w:left w:val="none" w:sz="0" w:space="0" w:color="auto"/>
        <w:bottom w:val="none" w:sz="0" w:space="0" w:color="auto"/>
        <w:right w:val="none" w:sz="0" w:space="0" w:color="auto"/>
      </w:divBdr>
    </w:div>
    <w:div w:id="20169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Month data train comparison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Лист1!$B$5:$B$30</c:f>
              <c:numCache>
                <c:formatCode>General</c:formatCode>
                <c:ptCount val="26"/>
                <c:pt idx="0">
                  <c:v>1642.7</c:v>
                </c:pt>
                <c:pt idx="1">
                  <c:v>1645.32</c:v>
                </c:pt>
                <c:pt idx="2">
                  <c:v>1631.66</c:v>
                </c:pt>
                <c:pt idx="3">
                  <c:v>1625.54</c:v>
                </c:pt>
                <c:pt idx="4">
                  <c:v>1549.74</c:v>
                </c:pt>
                <c:pt idx="5">
                  <c:v>1542.76</c:v>
                </c:pt>
                <c:pt idx="6">
                  <c:v>1515.97</c:v>
                </c:pt>
                <c:pt idx="7">
                  <c:v>1556.14</c:v>
                </c:pt>
                <c:pt idx="8">
                  <c:v>1636.28</c:v>
                </c:pt>
                <c:pt idx="9">
                  <c:v>1640.94</c:v>
                </c:pt>
                <c:pt idx="10">
                  <c:v>1670.43</c:v>
                </c:pt>
                <c:pt idx="11">
                  <c:v>1697.49</c:v>
                </c:pt>
                <c:pt idx="12">
                  <c:v>1765.71</c:v>
                </c:pt>
                <c:pt idx="13">
                  <c:v>1779.34</c:v>
                </c:pt>
                <c:pt idx="14">
                  <c:v>1771.49</c:v>
                </c:pt>
                <c:pt idx="15">
                  <c:v>1749.41</c:v>
                </c:pt>
                <c:pt idx="16">
                  <c:v>1799.02</c:v>
                </c:pt>
                <c:pt idx="17">
                  <c:v>1793.56</c:v>
                </c:pt>
                <c:pt idx="18">
                  <c:v>1810.43</c:v>
                </c:pt>
                <c:pt idx="19">
                  <c:v>1789.79</c:v>
                </c:pt>
                <c:pt idx="20">
                  <c:v>1820.85</c:v>
                </c:pt>
                <c:pt idx="21">
                  <c:v>1832.04</c:v>
                </c:pt>
                <c:pt idx="22">
                  <c:v>1859.42</c:v>
                </c:pt>
                <c:pt idx="23">
                  <c:v>1860.15</c:v>
                </c:pt>
                <c:pt idx="24">
                  <c:v>1849.57</c:v>
                </c:pt>
                <c:pt idx="25">
                  <c:v>1852.69</c:v>
                </c:pt>
              </c:numCache>
            </c:numRef>
          </c:val>
          <c:smooth val="0"/>
          <c:extLst>
            <c:ext xmlns:c16="http://schemas.microsoft.com/office/drawing/2014/chart" uri="{C3380CC4-5D6E-409C-BE32-E72D297353CC}">
              <c16:uniqueId val="{00000000-B595-4C99-9E3F-9268BD477147}"/>
            </c:ext>
          </c:extLst>
        </c:ser>
        <c:ser>
          <c:idx val="1"/>
          <c:order val="1"/>
          <c:tx>
            <c:v>SVR</c:v>
          </c:tx>
          <c:spPr>
            <a:ln w="28575" cap="rnd">
              <a:solidFill>
                <a:schemeClr val="accent2"/>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Лист1!$C$5:$C$30</c:f>
              <c:numCache>
                <c:formatCode>General</c:formatCode>
                <c:ptCount val="26"/>
                <c:pt idx="0">
                  <c:v>1631.7</c:v>
                </c:pt>
                <c:pt idx="1">
                  <c:v>1641.32</c:v>
                </c:pt>
                <c:pt idx="2">
                  <c:v>1614.66</c:v>
                </c:pt>
                <c:pt idx="3">
                  <c:v>1604.54</c:v>
                </c:pt>
                <c:pt idx="4">
                  <c:v>1527.74</c:v>
                </c:pt>
                <c:pt idx="5">
                  <c:v>1525.76</c:v>
                </c:pt>
                <c:pt idx="6">
                  <c:v>1509.97</c:v>
                </c:pt>
                <c:pt idx="7">
                  <c:v>1538.14</c:v>
                </c:pt>
                <c:pt idx="8">
                  <c:v>1633.28</c:v>
                </c:pt>
                <c:pt idx="9">
                  <c:v>1631.94</c:v>
                </c:pt>
                <c:pt idx="10">
                  <c:v>1665.43</c:v>
                </c:pt>
                <c:pt idx="11">
                  <c:v>1692.49</c:v>
                </c:pt>
                <c:pt idx="12">
                  <c:v>1753.71</c:v>
                </c:pt>
                <c:pt idx="13">
                  <c:v>1758.34</c:v>
                </c:pt>
                <c:pt idx="14">
                  <c:v>1771.49</c:v>
                </c:pt>
                <c:pt idx="15">
                  <c:v>1727.41</c:v>
                </c:pt>
                <c:pt idx="16">
                  <c:v>1780.02</c:v>
                </c:pt>
                <c:pt idx="17">
                  <c:v>1791.56</c:v>
                </c:pt>
                <c:pt idx="18">
                  <c:v>1799.43</c:v>
                </c:pt>
                <c:pt idx="19">
                  <c:v>1781.79</c:v>
                </c:pt>
                <c:pt idx="20">
                  <c:v>1817.85</c:v>
                </c:pt>
                <c:pt idx="21">
                  <c:v>1821.04</c:v>
                </c:pt>
                <c:pt idx="22">
                  <c:v>1834.42</c:v>
                </c:pt>
                <c:pt idx="23">
                  <c:v>1842.15</c:v>
                </c:pt>
                <c:pt idx="24">
                  <c:v>1840.57</c:v>
                </c:pt>
                <c:pt idx="25">
                  <c:v>1815.69</c:v>
                </c:pt>
              </c:numCache>
            </c:numRef>
          </c:val>
          <c:smooth val="0"/>
          <c:extLst>
            <c:ext xmlns:c16="http://schemas.microsoft.com/office/drawing/2014/chart" uri="{C3380CC4-5D6E-409C-BE32-E72D297353CC}">
              <c16:uniqueId val="{00000001-B595-4C99-9E3F-9268BD477147}"/>
            </c:ext>
          </c:extLst>
        </c:ser>
        <c:ser>
          <c:idx val="2"/>
          <c:order val="2"/>
          <c:tx>
            <c:v>CNN</c:v>
          </c:tx>
          <c:spPr>
            <a:ln w="28575" cap="rnd">
              <a:solidFill>
                <a:schemeClr val="accent3"/>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Лист1!$D$5:$D$30</c:f>
              <c:numCache>
                <c:formatCode>General</c:formatCode>
                <c:ptCount val="26"/>
                <c:pt idx="0" formatCode="0.00">
                  <c:v>1642.89</c:v>
                </c:pt>
                <c:pt idx="1">
                  <c:v>1623.74</c:v>
                </c:pt>
                <c:pt idx="2">
                  <c:v>1644.45</c:v>
                </c:pt>
                <c:pt idx="3">
                  <c:v>1628.2</c:v>
                </c:pt>
                <c:pt idx="4">
                  <c:v>1577.04</c:v>
                </c:pt>
                <c:pt idx="5">
                  <c:v>1527.87</c:v>
                </c:pt>
                <c:pt idx="6">
                  <c:v>1525.86</c:v>
                </c:pt>
                <c:pt idx="7">
                  <c:v>1553.75</c:v>
                </c:pt>
                <c:pt idx="8">
                  <c:v>1632.22</c:v>
                </c:pt>
                <c:pt idx="9">
                  <c:v>1650.29</c:v>
                </c:pt>
                <c:pt idx="10">
                  <c:v>1676.02</c:v>
                </c:pt>
                <c:pt idx="11">
                  <c:v>1689.01</c:v>
                </c:pt>
                <c:pt idx="12">
                  <c:v>1735.57</c:v>
                </c:pt>
                <c:pt idx="13">
                  <c:v>1782.31</c:v>
                </c:pt>
                <c:pt idx="14">
                  <c:v>1820.89</c:v>
                </c:pt>
                <c:pt idx="15">
                  <c:v>1773.61</c:v>
                </c:pt>
                <c:pt idx="16">
                  <c:v>1771.78</c:v>
                </c:pt>
                <c:pt idx="17">
                  <c:v>1800.43</c:v>
                </c:pt>
                <c:pt idx="18">
                  <c:v>1800.39</c:v>
                </c:pt>
                <c:pt idx="19">
                  <c:v>1792.48</c:v>
                </c:pt>
                <c:pt idx="20">
                  <c:v>1788.95</c:v>
                </c:pt>
                <c:pt idx="21">
                  <c:v>1832.73</c:v>
                </c:pt>
                <c:pt idx="22">
                  <c:v>1873.39</c:v>
                </c:pt>
                <c:pt idx="23">
                  <c:v>1881.74</c:v>
                </c:pt>
                <c:pt idx="24">
                  <c:v>1887.85</c:v>
                </c:pt>
                <c:pt idx="25">
                  <c:v>1817.62</c:v>
                </c:pt>
              </c:numCache>
            </c:numRef>
          </c:val>
          <c:smooth val="0"/>
          <c:extLst>
            <c:ext xmlns:c16="http://schemas.microsoft.com/office/drawing/2014/chart" uri="{C3380CC4-5D6E-409C-BE32-E72D297353CC}">
              <c16:uniqueId val="{00000002-B595-4C99-9E3F-9268BD477147}"/>
            </c:ext>
          </c:extLst>
        </c:ser>
        <c:ser>
          <c:idx val="3"/>
          <c:order val="3"/>
          <c:tx>
            <c:v>LSTM</c:v>
          </c:tx>
          <c:spPr>
            <a:ln w="28575" cap="rnd">
              <a:solidFill>
                <a:schemeClr val="accent4"/>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Лист1!$E$5:$E$30</c:f>
              <c:numCache>
                <c:formatCode>General</c:formatCode>
                <c:ptCount val="26"/>
                <c:pt idx="0">
                  <c:v>1668.4857999999999</c:v>
                </c:pt>
                <c:pt idx="1">
                  <c:v>1653.1058</c:v>
                </c:pt>
                <c:pt idx="2">
                  <c:v>1643.9349</c:v>
                </c:pt>
                <c:pt idx="3">
                  <c:v>1646.6205</c:v>
                </c:pt>
                <c:pt idx="4">
                  <c:v>1629.9381000000001</c:v>
                </c:pt>
                <c:pt idx="5">
                  <c:v>1613.7737</c:v>
                </c:pt>
                <c:pt idx="6">
                  <c:v>1589.6366</c:v>
                </c:pt>
                <c:pt idx="7">
                  <c:v>1585.566</c:v>
                </c:pt>
                <c:pt idx="8">
                  <c:v>1582.6514999999999</c:v>
                </c:pt>
                <c:pt idx="9">
                  <c:v>1587.1102000000001</c:v>
                </c:pt>
                <c:pt idx="10">
                  <c:v>1611.4946</c:v>
                </c:pt>
                <c:pt idx="11">
                  <c:v>1643.4797000000001</c:v>
                </c:pt>
                <c:pt idx="12">
                  <c:v>1716.7198000000001</c:v>
                </c:pt>
                <c:pt idx="13">
                  <c:v>1780.3264999999999</c:v>
                </c:pt>
                <c:pt idx="14">
                  <c:v>1810.6614</c:v>
                </c:pt>
                <c:pt idx="15">
                  <c:v>1817.9253000000001</c:v>
                </c:pt>
                <c:pt idx="16">
                  <c:v>1817.3290999999999</c:v>
                </c:pt>
                <c:pt idx="17">
                  <c:v>1813.6857</c:v>
                </c:pt>
                <c:pt idx="18">
                  <c:v>1820.5494000000001</c:v>
                </c:pt>
                <c:pt idx="19">
                  <c:v>1822.7808</c:v>
                </c:pt>
                <c:pt idx="20">
                  <c:v>1824.9108000000001</c:v>
                </c:pt>
                <c:pt idx="21">
                  <c:v>1822.7637</c:v>
                </c:pt>
                <c:pt idx="22">
                  <c:v>1826.3689999999999</c:v>
                </c:pt>
                <c:pt idx="23">
                  <c:v>1833.49</c:v>
                </c:pt>
                <c:pt idx="24">
                  <c:v>1839.9285</c:v>
                </c:pt>
                <c:pt idx="25">
                  <c:v>1843.5914</c:v>
                </c:pt>
              </c:numCache>
            </c:numRef>
          </c:val>
          <c:smooth val="0"/>
          <c:extLst>
            <c:ext xmlns:c16="http://schemas.microsoft.com/office/drawing/2014/chart" uri="{C3380CC4-5D6E-409C-BE32-E72D297353CC}">
              <c16:uniqueId val="{00000003-B595-4C99-9E3F-9268BD477147}"/>
            </c:ext>
          </c:extLst>
        </c:ser>
        <c:dLbls>
          <c:showLegendKey val="0"/>
          <c:showVal val="0"/>
          <c:showCatName val="0"/>
          <c:showSerName val="0"/>
          <c:showPercent val="0"/>
          <c:showBubbleSize val="0"/>
        </c:dLbls>
        <c:smooth val="0"/>
        <c:axId val="946241896"/>
        <c:axId val="946238944"/>
      </c:lineChart>
      <c:dateAx>
        <c:axId val="94624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38944"/>
        <c:crosses val="autoZero"/>
        <c:auto val="1"/>
        <c:lblOffset val="100"/>
        <c:baseTimeUnit val="days"/>
      </c:dateAx>
      <c:valAx>
        <c:axId val="946238944"/>
        <c:scaling>
          <c:orientation val="minMax"/>
          <c:min val="1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41896"/>
        <c:crosses val="autoZero"/>
        <c:crossBetween val="between"/>
      </c:valAx>
      <c:spPr>
        <a:noFill/>
        <a:ln>
          <a:noFill/>
        </a:ln>
        <a:effectLst/>
      </c:spPr>
    </c:plotArea>
    <c:legend>
      <c:legendPos val="r"/>
      <c:overlay val="0"/>
      <c:spPr>
        <a:noFill/>
        <a:ln>
          <a:solidFill>
            <a:schemeClr val="accent1">
              <a:lumMod val="7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Month prediction comparison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Лист1!$B$30:$B$35</c:f>
              <c:numCache>
                <c:formatCode>General</c:formatCode>
                <c:ptCount val="6"/>
                <c:pt idx="0">
                  <c:v>1852.69</c:v>
                </c:pt>
                <c:pt idx="1">
                  <c:v>1830.04</c:v>
                </c:pt>
                <c:pt idx="2">
                  <c:v>1853.38</c:v>
                </c:pt>
                <c:pt idx="3">
                  <c:v>1897.97</c:v>
                </c:pt>
                <c:pt idx="4">
                  <c:v>1890.11</c:v>
                </c:pt>
                <c:pt idx="5">
                  <c:v>1947.68</c:v>
                </c:pt>
              </c:numCache>
            </c:numRef>
          </c:val>
          <c:smooth val="0"/>
          <c:extLst>
            <c:ext xmlns:c16="http://schemas.microsoft.com/office/drawing/2014/chart" uri="{C3380CC4-5D6E-409C-BE32-E72D297353CC}">
              <c16:uniqueId val="{00000000-EFE1-400C-AE04-E6697B8478EF}"/>
            </c:ext>
          </c:extLst>
        </c:ser>
        <c:ser>
          <c:idx val="1"/>
          <c:order val="1"/>
          <c:tx>
            <c:v>SVR</c:v>
          </c:tx>
          <c:spPr>
            <a:ln w="28575" cap="rnd">
              <a:solidFill>
                <a:schemeClr val="accent2"/>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Лист1!$C$30:$C$35</c:f>
              <c:numCache>
                <c:formatCode>General</c:formatCode>
                <c:ptCount val="6"/>
                <c:pt idx="0">
                  <c:v>1815.69</c:v>
                </c:pt>
                <c:pt idx="1">
                  <c:v>1820.04</c:v>
                </c:pt>
                <c:pt idx="2">
                  <c:v>1847.38</c:v>
                </c:pt>
                <c:pt idx="3">
                  <c:v>1881.97</c:v>
                </c:pt>
                <c:pt idx="4">
                  <c:v>1867.11</c:v>
                </c:pt>
                <c:pt idx="5">
                  <c:v>1894.68</c:v>
                </c:pt>
              </c:numCache>
            </c:numRef>
          </c:val>
          <c:smooth val="0"/>
          <c:extLst>
            <c:ext xmlns:c16="http://schemas.microsoft.com/office/drawing/2014/chart" uri="{C3380CC4-5D6E-409C-BE32-E72D297353CC}">
              <c16:uniqueId val="{00000001-EFE1-400C-AE04-E6697B8478EF}"/>
            </c:ext>
          </c:extLst>
        </c:ser>
        <c:ser>
          <c:idx val="2"/>
          <c:order val="2"/>
          <c:tx>
            <c:v>CNN</c:v>
          </c:tx>
          <c:spPr>
            <a:ln w="28575" cap="rnd">
              <a:solidFill>
                <a:schemeClr val="accent3"/>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Лист1!$D$30:$D$35</c:f>
              <c:numCache>
                <c:formatCode>General</c:formatCode>
                <c:ptCount val="6"/>
                <c:pt idx="0">
                  <c:v>1817.62</c:v>
                </c:pt>
                <c:pt idx="1">
                  <c:v>1817.49</c:v>
                </c:pt>
                <c:pt idx="2">
                  <c:v>1796.14</c:v>
                </c:pt>
                <c:pt idx="3">
                  <c:v>1778.74</c:v>
                </c:pt>
                <c:pt idx="4">
                  <c:v>1781.91</c:v>
                </c:pt>
                <c:pt idx="5">
                  <c:v>1779.69</c:v>
                </c:pt>
              </c:numCache>
            </c:numRef>
          </c:val>
          <c:smooth val="0"/>
          <c:extLst>
            <c:ext xmlns:c16="http://schemas.microsoft.com/office/drawing/2014/chart" uri="{C3380CC4-5D6E-409C-BE32-E72D297353CC}">
              <c16:uniqueId val="{00000002-EFE1-400C-AE04-E6697B8478EF}"/>
            </c:ext>
          </c:extLst>
        </c:ser>
        <c:ser>
          <c:idx val="3"/>
          <c:order val="3"/>
          <c:tx>
            <c:v>LSTM</c:v>
          </c:tx>
          <c:spPr>
            <a:ln w="28575" cap="rnd">
              <a:solidFill>
                <a:schemeClr val="accent4"/>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Лист1!$E$30:$E$35</c:f>
              <c:numCache>
                <c:formatCode>General</c:formatCode>
                <c:ptCount val="6"/>
                <c:pt idx="0">
                  <c:v>1843.5914</c:v>
                </c:pt>
                <c:pt idx="1">
                  <c:v>1841.0402999999999</c:v>
                </c:pt>
                <c:pt idx="2">
                  <c:v>1839.1664000000001</c:v>
                </c:pt>
                <c:pt idx="3">
                  <c:v>1834.3286000000001</c:v>
                </c:pt>
                <c:pt idx="4">
                  <c:v>1839.0344</c:v>
                </c:pt>
                <c:pt idx="5">
                  <c:v>1851.6072999999999</c:v>
                </c:pt>
              </c:numCache>
            </c:numRef>
          </c:val>
          <c:smooth val="0"/>
          <c:extLst>
            <c:ext xmlns:c16="http://schemas.microsoft.com/office/drawing/2014/chart" uri="{C3380CC4-5D6E-409C-BE32-E72D297353CC}">
              <c16:uniqueId val="{00000003-EFE1-400C-AE04-E6697B8478EF}"/>
            </c:ext>
          </c:extLst>
        </c:ser>
        <c:dLbls>
          <c:showLegendKey val="0"/>
          <c:showVal val="0"/>
          <c:showCatName val="0"/>
          <c:showSerName val="0"/>
          <c:showPercent val="0"/>
          <c:showBubbleSize val="0"/>
        </c:dLbls>
        <c:smooth val="0"/>
        <c:axId val="946241896"/>
        <c:axId val="946238944"/>
      </c:lineChart>
      <c:dateAx>
        <c:axId val="94624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38944"/>
        <c:crosses val="autoZero"/>
        <c:auto val="1"/>
        <c:lblOffset val="100"/>
        <c:baseTimeUnit val="days"/>
      </c:dateAx>
      <c:valAx>
        <c:axId val="946238944"/>
        <c:scaling>
          <c:orientation val="minMax"/>
          <c:min val="17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41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3 Month train comparison</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Лист6!$B$5:$B$90</c:f>
              <c:numCache>
                <c:formatCode>General</c:formatCode>
                <c:ptCount val="86"/>
                <c:pt idx="0">
                  <c:v>1763.22</c:v>
                </c:pt>
                <c:pt idx="1">
                  <c:v>1767.54</c:v>
                </c:pt>
                <c:pt idx="2">
                  <c:v>1804.38</c:v>
                </c:pt>
                <c:pt idx="3">
                  <c:v>1811.46</c:v>
                </c:pt>
                <c:pt idx="4">
                  <c:v>1833.2</c:v>
                </c:pt>
                <c:pt idx="5">
                  <c:v>1818.64</c:v>
                </c:pt>
                <c:pt idx="6">
                  <c:v>1817.23</c:v>
                </c:pt>
                <c:pt idx="7">
                  <c:v>1823.15</c:v>
                </c:pt>
                <c:pt idx="8">
                  <c:v>1847.73</c:v>
                </c:pt>
                <c:pt idx="9">
                  <c:v>1855.86</c:v>
                </c:pt>
                <c:pt idx="10">
                  <c:v>1858.35</c:v>
                </c:pt>
                <c:pt idx="11">
                  <c:v>1856.56</c:v>
                </c:pt>
                <c:pt idx="12">
                  <c:v>1862.12</c:v>
                </c:pt>
                <c:pt idx="13">
                  <c:v>1840.33</c:v>
                </c:pt>
                <c:pt idx="14">
                  <c:v>1833.22</c:v>
                </c:pt>
                <c:pt idx="15">
                  <c:v>1815.03</c:v>
                </c:pt>
                <c:pt idx="16">
                  <c:v>1820.6</c:v>
                </c:pt>
                <c:pt idx="17">
                  <c:v>1841.46</c:v>
                </c:pt>
                <c:pt idx="18">
                  <c:v>1821.29</c:v>
                </c:pt>
                <c:pt idx="19">
                  <c:v>1848.35</c:v>
                </c:pt>
                <c:pt idx="20">
                  <c:v>1846.5</c:v>
                </c:pt>
                <c:pt idx="21">
                  <c:v>1829.79</c:v>
                </c:pt>
                <c:pt idx="22">
                  <c:v>1800.21</c:v>
                </c:pt>
                <c:pt idx="23">
                  <c:v>1772.61</c:v>
                </c:pt>
                <c:pt idx="24">
                  <c:v>1785.44</c:v>
                </c:pt>
                <c:pt idx="25">
                  <c:v>1769.19</c:v>
                </c:pt>
                <c:pt idx="26">
                  <c:v>1758.11</c:v>
                </c:pt>
                <c:pt idx="27">
                  <c:v>1772.85</c:v>
                </c:pt>
                <c:pt idx="28">
                  <c:v>1733.88</c:v>
                </c:pt>
                <c:pt idx="29">
                  <c:v>1773.37</c:v>
                </c:pt>
                <c:pt idx="30">
                  <c:v>1764.86</c:v>
                </c:pt>
                <c:pt idx="31">
                  <c:v>1772.89</c:v>
                </c:pt>
                <c:pt idx="32">
                  <c:v>1758.65</c:v>
                </c:pt>
                <c:pt idx="33">
                  <c:v>1743.93</c:v>
                </c:pt>
                <c:pt idx="34">
                  <c:v>1738.1</c:v>
                </c:pt>
                <c:pt idx="35">
                  <c:v>1745.73</c:v>
                </c:pt>
                <c:pt idx="36">
                  <c:v>1731.76</c:v>
                </c:pt>
                <c:pt idx="37">
                  <c:v>1682.26</c:v>
                </c:pt>
                <c:pt idx="38">
                  <c:v>1693.09</c:v>
                </c:pt>
                <c:pt idx="39">
                  <c:v>1685.4</c:v>
                </c:pt>
                <c:pt idx="40">
                  <c:v>1665.96</c:v>
                </c:pt>
                <c:pt idx="41">
                  <c:v>1674.14</c:v>
                </c:pt>
                <c:pt idx="42">
                  <c:v>1738.44</c:v>
                </c:pt>
                <c:pt idx="43">
                  <c:v>1718.21</c:v>
                </c:pt>
                <c:pt idx="44">
                  <c:v>1712.73</c:v>
                </c:pt>
                <c:pt idx="45">
                  <c:v>1694.18</c:v>
                </c:pt>
                <c:pt idx="46">
                  <c:v>1697.39</c:v>
                </c:pt>
                <c:pt idx="47">
                  <c:v>1731.85</c:v>
                </c:pt>
                <c:pt idx="48">
                  <c:v>1735.45</c:v>
                </c:pt>
                <c:pt idx="49">
                  <c:v>1736.61</c:v>
                </c:pt>
                <c:pt idx="50">
                  <c:v>1719.91</c:v>
                </c:pt>
                <c:pt idx="51">
                  <c:v>1698.91</c:v>
                </c:pt>
                <c:pt idx="52">
                  <c:v>1683.21</c:v>
                </c:pt>
                <c:pt idx="53">
                  <c:v>1660.12</c:v>
                </c:pt>
                <c:pt idx="54">
                  <c:v>1670.26</c:v>
                </c:pt>
                <c:pt idx="55">
                  <c:v>1627.59</c:v>
                </c:pt>
                <c:pt idx="56">
                  <c:v>1655.36</c:v>
                </c:pt>
                <c:pt idx="57">
                  <c:v>1648.11</c:v>
                </c:pt>
                <c:pt idx="58">
                  <c:v>1656.34</c:v>
                </c:pt>
                <c:pt idx="59">
                  <c:v>1641.42</c:v>
                </c:pt>
                <c:pt idx="60">
                  <c:v>1642.7</c:v>
                </c:pt>
                <c:pt idx="61">
                  <c:v>1645.32</c:v>
                </c:pt>
                <c:pt idx="62">
                  <c:v>1631.66</c:v>
                </c:pt>
                <c:pt idx="63">
                  <c:v>1625.54</c:v>
                </c:pt>
                <c:pt idx="64">
                  <c:v>1549.74</c:v>
                </c:pt>
                <c:pt idx="65">
                  <c:v>1542.76</c:v>
                </c:pt>
                <c:pt idx="66">
                  <c:v>1515.97</c:v>
                </c:pt>
                <c:pt idx="67">
                  <c:v>1556.14</c:v>
                </c:pt>
                <c:pt idx="68">
                  <c:v>1636.28</c:v>
                </c:pt>
                <c:pt idx="69">
                  <c:v>1640.94</c:v>
                </c:pt>
                <c:pt idx="70">
                  <c:v>1670.43</c:v>
                </c:pt>
                <c:pt idx="71">
                  <c:v>1697.49</c:v>
                </c:pt>
                <c:pt idx="72">
                  <c:v>1765.71</c:v>
                </c:pt>
                <c:pt idx="73">
                  <c:v>1779.34</c:v>
                </c:pt>
                <c:pt idx="74">
                  <c:v>1771.49</c:v>
                </c:pt>
                <c:pt idx="75">
                  <c:v>1749.41</c:v>
                </c:pt>
                <c:pt idx="76">
                  <c:v>1799.02</c:v>
                </c:pt>
                <c:pt idx="77">
                  <c:v>1793.56</c:v>
                </c:pt>
                <c:pt idx="78">
                  <c:v>1810.43</c:v>
                </c:pt>
                <c:pt idx="79">
                  <c:v>1789.79</c:v>
                </c:pt>
                <c:pt idx="80">
                  <c:v>1820.85</c:v>
                </c:pt>
                <c:pt idx="81">
                  <c:v>1832.04</c:v>
                </c:pt>
                <c:pt idx="82">
                  <c:v>1859.42</c:v>
                </c:pt>
                <c:pt idx="83">
                  <c:v>1860.15</c:v>
                </c:pt>
                <c:pt idx="84">
                  <c:v>1849.57</c:v>
                </c:pt>
                <c:pt idx="85">
                  <c:v>1852.69</c:v>
                </c:pt>
              </c:numCache>
            </c:numRef>
          </c:val>
          <c:smooth val="0"/>
          <c:extLst>
            <c:ext xmlns:c16="http://schemas.microsoft.com/office/drawing/2014/chart" uri="{C3380CC4-5D6E-409C-BE32-E72D297353CC}">
              <c16:uniqueId val="{00000000-DB90-473B-9A95-DF7ECCA20A85}"/>
            </c:ext>
          </c:extLst>
        </c:ser>
        <c:ser>
          <c:idx val="1"/>
          <c:order val="1"/>
          <c:tx>
            <c:v>SVR</c:v>
          </c:tx>
          <c:spPr>
            <a:ln w="28575" cap="rnd">
              <a:solidFill>
                <a:schemeClr val="accent2"/>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Лист6!$C$5:$C$90</c:f>
              <c:numCache>
                <c:formatCode>General</c:formatCode>
                <c:ptCount val="86"/>
                <c:pt idx="0">
                  <c:v>1755.22</c:v>
                </c:pt>
                <c:pt idx="1">
                  <c:v>1748.54</c:v>
                </c:pt>
                <c:pt idx="2">
                  <c:v>1784.38</c:v>
                </c:pt>
                <c:pt idx="3">
                  <c:v>1804.46</c:v>
                </c:pt>
                <c:pt idx="4">
                  <c:v>1825.2</c:v>
                </c:pt>
                <c:pt idx="5">
                  <c:v>1807.64</c:v>
                </c:pt>
                <c:pt idx="6">
                  <c:v>1795.23</c:v>
                </c:pt>
                <c:pt idx="7">
                  <c:v>1821.15</c:v>
                </c:pt>
                <c:pt idx="8">
                  <c:v>1831.73</c:v>
                </c:pt>
                <c:pt idx="9">
                  <c:v>1849.86</c:v>
                </c:pt>
                <c:pt idx="10">
                  <c:v>1845.35</c:v>
                </c:pt>
                <c:pt idx="11">
                  <c:v>1851.56</c:v>
                </c:pt>
                <c:pt idx="12">
                  <c:v>1841.12</c:v>
                </c:pt>
                <c:pt idx="13">
                  <c:v>1838.33</c:v>
                </c:pt>
                <c:pt idx="14">
                  <c:v>1828.22</c:v>
                </c:pt>
                <c:pt idx="15">
                  <c:v>1810.03</c:v>
                </c:pt>
                <c:pt idx="16">
                  <c:v>1807.6</c:v>
                </c:pt>
                <c:pt idx="17">
                  <c:v>1834.46</c:v>
                </c:pt>
                <c:pt idx="18">
                  <c:v>1815.29</c:v>
                </c:pt>
                <c:pt idx="19">
                  <c:v>1825.35</c:v>
                </c:pt>
                <c:pt idx="20">
                  <c:v>1838.5</c:v>
                </c:pt>
                <c:pt idx="21">
                  <c:v>1819.79</c:v>
                </c:pt>
                <c:pt idx="22">
                  <c:v>1783.21</c:v>
                </c:pt>
                <c:pt idx="23">
                  <c:v>1770.61</c:v>
                </c:pt>
                <c:pt idx="24">
                  <c:v>1764.44</c:v>
                </c:pt>
                <c:pt idx="25">
                  <c:v>1746.19</c:v>
                </c:pt>
                <c:pt idx="26">
                  <c:v>1733.11</c:v>
                </c:pt>
                <c:pt idx="27">
                  <c:v>1761.85</c:v>
                </c:pt>
                <c:pt idx="28">
                  <c:v>1732.88</c:v>
                </c:pt>
                <c:pt idx="29">
                  <c:v>1770.37</c:v>
                </c:pt>
                <c:pt idx="30">
                  <c:v>1755.86</c:v>
                </c:pt>
                <c:pt idx="31">
                  <c:v>1763.89</c:v>
                </c:pt>
                <c:pt idx="32">
                  <c:v>1755.65</c:v>
                </c:pt>
                <c:pt idx="33">
                  <c:v>1739.93</c:v>
                </c:pt>
                <c:pt idx="34">
                  <c:v>1735.1</c:v>
                </c:pt>
                <c:pt idx="35">
                  <c:v>1724.73</c:v>
                </c:pt>
                <c:pt idx="36">
                  <c:v>1717.76</c:v>
                </c:pt>
                <c:pt idx="37">
                  <c:v>1674.26</c:v>
                </c:pt>
                <c:pt idx="38">
                  <c:v>1669.09</c:v>
                </c:pt>
                <c:pt idx="39">
                  <c:v>1672.4</c:v>
                </c:pt>
                <c:pt idx="40">
                  <c:v>1648.96</c:v>
                </c:pt>
                <c:pt idx="41">
                  <c:v>1667.14</c:v>
                </c:pt>
                <c:pt idx="42">
                  <c:v>1721.44</c:v>
                </c:pt>
                <c:pt idx="43">
                  <c:v>1699.21</c:v>
                </c:pt>
                <c:pt idx="44">
                  <c:v>1706.73</c:v>
                </c:pt>
                <c:pt idx="45">
                  <c:v>1671.18</c:v>
                </c:pt>
                <c:pt idx="46">
                  <c:v>1681.39</c:v>
                </c:pt>
                <c:pt idx="47">
                  <c:v>1712.85</c:v>
                </c:pt>
                <c:pt idx="48">
                  <c:v>1721.45</c:v>
                </c:pt>
                <c:pt idx="49">
                  <c:v>1712.61</c:v>
                </c:pt>
                <c:pt idx="50">
                  <c:v>1695.91</c:v>
                </c:pt>
                <c:pt idx="51">
                  <c:v>1683.91</c:v>
                </c:pt>
                <c:pt idx="52">
                  <c:v>1658.21</c:v>
                </c:pt>
                <c:pt idx="53">
                  <c:v>1660.12</c:v>
                </c:pt>
                <c:pt idx="54">
                  <c:v>1648.26</c:v>
                </c:pt>
                <c:pt idx="55">
                  <c:v>1625.59</c:v>
                </c:pt>
                <c:pt idx="56">
                  <c:v>1643.36</c:v>
                </c:pt>
                <c:pt idx="57">
                  <c:v>1637.11</c:v>
                </c:pt>
                <c:pt idx="58">
                  <c:v>1652.34</c:v>
                </c:pt>
                <c:pt idx="59">
                  <c:v>1618.42</c:v>
                </c:pt>
                <c:pt idx="60">
                  <c:v>1635.7</c:v>
                </c:pt>
                <c:pt idx="61">
                  <c:v>1629.32</c:v>
                </c:pt>
                <c:pt idx="62">
                  <c:v>1613.66</c:v>
                </c:pt>
                <c:pt idx="63">
                  <c:v>1601.54</c:v>
                </c:pt>
                <c:pt idx="64">
                  <c:v>1525.74</c:v>
                </c:pt>
                <c:pt idx="65">
                  <c:v>1539.76</c:v>
                </c:pt>
                <c:pt idx="66">
                  <c:v>1511.97</c:v>
                </c:pt>
                <c:pt idx="67">
                  <c:v>1550.14</c:v>
                </c:pt>
                <c:pt idx="68">
                  <c:v>1621.28</c:v>
                </c:pt>
                <c:pt idx="69">
                  <c:v>1628.94</c:v>
                </c:pt>
                <c:pt idx="70">
                  <c:v>1653.43</c:v>
                </c:pt>
                <c:pt idx="71">
                  <c:v>1680.49</c:v>
                </c:pt>
                <c:pt idx="72">
                  <c:v>1756.71</c:v>
                </c:pt>
                <c:pt idx="73">
                  <c:v>1760.34</c:v>
                </c:pt>
                <c:pt idx="74">
                  <c:v>1768.49</c:v>
                </c:pt>
                <c:pt idx="75">
                  <c:v>1739.41</c:v>
                </c:pt>
                <c:pt idx="76">
                  <c:v>1793.02</c:v>
                </c:pt>
                <c:pt idx="77">
                  <c:v>1782.56</c:v>
                </c:pt>
                <c:pt idx="78">
                  <c:v>1790.43</c:v>
                </c:pt>
                <c:pt idx="79">
                  <c:v>1767.79</c:v>
                </c:pt>
                <c:pt idx="80">
                  <c:v>1809.85</c:v>
                </c:pt>
                <c:pt idx="81">
                  <c:v>1807.04</c:v>
                </c:pt>
                <c:pt idx="82">
                  <c:v>1849.42</c:v>
                </c:pt>
                <c:pt idx="83">
                  <c:v>1846.15</c:v>
                </c:pt>
                <c:pt idx="84">
                  <c:v>1832.57</c:v>
                </c:pt>
                <c:pt idx="85">
                  <c:v>1843.69</c:v>
                </c:pt>
              </c:numCache>
            </c:numRef>
          </c:val>
          <c:smooth val="0"/>
          <c:extLst>
            <c:ext xmlns:c16="http://schemas.microsoft.com/office/drawing/2014/chart" uri="{C3380CC4-5D6E-409C-BE32-E72D297353CC}">
              <c16:uniqueId val="{00000001-DB90-473B-9A95-DF7ECCA20A85}"/>
            </c:ext>
          </c:extLst>
        </c:ser>
        <c:ser>
          <c:idx val="2"/>
          <c:order val="2"/>
          <c:tx>
            <c:v>CNN</c:v>
          </c:tx>
          <c:spPr>
            <a:ln w="28575" cap="rnd">
              <a:solidFill>
                <a:schemeClr val="accent3"/>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Лист6!$D$5:$D$90</c:f>
              <c:numCache>
                <c:formatCode>General</c:formatCode>
                <c:ptCount val="86"/>
                <c:pt idx="0">
                  <c:v>1811.44</c:v>
                </c:pt>
                <c:pt idx="1">
                  <c:v>1805.73</c:v>
                </c:pt>
                <c:pt idx="2">
                  <c:v>1773.34</c:v>
                </c:pt>
                <c:pt idx="3">
                  <c:v>1814.58</c:v>
                </c:pt>
                <c:pt idx="4">
                  <c:v>1830.05</c:v>
                </c:pt>
                <c:pt idx="5">
                  <c:v>1813.79</c:v>
                </c:pt>
                <c:pt idx="6">
                  <c:v>1815.38</c:v>
                </c:pt>
                <c:pt idx="7">
                  <c:v>1808.93</c:v>
                </c:pt>
                <c:pt idx="8">
                  <c:v>1817.49</c:v>
                </c:pt>
                <c:pt idx="9">
                  <c:v>1837.32</c:v>
                </c:pt>
                <c:pt idx="10">
                  <c:v>1844.02</c:v>
                </c:pt>
                <c:pt idx="11">
                  <c:v>1841.86</c:v>
                </c:pt>
                <c:pt idx="12">
                  <c:v>1839.64</c:v>
                </c:pt>
                <c:pt idx="13">
                  <c:v>1843.67</c:v>
                </c:pt>
                <c:pt idx="14">
                  <c:v>1842.18</c:v>
                </c:pt>
                <c:pt idx="15">
                  <c:v>1823.69</c:v>
                </c:pt>
                <c:pt idx="16">
                  <c:v>1818.18</c:v>
                </c:pt>
                <c:pt idx="17">
                  <c:v>1821.98</c:v>
                </c:pt>
                <c:pt idx="18">
                  <c:v>1837.64</c:v>
                </c:pt>
                <c:pt idx="19">
                  <c:v>1832.16</c:v>
                </c:pt>
                <c:pt idx="20">
                  <c:v>1833.98</c:v>
                </c:pt>
                <c:pt idx="21">
                  <c:v>1845.11</c:v>
                </c:pt>
                <c:pt idx="22">
                  <c:v>1824.67</c:v>
                </c:pt>
                <c:pt idx="23">
                  <c:v>1811.01</c:v>
                </c:pt>
                <c:pt idx="24">
                  <c:v>1785.96</c:v>
                </c:pt>
                <c:pt idx="25">
                  <c:v>1786.97</c:v>
                </c:pt>
                <c:pt idx="26">
                  <c:v>1781.28</c:v>
                </c:pt>
                <c:pt idx="27">
                  <c:v>1760.89</c:v>
                </c:pt>
                <c:pt idx="28">
                  <c:v>1771.23</c:v>
                </c:pt>
                <c:pt idx="29">
                  <c:v>1763.92</c:v>
                </c:pt>
                <c:pt idx="30">
                  <c:v>1767.32</c:v>
                </c:pt>
                <c:pt idx="31">
                  <c:v>1781.97</c:v>
                </c:pt>
                <c:pt idx="32">
                  <c:v>1769.36</c:v>
                </c:pt>
                <c:pt idx="33">
                  <c:v>1766.31</c:v>
                </c:pt>
                <c:pt idx="34">
                  <c:v>1742.46</c:v>
                </c:pt>
                <c:pt idx="35">
                  <c:v>1732.81</c:v>
                </c:pt>
                <c:pt idx="36">
                  <c:v>1740.78</c:v>
                </c:pt>
                <c:pt idx="37">
                  <c:v>1735.27</c:v>
                </c:pt>
                <c:pt idx="38">
                  <c:v>1704.28</c:v>
                </c:pt>
                <c:pt idx="39">
                  <c:v>1698.79</c:v>
                </c:pt>
                <c:pt idx="40">
                  <c:v>1697.46</c:v>
                </c:pt>
                <c:pt idx="41">
                  <c:v>1666.82</c:v>
                </c:pt>
                <c:pt idx="42">
                  <c:v>1678.6</c:v>
                </c:pt>
                <c:pt idx="43">
                  <c:v>1734.88</c:v>
                </c:pt>
                <c:pt idx="44">
                  <c:v>1732.2</c:v>
                </c:pt>
                <c:pt idx="45">
                  <c:v>1701.25</c:v>
                </c:pt>
                <c:pt idx="46">
                  <c:v>1701.21</c:v>
                </c:pt>
                <c:pt idx="47">
                  <c:v>1704.71</c:v>
                </c:pt>
                <c:pt idx="48">
                  <c:v>1734.07</c:v>
                </c:pt>
                <c:pt idx="49">
                  <c:v>1736.99</c:v>
                </c:pt>
                <c:pt idx="50">
                  <c:v>1722.1</c:v>
                </c:pt>
                <c:pt idx="51">
                  <c:v>1723.42</c:v>
                </c:pt>
                <c:pt idx="52">
                  <c:v>1700.32</c:v>
                </c:pt>
                <c:pt idx="53">
                  <c:v>1688.48</c:v>
                </c:pt>
                <c:pt idx="54">
                  <c:v>1674.44</c:v>
                </c:pt>
                <c:pt idx="55">
                  <c:v>1661.33</c:v>
                </c:pt>
                <c:pt idx="56">
                  <c:v>1652.83</c:v>
                </c:pt>
                <c:pt idx="57">
                  <c:v>1659.12</c:v>
                </c:pt>
                <c:pt idx="58">
                  <c:v>1660.82</c:v>
                </c:pt>
                <c:pt idx="59">
                  <c:v>1644.82</c:v>
                </c:pt>
                <c:pt idx="60">
                  <c:v>1641.58</c:v>
                </c:pt>
                <c:pt idx="61">
                  <c:v>1635.6</c:v>
                </c:pt>
                <c:pt idx="62">
                  <c:v>1634.16</c:v>
                </c:pt>
                <c:pt idx="63">
                  <c:v>1626.29</c:v>
                </c:pt>
                <c:pt idx="64">
                  <c:v>1618.77</c:v>
                </c:pt>
                <c:pt idx="65">
                  <c:v>1584.94</c:v>
                </c:pt>
                <c:pt idx="66">
                  <c:v>1546.29</c:v>
                </c:pt>
                <c:pt idx="67">
                  <c:v>1538.49</c:v>
                </c:pt>
                <c:pt idx="68">
                  <c:v>1570.18</c:v>
                </c:pt>
                <c:pt idx="69">
                  <c:v>1618.34</c:v>
                </c:pt>
                <c:pt idx="70">
                  <c:v>1642.76</c:v>
                </c:pt>
                <c:pt idx="71">
                  <c:v>1648.38</c:v>
                </c:pt>
                <c:pt idx="72">
                  <c:v>1687.78</c:v>
                </c:pt>
                <c:pt idx="73">
                  <c:v>1753.97</c:v>
                </c:pt>
                <c:pt idx="74">
                  <c:v>1776.48</c:v>
                </c:pt>
                <c:pt idx="75">
                  <c:v>1750.65</c:v>
                </c:pt>
                <c:pt idx="76">
                  <c:v>1746.31</c:v>
                </c:pt>
                <c:pt idx="77">
                  <c:v>1787.04</c:v>
                </c:pt>
                <c:pt idx="78">
                  <c:v>1797.07</c:v>
                </c:pt>
                <c:pt idx="79">
                  <c:v>1785.21</c:v>
                </c:pt>
                <c:pt idx="80">
                  <c:v>1786.56</c:v>
                </c:pt>
                <c:pt idx="81">
                  <c:v>1824.5</c:v>
                </c:pt>
                <c:pt idx="82">
                  <c:v>1844.77</c:v>
                </c:pt>
                <c:pt idx="83">
                  <c:v>1847.19</c:v>
                </c:pt>
                <c:pt idx="84">
                  <c:v>1855.75</c:v>
                </c:pt>
                <c:pt idx="85">
                  <c:v>1843.62</c:v>
                </c:pt>
              </c:numCache>
            </c:numRef>
          </c:val>
          <c:smooth val="0"/>
          <c:extLst>
            <c:ext xmlns:c16="http://schemas.microsoft.com/office/drawing/2014/chart" uri="{C3380CC4-5D6E-409C-BE32-E72D297353CC}">
              <c16:uniqueId val="{00000002-DB90-473B-9A95-DF7ECCA20A85}"/>
            </c:ext>
          </c:extLst>
        </c:ser>
        <c:ser>
          <c:idx val="3"/>
          <c:order val="3"/>
          <c:tx>
            <c:v>LSTM</c:v>
          </c:tx>
          <c:spPr>
            <a:ln w="28575" cap="rnd">
              <a:solidFill>
                <a:schemeClr val="accent4"/>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Лист6!$E$5:$E$90</c:f>
              <c:numCache>
                <c:formatCode>General</c:formatCode>
                <c:ptCount val="86"/>
                <c:pt idx="0">
                  <c:v>1840.2267999999999</c:v>
                </c:pt>
                <c:pt idx="1">
                  <c:v>1828.212</c:v>
                </c:pt>
                <c:pt idx="2">
                  <c:v>1793.4564</c:v>
                </c:pt>
                <c:pt idx="3">
                  <c:v>1781.3607999999999</c:v>
                </c:pt>
                <c:pt idx="4">
                  <c:v>1806.2050999999999</c:v>
                </c:pt>
                <c:pt idx="5">
                  <c:v>1829.0721000000001</c:v>
                </c:pt>
                <c:pt idx="6">
                  <c:v>1842.17</c:v>
                </c:pt>
                <c:pt idx="7">
                  <c:v>1837.6967</c:v>
                </c:pt>
                <c:pt idx="8">
                  <c:v>1832.6029000000001</c:v>
                </c:pt>
                <c:pt idx="9">
                  <c:v>1841.6079999999999</c:v>
                </c:pt>
                <c:pt idx="10">
                  <c:v>1860.6525999999999</c:v>
                </c:pt>
                <c:pt idx="11">
                  <c:v>1872.7544</c:v>
                </c:pt>
                <c:pt idx="12">
                  <c:v>1876.8058000000001</c:v>
                </c:pt>
                <c:pt idx="13">
                  <c:v>1876.8607999999999</c:v>
                </c:pt>
                <c:pt idx="14">
                  <c:v>1876.5066999999999</c:v>
                </c:pt>
                <c:pt idx="15">
                  <c:v>1862.4768999999999</c:v>
                </c:pt>
                <c:pt idx="16">
                  <c:v>1847.7014999999999</c:v>
                </c:pt>
                <c:pt idx="17">
                  <c:v>1835.0481</c:v>
                </c:pt>
                <c:pt idx="18">
                  <c:v>1839.9987000000001</c:v>
                </c:pt>
                <c:pt idx="19">
                  <c:v>1851.941</c:v>
                </c:pt>
                <c:pt idx="20">
                  <c:v>1848.4380000000001</c:v>
                </c:pt>
                <c:pt idx="21">
                  <c:v>1855.001</c:v>
                </c:pt>
                <c:pt idx="22">
                  <c:v>1861.1797999999999</c:v>
                </c:pt>
                <c:pt idx="23">
                  <c:v>1845.2284</c:v>
                </c:pt>
                <c:pt idx="24">
                  <c:v>1818.9683</c:v>
                </c:pt>
                <c:pt idx="25">
                  <c:v>1794.0227</c:v>
                </c:pt>
                <c:pt idx="26">
                  <c:v>1790.3743999999999</c:v>
                </c:pt>
                <c:pt idx="27">
                  <c:v>1780.8864000000001</c:v>
                </c:pt>
                <c:pt idx="28">
                  <c:v>1767.7482</c:v>
                </c:pt>
                <c:pt idx="29">
                  <c:v>1774.2947999999999</c:v>
                </c:pt>
                <c:pt idx="30">
                  <c:v>1760.912</c:v>
                </c:pt>
                <c:pt idx="31">
                  <c:v>1769.0672999999999</c:v>
                </c:pt>
                <c:pt idx="32">
                  <c:v>1778.3483000000001</c:v>
                </c:pt>
                <c:pt idx="33">
                  <c:v>1778.9105</c:v>
                </c:pt>
                <c:pt idx="34">
                  <c:v>1772.8217</c:v>
                </c:pt>
                <c:pt idx="35">
                  <c:v>1756.2702999999999</c:v>
                </c:pt>
                <c:pt idx="36">
                  <c:v>1749.3949</c:v>
                </c:pt>
                <c:pt idx="37">
                  <c:v>1748.8457000000001</c:v>
                </c:pt>
                <c:pt idx="38">
                  <c:v>1736.8713</c:v>
                </c:pt>
                <c:pt idx="39">
                  <c:v>1707.4304</c:v>
                </c:pt>
                <c:pt idx="40">
                  <c:v>1702.4485999999999</c:v>
                </c:pt>
                <c:pt idx="41">
                  <c:v>1698.481</c:v>
                </c:pt>
                <c:pt idx="42">
                  <c:v>1684.6964</c:v>
                </c:pt>
                <c:pt idx="43">
                  <c:v>1693.4662000000001</c:v>
                </c:pt>
                <c:pt idx="44">
                  <c:v>1728.0051000000001</c:v>
                </c:pt>
                <c:pt idx="45">
                  <c:v>1731.0266999999999</c:v>
                </c:pt>
                <c:pt idx="46">
                  <c:v>1719.761</c:v>
                </c:pt>
                <c:pt idx="47">
                  <c:v>1711.6</c:v>
                </c:pt>
                <c:pt idx="48">
                  <c:v>1710.4412</c:v>
                </c:pt>
                <c:pt idx="49">
                  <c:v>1734.3052</c:v>
                </c:pt>
                <c:pt idx="50">
                  <c:v>1744.7592999999999</c:v>
                </c:pt>
                <c:pt idx="51">
                  <c:v>1742.6253999999999</c:v>
                </c:pt>
                <c:pt idx="52">
                  <c:v>1731.9286</c:v>
                </c:pt>
                <c:pt idx="53">
                  <c:v>1712.5727999999999</c:v>
                </c:pt>
                <c:pt idx="54">
                  <c:v>1697.6067</c:v>
                </c:pt>
                <c:pt idx="55">
                  <c:v>1683.3054</c:v>
                </c:pt>
                <c:pt idx="56">
                  <c:v>1676.4066</c:v>
                </c:pt>
                <c:pt idx="57">
                  <c:v>1662.3239000000001</c:v>
                </c:pt>
                <c:pt idx="58">
                  <c:v>1667.5668000000001</c:v>
                </c:pt>
                <c:pt idx="59">
                  <c:v>1671.442</c:v>
                </c:pt>
                <c:pt idx="60">
                  <c:v>1669.8936000000001</c:v>
                </c:pt>
                <c:pt idx="61">
                  <c:v>1665.2853</c:v>
                </c:pt>
                <c:pt idx="62">
                  <c:v>1661.4174</c:v>
                </c:pt>
                <c:pt idx="63">
                  <c:v>1662.6029000000001</c:v>
                </c:pt>
                <c:pt idx="64">
                  <c:v>1655.4766999999999</c:v>
                </c:pt>
                <c:pt idx="65">
                  <c:v>1645.5146</c:v>
                </c:pt>
                <c:pt idx="66">
                  <c:v>1614.2393</c:v>
                </c:pt>
                <c:pt idx="67">
                  <c:v>1601.9025999999999</c:v>
                </c:pt>
                <c:pt idx="68">
                  <c:v>1592.9775</c:v>
                </c:pt>
                <c:pt idx="69">
                  <c:v>1608.7973999999999</c:v>
                </c:pt>
                <c:pt idx="70">
                  <c:v>1642.6376</c:v>
                </c:pt>
                <c:pt idx="71">
                  <c:v>1660.9844000000001</c:v>
                </c:pt>
                <c:pt idx="72">
                  <c:v>1683.039</c:v>
                </c:pt>
                <c:pt idx="73">
                  <c:v>1707.6261999999999</c:v>
                </c:pt>
                <c:pt idx="74">
                  <c:v>1757.7550000000001</c:v>
                </c:pt>
                <c:pt idx="75">
                  <c:v>1783.8892000000001</c:v>
                </c:pt>
                <c:pt idx="76">
                  <c:v>1778.6775</c:v>
                </c:pt>
                <c:pt idx="77">
                  <c:v>1771.3322000000001</c:v>
                </c:pt>
                <c:pt idx="78">
                  <c:v>1797.4725000000001</c:v>
                </c:pt>
                <c:pt idx="79">
                  <c:v>1807.9251999999999</c:v>
                </c:pt>
                <c:pt idx="80">
                  <c:v>1812.9703</c:v>
                </c:pt>
                <c:pt idx="81">
                  <c:v>1809.1503</c:v>
                </c:pt>
                <c:pt idx="82">
                  <c:v>1826.6693</c:v>
                </c:pt>
                <c:pt idx="83">
                  <c:v>1853.8471999999999</c:v>
                </c:pt>
                <c:pt idx="84">
                  <c:v>1873.2534000000001</c:v>
                </c:pt>
                <c:pt idx="85">
                  <c:v>1880.9206999999999</c:v>
                </c:pt>
              </c:numCache>
            </c:numRef>
          </c:val>
          <c:smooth val="0"/>
          <c:extLst>
            <c:ext xmlns:c16="http://schemas.microsoft.com/office/drawing/2014/chart" uri="{C3380CC4-5D6E-409C-BE32-E72D297353CC}">
              <c16:uniqueId val="{00000003-DB90-473B-9A95-DF7ECCA20A85}"/>
            </c:ext>
          </c:extLst>
        </c:ser>
        <c:dLbls>
          <c:showLegendKey val="0"/>
          <c:showVal val="0"/>
          <c:showCatName val="0"/>
          <c:showSerName val="0"/>
          <c:showPercent val="0"/>
          <c:showBubbleSize val="0"/>
        </c:dLbls>
        <c:smooth val="0"/>
        <c:axId val="944787176"/>
        <c:axId val="944788488"/>
      </c:lineChart>
      <c:dateAx>
        <c:axId val="944787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8488"/>
        <c:crosses val="autoZero"/>
        <c:auto val="1"/>
        <c:lblOffset val="100"/>
        <c:baseTimeUnit val="days"/>
      </c:dateAx>
      <c:valAx>
        <c:axId val="944788488"/>
        <c:scaling>
          <c:orientation val="minMax"/>
          <c:min val="1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Price</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7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3 Month prediction comparison</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Лист6!$B$91:$B$95</c:f>
              <c:numCache>
                <c:formatCode>General</c:formatCode>
                <c:ptCount val="5"/>
                <c:pt idx="0">
                  <c:v>1830.04</c:v>
                </c:pt>
                <c:pt idx="1">
                  <c:v>1853.38</c:v>
                </c:pt>
                <c:pt idx="2">
                  <c:v>1897.97</c:v>
                </c:pt>
                <c:pt idx="3">
                  <c:v>1890.11</c:v>
                </c:pt>
                <c:pt idx="4">
                  <c:v>1947.68</c:v>
                </c:pt>
              </c:numCache>
            </c:numRef>
          </c:val>
          <c:smooth val="0"/>
          <c:extLst>
            <c:ext xmlns:c16="http://schemas.microsoft.com/office/drawing/2014/chart" uri="{C3380CC4-5D6E-409C-BE32-E72D297353CC}">
              <c16:uniqueId val="{00000000-51A3-4D8E-9215-FE1FDF52E5A5}"/>
            </c:ext>
          </c:extLst>
        </c:ser>
        <c:ser>
          <c:idx val="1"/>
          <c:order val="1"/>
          <c:tx>
            <c:v>SVR</c:v>
          </c:tx>
          <c:spPr>
            <a:ln w="28575" cap="rnd">
              <a:solidFill>
                <a:schemeClr val="accent2"/>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Лист6!$C$91:$C$95</c:f>
              <c:numCache>
                <c:formatCode>General</c:formatCode>
                <c:ptCount val="5"/>
                <c:pt idx="0">
                  <c:v>1818.04</c:v>
                </c:pt>
                <c:pt idx="1">
                  <c:v>1832.38</c:v>
                </c:pt>
                <c:pt idx="2">
                  <c:v>1894.97</c:v>
                </c:pt>
                <c:pt idx="3">
                  <c:v>1866.11</c:v>
                </c:pt>
                <c:pt idx="4">
                  <c:v>1898.68</c:v>
                </c:pt>
              </c:numCache>
            </c:numRef>
          </c:val>
          <c:smooth val="0"/>
          <c:extLst>
            <c:ext xmlns:c16="http://schemas.microsoft.com/office/drawing/2014/chart" uri="{C3380CC4-5D6E-409C-BE32-E72D297353CC}">
              <c16:uniqueId val="{00000001-51A3-4D8E-9215-FE1FDF52E5A5}"/>
            </c:ext>
          </c:extLst>
        </c:ser>
        <c:ser>
          <c:idx val="2"/>
          <c:order val="2"/>
          <c:tx>
            <c:v>CNN</c:v>
          </c:tx>
          <c:spPr>
            <a:ln w="28575" cap="rnd">
              <a:solidFill>
                <a:schemeClr val="accent3"/>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Лист6!$D$91:$D$95</c:f>
              <c:numCache>
                <c:formatCode>General</c:formatCode>
                <c:ptCount val="5"/>
                <c:pt idx="0">
                  <c:v>1834.8</c:v>
                </c:pt>
                <c:pt idx="1">
                  <c:v>1833.83</c:v>
                </c:pt>
                <c:pt idx="2">
                  <c:v>1826.2</c:v>
                </c:pt>
                <c:pt idx="3">
                  <c:v>1820.65</c:v>
                </c:pt>
                <c:pt idx="4">
                  <c:v>1812.4</c:v>
                </c:pt>
              </c:numCache>
            </c:numRef>
          </c:val>
          <c:smooth val="0"/>
          <c:extLst>
            <c:ext xmlns:c16="http://schemas.microsoft.com/office/drawing/2014/chart" uri="{C3380CC4-5D6E-409C-BE32-E72D297353CC}">
              <c16:uniqueId val="{00000002-51A3-4D8E-9215-FE1FDF52E5A5}"/>
            </c:ext>
          </c:extLst>
        </c:ser>
        <c:ser>
          <c:idx val="3"/>
          <c:order val="3"/>
          <c:tx>
            <c:v>LSTM</c:v>
          </c:tx>
          <c:spPr>
            <a:ln w="28575" cap="rnd">
              <a:solidFill>
                <a:schemeClr val="accent4"/>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Лист6!$E$91:$E$95</c:f>
              <c:numCache>
                <c:formatCode>General</c:formatCode>
                <c:ptCount val="5"/>
                <c:pt idx="0">
                  <c:v>1873.5897</c:v>
                </c:pt>
                <c:pt idx="1">
                  <c:v>1865.0513000000001</c:v>
                </c:pt>
                <c:pt idx="2">
                  <c:v>1855.8534999999999</c:v>
                </c:pt>
                <c:pt idx="3">
                  <c:v>1875.7360000000001</c:v>
                </c:pt>
                <c:pt idx="4">
                  <c:v>1907.0205000000001</c:v>
                </c:pt>
              </c:numCache>
            </c:numRef>
          </c:val>
          <c:smooth val="0"/>
          <c:extLst>
            <c:ext xmlns:c16="http://schemas.microsoft.com/office/drawing/2014/chart" uri="{C3380CC4-5D6E-409C-BE32-E72D297353CC}">
              <c16:uniqueId val="{00000003-51A3-4D8E-9215-FE1FDF52E5A5}"/>
            </c:ext>
          </c:extLst>
        </c:ser>
        <c:dLbls>
          <c:showLegendKey val="0"/>
          <c:showVal val="0"/>
          <c:showCatName val="0"/>
          <c:showSerName val="0"/>
          <c:showPercent val="0"/>
          <c:showBubbleSize val="0"/>
        </c:dLbls>
        <c:smooth val="0"/>
        <c:axId val="944787176"/>
        <c:axId val="944788488"/>
      </c:lineChart>
      <c:dateAx>
        <c:axId val="944787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8488"/>
        <c:crosses val="autoZero"/>
        <c:auto val="1"/>
        <c:lblOffset val="100"/>
        <c:baseTimeUnit val="days"/>
      </c:dateAx>
      <c:valAx>
        <c:axId val="944788488"/>
        <c:scaling>
          <c:orientation val="minMax"/>
          <c:min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Price</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7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Year data train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Лист7!$B$8:$B$368</c:f>
              <c:numCache>
                <c:formatCode>General</c:formatCode>
                <c:ptCount val="361"/>
                <c:pt idx="0">
                  <c:v>2329.7399999999998</c:v>
                </c:pt>
                <c:pt idx="1">
                  <c:v>2341.09</c:v>
                </c:pt>
                <c:pt idx="2">
                  <c:v>2345.56</c:v>
                </c:pt>
                <c:pt idx="3">
                  <c:v>2356.4899999999998</c:v>
                </c:pt>
                <c:pt idx="4">
                  <c:v>2342.0100000000002</c:v>
                </c:pt>
                <c:pt idx="5">
                  <c:v>2339.0700000000002</c:v>
                </c:pt>
                <c:pt idx="6">
                  <c:v>2312.63</c:v>
                </c:pt>
                <c:pt idx="7">
                  <c:v>2312.77</c:v>
                </c:pt>
                <c:pt idx="8">
                  <c:v>2316.9499999999998</c:v>
                </c:pt>
                <c:pt idx="9">
                  <c:v>2315.36</c:v>
                </c:pt>
                <c:pt idx="10">
                  <c:v>2324.21</c:v>
                </c:pt>
                <c:pt idx="11">
                  <c:v>2321.52</c:v>
                </c:pt>
                <c:pt idx="12">
                  <c:v>2306.67</c:v>
                </c:pt>
                <c:pt idx="13">
                  <c:v>2321.41</c:v>
                </c:pt>
                <c:pt idx="14">
                  <c:v>2344.0300000000002</c:v>
                </c:pt>
                <c:pt idx="15">
                  <c:v>2342.5100000000002</c:v>
                </c:pt>
                <c:pt idx="16">
                  <c:v>2335.86</c:v>
                </c:pt>
                <c:pt idx="17">
                  <c:v>2335.41</c:v>
                </c:pt>
                <c:pt idx="18">
                  <c:v>2310.31</c:v>
                </c:pt>
                <c:pt idx="19">
                  <c:v>2305.79</c:v>
                </c:pt>
                <c:pt idx="20">
                  <c:v>2285.9299999999998</c:v>
                </c:pt>
                <c:pt idx="21">
                  <c:v>2263.92</c:v>
                </c:pt>
                <c:pt idx="22">
                  <c:v>2277.37</c:v>
                </c:pt>
                <c:pt idx="23">
                  <c:v>2240.7800000000002</c:v>
                </c:pt>
                <c:pt idx="24">
                  <c:v>2216.5100000000002</c:v>
                </c:pt>
                <c:pt idx="25">
                  <c:v>2164.14</c:v>
                </c:pt>
                <c:pt idx="26">
                  <c:v>2156.23</c:v>
                </c:pt>
                <c:pt idx="27">
                  <c:v>2138.23</c:v>
                </c:pt>
                <c:pt idx="28">
                  <c:v>2158.88</c:v>
                </c:pt>
                <c:pt idx="29">
                  <c:v>2127.61</c:v>
                </c:pt>
                <c:pt idx="30">
                  <c:v>2109.73</c:v>
                </c:pt>
                <c:pt idx="31">
                  <c:v>2140.19</c:v>
                </c:pt>
                <c:pt idx="32">
                  <c:v>2078.39</c:v>
                </c:pt>
                <c:pt idx="33">
                  <c:v>2064.12</c:v>
                </c:pt>
                <c:pt idx="34">
                  <c:v>2102.23</c:v>
                </c:pt>
                <c:pt idx="35">
                  <c:v>2110.11</c:v>
                </c:pt>
                <c:pt idx="36">
                  <c:v>2105.88</c:v>
                </c:pt>
                <c:pt idx="37">
                  <c:v>2108.0500000000002</c:v>
                </c:pt>
                <c:pt idx="38">
                  <c:v>2103.6799999999998</c:v>
                </c:pt>
                <c:pt idx="39">
                  <c:v>2098.41</c:v>
                </c:pt>
                <c:pt idx="40">
                  <c:v>2095.4499999999998</c:v>
                </c:pt>
                <c:pt idx="41">
                  <c:v>2051.44</c:v>
                </c:pt>
                <c:pt idx="42">
                  <c:v>2069.33</c:v>
                </c:pt>
                <c:pt idx="43">
                  <c:v>2135.25</c:v>
                </c:pt>
                <c:pt idx="44">
                  <c:v>2144.48</c:v>
                </c:pt>
                <c:pt idx="45">
                  <c:v>2107.16</c:v>
                </c:pt>
                <c:pt idx="46">
                  <c:v>2102.73</c:v>
                </c:pt>
                <c:pt idx="47">
                  <c:v>2106.89</c:v>
                </c:pt>
                <c:pt idx="48">
                  <c:v>2122.6</c:v>
                </c:pt>
                <c:pt idx="49">
                  <c:v>2174.41</c:v>
                </c:pt>
                <c:pt idx="50">
                  <c:v>2187.8000000000002</c:v>
                </c:pt>
                <c:pt idx="51">
                  <c:v>2189.21</c:v>
                </c:pt>
                <c:pt idx="52">
                  <c:v>2189.0700000000002</c:v>
                </c:pt>
                <c:pt idx="53">
                  <c:v>2200.9499999999998</c:v>
                </c:pt>
                <c:pt idx="54">
                  <c:v>2217.84</c:v>
                </c:pt>
                <c:pt idx="55">
                  <c:v>2192.71</c:v>
                </c:pt>
                <c:pt idx="56">
                  <c:v>2205.02</c:v>
                </c:pt>
                <c:pt idx="57">
                  <c:v>2191.61</c:v>
                </c:pt>
                <c:pt idx="58">
                  <c:v>2171.75</c:v>
                </c:pt>
                <c:pt idx="59">
                  <c:v>2147.3200000000002</c:v>
                </c:pt>
                <c:pt idx="60">
                  <c:v>2175.2399999999998</c:v>
                </c:pt>
                <c:pt idx="61">
                  <c:v>2159.6799999999998</c:v>
                </c:pt>
                <c:pt idx="62">
                  <c:v>2172.4699999999998</c:v>
                </c:pt>
                <c:pt idx="63">
                  <c:v>2186.31</c:v>
                </c:pt>
                <c:pt idx="64">
                  <c:v>2173.29</c:v>
                </c:pt>
                <c:pt idx="65">
                  <c:v>2152.5</c:v>
                </c:pt>
                <c:pt idx="66">
                  <c:v>2098.2800000000002</c:v>
                </c:pt>
                <c:pt idx="67">
                  <c:v>2099.3000000000002</c:v>
                </c:pt>
                <c:pt idx="68">
                  <c:v>2121.16</c:v>
                </c:pt>
                <c:pt idx="69">
                  <c:v>2121.87</c:v>
                </c:pt>
                <c:pt idx="70">
                  <c:v>2131.83</c:v>
                </c:pt>
                <c:pt idx="71">
                  <c:v>2134.37</c:v>
                </c:pt>
                <c:pt idx="72">
                  <c:v>2122.9899999999998</c:v>
                </c:pt>
                <c:pt idx="73">
                  <c:v>2159.91</c:v>
                </c:pt>
                <c:pt idx="74">
                  <c:v>2148.5300000000002</c:v>
                </c:pt>
                <c:pt idx="75">
                  <c:v>2154.8000000000002</c:v>
                </c:pt>
                <c:pt idx="76">
                  <c:v>2156.06</c:v>
                </c:pt>
                <c:pt idx="77">
                  <c:v>2173.75</c:v>
                </c:pt>
                <c:pt idx="78">
                  <c:v>2164.75</c:v>
                </c:pt>
                <c:pt idx="79">
                  <c:v>2183.25</c:v>
                </c:pt>
                <c:pt idx="80">
                  <c:v>2212.15</c:v>
                </c:pt>
                <c:pt idx="81">
                  <c:v>2208.54</c:v>
                </c:pt>
                <c:pt idx="82">
                  <c:v>2208.36</c:v>
                </c:pt>
                <c:pt idx="83">
                  <c:v>2175.27</c:v>
                </c:pt>
                <c:pt idx="84">
                  <c:v>2211.8000000000002</c:v>
                </c:pt>
                <c:pt idx="85">
                  <c:v>2227.9299999999998</c:v>
                </c:pt>
                <c:pt idx="86">
                  <c:v>2227.38</c:v>
                </c:pt>
                <c:pt idx="87">
                  <c:v>2194.1</c:v>
                </c:pt>
                <c:pt idx="88">
                  <c:v>2264.06</c:v>
                </c:pt>
                <c:pt idx="89">
                  <c:v>2272.4499999999998</c:v>
                </c:pt>
                <c:pt idx="90">
                  <c:v>2255.34</c:v>
                </c:pt>
                <c:pt idx="91">
                  <c:v>2272.17</c:v>
                </c:pt>
                <c:pt idx="92">
                  <c:v>2255.46</c:v>
                </c:pt>
                <c:pt idx="93">
                  <c:v>2248.81</c:v>
                </c:pt>
                <c:pt idx="94">
                  <c:v>2235.52</c:v>
                </c:pt>
                <c:pt idx="95">
                  <c:v>2226.15</c:v>
                </c:pt>
                <c:pt idx="96">
                  <c:v>2233.87</c:v>
                </c:pt>
                <c:pt idx="97">
                  <c:v>2229.92</c:v>
                </c:pt>
                <c:pt idx="98">
                  <c:v>2207.25</c:v>
                </c:pt>
                <c:pt idx="99">
                  <c:v>2194.58</c:v>
                </c:pt>
                <c:pt idx="100">
                  <c:v>2179.5300000000002</c:v>
                </c:pt>
                <c:pt idx="101">
                  <c:v>2188.2399999999998</c:v>
                </c:pt>
                <c:pt idx="102">
                  <c:v>2197.54</c:v>
                </c:pt>
                <c:pt idx="103">
                  <c:v>2190.58</c:v>
                </c:pt>
                <c:pt idx="104">
                  <c:v>2181.33</c:v>
                </c:pt>
                <c:pt idx="105">
                  <c:v>2169.09</c:v>
                </c:pt>
                <c:pt idx="106">
                  <c:v>2158.94</c:v>
                </c:pt>
                <c:pt idx="107">
                  <c:v>2122.3000000000002</c:v>
                </c:pt>
                <c:pt idx="108">
                  <c:v>2089.92</c:v>
                </c:pt>
                <c:pt idx="109">
                  <c:v>2081.89</c:v>
                </c:pt>
                <c:pt idx="110">
                  <c:v>2092.12</c:v>
                </c:pt>
                <c:pt idx="111">
                  <c:v>2073.11</c:v>
                </c:pt>
                <c:pt idx="112">
                  <c:v>2066.5500000000002</c:v>
                </c:pt>
                <c:pt idx="113">
                  <c:v>2054.11</c:v>
                </c:pt>
                <c:pt idx="114">
                  <c:v>2047.34</c:v>
                </c:pt>
                <c:pt idx="115">
                  <c:v>2102.19</c:v>
                </c:pt>
                <c:pt idx="116">
                  <c:v>2106.5100000000002</c:v>
                </c:pt>
                <c:pt idx="117">
                  <c:v>2112.9299999999998</c:v>
                </c:pt>
                <c:pt idx="118">
                  <c:v>2132.25</c:v>
                </c:pt>
                <c:pt idx="119">
                  <c:v>2131.85</c:v>
                </c:pt>
                <c:pt idx="120">
                  <c:v>2133.7199999999998</c:v>
                </c:pt>
                <c:pt idx="121">
                  <c:v>2128.04</c:v>
                </c:pt>
                <c:pt idx="122">
                  <c:v>2142.54</c:v>
                </c:pt>
                <c:pt idx="123">
                  <c:v>2151.7399999999998</c:v>
                </c:pt>
                <c:pt idx="124">
                  <c:v>2150.09</c:v>
                </c:pt>
                <c:pt idx="125">
                  <c:v>2200.1</c:v>
                </c:pt>
                <c:pt idx="126">
                  <c:v>2173.9699999999998</c:v>
                </c:pt>
                <c:pt idx="127">
                  <c:v>2145.0100000000002</c:v>
                </c:pt>
                <c:pt idx="128">
                  <c:v>2115.9899999999998</c:v>
                </c:pt>
                <c:pt idx="129">
                  <c:v>2157.61</c:v>
                </c:pt>
                <c:pt idx="130">
                  <c:v>2167.91</c:v>
                </c:pt>
                <c:pt idx="131">
                  <c:v>2194.42</c:v>
                </c:pt>
                <c:pt idx="132">
                  <c:v>2182.96</c:v>
                </c:pt>
                <c:pt idx="133">
                  <c:v>2165.08</c:v>
                </c:pt>
                <c:pt idx="134">
                  <c:v>2173.7399999999998</c:v>
                </c:pt>
                <c:pt idx="135">
                  <c:v>2175.9499999999998</c:v>
                </c:pt>
                <c:pt idx="136">
                  <c:v>2178.06</c:v>
                </c:pt>
                <c:pt idx="137">
                  <c:v>2158.04</c:v>
                </c:pt>
                <c:pt idx="138">
                  <c:v>2146.56</c:v>
                </c:pt>
                <c:pt idx="139">
                  <c:v>2148.41</c:v>
                </c:pt>
                <c:pt idx="140">
                  <c:v>2154.2800000000002</c:v>
                </c:pt>
                <c:pt idx="141">
                  <c:v>2083.79</c:v>
                </c:pt>
                <c:pt idx="142">
                  <c:v>2098.04</c:v>
                </c:pt>
                <c:pt idx="143">
                  <c:v>2098.1799999999998</c:v>
                </c:pt>
                <c:pt idx="144">
                  <c:v>2079.98</c:v>
                </c:pt>
                <c:pt idx="145">
                  <c:v>2065.9</c:v>
                </c:pt>
                <c:pt idx="146">
                  <c:v>2072.88</c:v>
                </c:pt>
                <c:pt idx="147">
                  <c:v>2106.63</c:v>
                </c:pt>
                <c:pt idx="148">
                  <c:v>2122.91</c:v>
                </c:pt>
                <c:pt idx="149">
                  <c:v>2111.7600000000002</c:v>
                </c:pt>
                <c:pt idx="150">
                  <c:v>2110.1999999999998</c:v>
                </c:pt>
                <c:pt idx="151">
                  <c:v>2092.89</c:v>
                </c:pt>
                <c:pt idx="152">
                  <c:v>2107.4</c:v>
                </c:pt>
                <c:pt idx="153">
                  <c:v>2126.31</c:v>
                </c:pt>
                <c:pt idx="154">
                  <c:v>2120.0700000000002</c:v>
                </c:pt>
                <c:pt idx="155">
                  <c:v>2115.29</c:v>
                </c:pt>
                <c:pt idx="156">
                  <c:v>2121.14</c:v>
                </c:pt>
                <c:pt idx="157">
                  <c:v>2113.4899999999998</c:v>
                </c:pt>
                <c:pt idx="158">
                  <c:v>2115.1799999999998</c:v>
                </c:pt>
                <c:pt idx="159">
                  <c:v>2099.88</c:v>
                </c:pt>
                <c:pt idx="160">
                  <c:v>2088.5300000000002</c:v>
                </c:pt>
                <c:pt idx="161">
                  <c:v>2000.9</c:v>
                </c:pt>
                <c:pt idx="162">
                  <c:v>1945.71</c:v>
                </c:pt>
                <c:pt idx="163">
                  <c:v>1933.51</c:v>
                </c:pt>
                <c:pt idx="164">
                  <c:v>1850.61</c:v>
                </c:pt>
                <c:pt idx="165">
                  <c:v>1768.91</c:v>
                </c:pt>
                <c:pt idx="166">
                  <c:v>1807.7</c:v>
                </c:pt>
                <c:pt idx="167">
                  <c:v>1889.67</c:v>
                </c:pt>
                <c:pt idx="168">
                  <c:v>1860.95</c:v>
                </c:pt>
                <c:pt idx="169">
                  <c:v>1822.85</c:v>
                </c:pt>
                <c:pt idx="170">
                  <c:v>1764.81</c:v>
                </c:pt>
                <c:pt idx="171">
                  <c:v>1625.99</c:v>
                </c:pt>
                <c:pt idx="172">
                  <c:v>1599.48</c:v>
                </c:pt>
                <c:pt idx="173">
                  <c:v>1505.64</c:v>
                </c:pt>
                <c:pt idx="174">
                  <c:v>1305.73</c:v>
                </c:pt>
                <c:pt idx="175">
                  <c:v>1365.97</c:v>
                </c:pt>
                <c:pt idx="176">
                  <c:v>1341.54</c:v>
                </c:pt>
                <c:pt idx="177">
                  <c:v>1429.28</c:v>
                </c:pt>
                <c:pt idx="178">
                  <c:v>1401.29</c:v>
                </c:pt>
                <c:pt idx="179">
                  <c:v>1469.43</c:v>
                </c:pt>
                <c:pt idx="180">
                  <c:v>1488.42</c:v>
                </c:pt>
                <c:pt idx="181">
                  <c:v>1405.45</c:v>
                </c:pt>
                <c:pt idx="182">
                  <c:v>1451.02</c:v>
                </c:pt>
                <c:pt idx="183">
                  <c:v>1441.83</c:v>
                </c:pt>
                <c:pt idx="184">
                  <c:v>1492.01</c:v>
                </c:pt>
                <c:pt idx="185">
                  <c:v>1475.9</c:v>
                </c:pt>
                <c:pt idx="186">
                  <c:v>1477.65</c:v>
                </c:pt>
                <c:pt idx="187">
                  <c:v>1512.84</c:v>
                </c:pt>
                <c:pt idx="188">
                  <c:v>1482.42</c:v>
                </c:pt>
                <c:pt idx="189">
                  <c:v>1491.55</c:v>
                </c:pt>
                <c:pt idx="190">
                  <c:v>1506.48</c:v>
                </c:pt>
                <c:pt idx="191">
                  <c:v>1581.05</c:v>
                </c:pt>
                <c:pt idx="192">
                  <c:v>1603.5</c:v>
                </c:pt>
                <c:pt idx="193">
                  <c:v>1579.18</c:v>
                </c:pt>
                <c:pt idx="194">
                  <c:v>1615.72</c:v>
                </c:pt>
                <c:pt idx="195">
                  <c:v>1662.4</c:v>
                </c:pt>
                <c:pt idx="196">
                  <c:v>1606.21</c:v>
                </c:pt>
                <c:pt idx="197">
                  <c:v>1597.9</c:v>
                </c:pt>
                <c:pt idx="198">
                  <c:v>1625.59</c:v>
                </c:pt>
                <c:pt idx="199">
                  <c:v>1640.06</c:v>
                </c:pt>
                <c:pt idx="200">
                  <c:v>1573.44</c:v>
                </c:pt>
                <c:pt idx="201">
                  <c:v>1605.12</c:v>
                </c:pt>
                <c:pt idx="202">
                  <c:v>1626.1</c:v>
                </c:pt>
                <c:pt idx="203">
                  <c:v>1601.91</c:v>
                </c:pt>
                <c:pt idx="204">
                  <c:v>1591.97</c:v>
                </c:pt>
                <c:pt idx="205">
                  <c:v>1594.25</c:v>
                </c:pt>
                <c:pt idx="206">
                  <c:v>1651.33</c:v>
                </c:pt>
                <c:pt idx="207">
                  <c:v>1648.68</c:v>
                </c:pt>
                <c:pt idx="208">
                  <c:v>1600.65</c:v>
                </c:pt>
                <c:pt idx="209">
                  <c:v>1598.84</c:v>
                </c:pt>
                <c:pt idx="210">
                  <c:v>1567.98</c:v>
                </c:pt>
                <c:pt idx="211">
                  <c:v>1587.35</c:v>
                </c:pt>
                <c:pt idx="212">
                  <c:v>1606.5</c:v>
                </c:pt>
                <c:pt idx="213">
                  <c:v>1587.31</c:v>
                </c:pt>
                <c:pt idx="214">
                  <c:v>1622.51</c:v>
                </c:pt>
                <c:pt idx="215">
                  <c:v>1614.32</c:v>
                </c:pt>
                <c:pt idx="216">
                  <c:v>1579.16</c:v>
                </c:pt>
                <c:pt idx="217">
                  <c:v>1572.55</c:v>
                </c:pt>
                <c:pt idx="218">
                  <c:v>1639.08</c:v>
                </c:pt>
                <c:pt idx="219">
                  <c:v>1640.18</c:v>
                </c:pt>
                <c:pt idx="220">
                  <c:v>1652.64</c:v>
                </c:pt>
                <c:pt idx="221">
                  <c:v>1637.84</c:v>
                </c:pt>
                <c:pt idx="222">
                  <c:v>1630.44</c:v>
                </c:pt>
                <c:pt idx="223">
                  <c:v>1644.74</c:v>
                </c:pt>
                <c:pt idx="224">
                  <c:v>1709.71</c:v>
                </c:pt>
                <c:pt idx="225">
                  <c:v>1707.59</c:v>
                </c:pt>
                <c:pt idx="226">
                  <c:v>1718.45</c:v>
                </c:pt>
                <c:pt idx="227">
                  <c:v>1722.65</c:v>
                </c:pt>
                <c:pt idx="228">
                  <c:v>1733.52</c:v>
                </c:pt>
                <c:pt idx="229">
                  <c:v>1736.36</c:v>
                </c:pt>
                <c:pt idx="230">
                  <c:v>1766.85</c:v>
                </c:pt>
                <c:pt idx="231">
                  <c:v>1786.58</c:v>
                </c:pt>
                <c:pt idx="232">
                  <c:v>1842.47</c:v>
                </c:pt>
                <c:pt idx="233">
                  <c:v>1841.25</c:v>
                </c:pt>
                <c:pt idx="234">
                  <c:v>1835.59</c:v>
                </c:pt>
                <c:pt idx="235">
                  <c:v>1841.18</c:v>
                </c:pt>
                <c:pt idx="236">
                  <c:v>1788.83</c:v>
                </c:pt>
                <c:pt idx="237">
                  <c:v>1741.47</c:v>
                </c:pt>
                <c:pt idx="238">
                  <c:v>1798</c:v>
                </c:pt>
                <c:pt idx="239">
                  <c:v>1787.81</c:v>
                </c:pt>
                <c:pt idx="240">
                  <c:v>1795.86</c:v>
                </c:pt>
                <c:pt idx="241">
                  <c:v>1807.85</c:v>
                </c:pt>
                <c:pt idx="242">
                  <c:v>1797.05</c:v>
                </c:pt>
                <c:pt idx="243">
                  <c:v>1825.99</c:v>
                </c:pt>
                <c:pt idx="244">
                  <c:v>1784.23</c:v>
                </c:pt>
                <c:pt idx="245">
                  <c:v>1793.36</c:v>
                </c:pt>
                <c:pt idx="246">
                  <c:v>1759.43</c:v>
                </c:pt>
                <c:pt idx="247">
                  <c:v>1769.47</c:v>
                </c:pt>
                <c:pt idx="248">
                  <c:v>1758.82</c:v>
                </c:pt>
                <c:pt idx="249">
                  <c:v>1772.38</c:v>
                </c:pt>
                <c:pt idx="250">
                  <c:v>1804.01</c:v>
                </c:pt>
                <c:pt idx="251">
                  <c:v>1800.96</c:v>
                </c:pt>
                <c:pt idx="252">
                  <c:v>1818.55</c:v>
                </c:pt>
                <c:pt idx="253">
                  <c:v>1800.93</c:v>
                </c:pt>
                <c:pt idx="254">
                  <c:v>1788.22</c:v>
                </c:pt>
                <c:pt idx="255">
                  <c:v>1791.68</c:v>
                </c:pt>
                <c:pt idx="256">
                  <c:v>1797.27</c:v>
                </c:pt>
                <c:pt idx="257">
                  <c:v>1801.64</c:v>
                </c:pt>
                <c:pt idx="258">
                  <c:v>1771.7</c:v>
                </c:pt>
                <c:pt idx="259">
                  <c:v>1794.78</c:v>
                </c:pt>
                <c:pt idx="260">
                  <c:v>1799.08</c:v>
                </c:pt>
                <c:pt idx="261">
                  <c:v>1796.04</c:v>
                </c:pt>
                <c:pt idx="262">
                  <c:v>1840.6</c:v>
                </c:pt>
                <c:pt idx="263">
                  <c:v>1845.34</c:v>
                </c:pt>
                <c:pt idx="264">
                  <c:v>1830.61</c:v>
                </c:pt>
                <c:pt idx="265">
                  <c:v>1820.25</c:v>
                </c:pt>
                <c:pt idx="266">
                  <c:v>1810.33</c:v>
                </c:pt>
                <c:pt idx="267">
                  <c:v>1830.87</c:v>
                </c:pt>
                <c:pt idx="268">
                  <c:v>1823.52</c:v>
                </c:pt>
                <c:pt idx="269">
                  <c:v>1824.53</c:v>
                </c:pt>
                <c:pt idx="270">
                  <c:v>1763.22</c:v>
                </c:pt>
                <c:pt idx="271">
                  <c:v>1767.54</c:v>
                </c:pt>
                <c:pt idx="272">
                  <c:v>1804.38</c:v>
                </c:pt>
                <c:pt idx="273">
                  <c:v>1811.46</c:v>
                </c:pt>
                <c:pt idx="274">
                  <c:v>1833.2</c:v>
                </c:pt>
                <c:pt idx="275">
                  <c:v>1818.64</c:v>
                </c:pt>
                <c:pt idx="276">
                  <c:v>1817.23</c:v>
                </c:pt>
                <c:pt idx="277">
                  <c:v>1823.15</c:v>
                </c:pt>
                <c:pt idx="278">
                  <c:v>1847.73</c:v>
                </c:pt>
                <c:pt idx="279">
                  <c:v>1855.86</c:v>
                </c:pt>
                <c:pt idx="280">
                  <c:v>1858.35</c:v>
                </c:pt>
                <c:pt idx="281">
                  <c:v>1856.56</c:v>
                </c:pt>
                <c:pt idx="282">
                  <c:v>1862.12</c:v>
                </c:pt>
                <c:pt idx="283">
                  <c:v>1840.33</c:v>
                </c:pt>
                <c:pt idx="284">
                  <c:v>1833.22</c:v>
                </c:pt>
                <c:pt idx="285">
                  <c:v>1815.03</c:v>
                </c:pt>
                <c:pt idx="286">
                  <c:v>1820.6</c:v>
                </c:pt>
                <c:pt idx="287">
                  <c:v>1841.46</c:v>
                </c:pt>
                <c:pt idx="288">
                  <c:v>1821.29</c:v>
                </c:pt>
                <c:pt idx="289">
                  <c:v>1848.35</c:v>
                </c:pt>
                <c:pt idx="290">
                  <c:v>1846.5</c:v>
                </c:pt>
                <c:pt idx="291">
                  <c:v>1829.79</c:v>
                </c:pt>
                <c:pt idx="292">
                  <c:v>1800.21</c:v>
                </c:pt>
                <c:pt idx="293">
                  <c:v>1772.61</c:v>
                </c:pt>
                <c:pt idx="294">
                  <c:v>1785.44</c:v>
                </c:pt>
                <c:pt idx="295">
                  <c:v>1769.19</c:v>
                </c:pt>
                <c:pt idx="296">
                  <c:v>1758.11</c:v>
                </c:pt>
                <c:pt idx="297">
                  <c:v>1772.85</c:v>
                </c:pt>
                <c:pt idx="298">
                  <c:v>1733.88</c:v>
                </c:pt>
                <c:pt idx="299">
                  <c:v>1773.37</c:v>
                </c:pt>
                <c:pt idx="300">
                  <c:v>1764.86</c:v>
                </c:pt>
                <c:pt idx="301">
                  <c:v>1772.89</c:v>
                </c:pt>
                <c:pt idx="302">
                  <c:v>1758.65</c:v>
                </c:pt>
                <c:pt idx="303">
                  <c:v>1743.93</c:v>
                </c:pt>
                <c:pt idx="304">
                  <c:v>1738.1</c:v>
                </c:pt>
                <c:pt idx="305">
                  <c:v>1745.73</c:v>
                </c:pt>
                <c:pt idx="306">
                  <c:v>1731.76</c:v>
                </c:pt>
                <c:pt idx="307">
                  <c:v>1682.26</c:v>
                </c:pt>
                <c:pt idx="308">
                  <c:v>1693.09</c:v>
                </c:pt>
                <c:pt idx="309">
                  <c:v>1685.4</c:v>
                </c:pt>
                <c:pt idx="310">
                  <c:v>1665.96</c:v>
                </c:pt>
                <c:pt idx="311">
                  <c:v>1674.14</c:v>
                </c:pt>
                <c:pt idx="312">
                  <c:v>1738.44</c:v>
                </c:pt>
                <c:pt idx="313">
                  <c:v>1718.21</c:v>
                </c:pt>
                <c:pt idx="314">
                  <c:v>1712.73</c:v>
                </c:pt>
                <c:pt idx="315">
                  <c:v>1694.18</c:v>
                </c:pt>
                <c:pt idx="316">
                  <c:v>1697.39</c:v>
                </c:pt>
                <c:pt idx="317">
                  <c:v>1731.85</c:v>
                </c:pt>
                <c:pt idx="318">
                  <c:v>1735.45</c:v>
                </c:pt>
                <c:pt idx="319">
                  <c:v>1736.61</c:v>
                </c:pt>
                <c:pt idx="320">
                  <c:v>1719.91</c:v>
                </c:pt>
                <c:pt idx="321">
                  <c:v>1698.91</c:v>
                </c:pt>
                <c:pt idx="322">
                  <c:v>1683.21</c:v>
                </c:pt>
                <c:pt idx="323">
                  <c:v>1660.12</c:v>
                </c:pt>
                <c:pt idx="324">
                  <c:v>1670.26</c:v>
                </c:pt>
                <c:pt idx="325">
                  <c:v>1627.59</c:v>
                </c:pt>
                <c:pt idx="326">
                  <c:v>1655.36</c:v>
                </c:pt>
                <c:pt idx="327">
                  <c:v>1648.11</c:v>
                </c:pt>
                <c:pt idx="328">
                  <c:v>1656.34</c:v>
                </c:pt>
                <c:pt idx="329">
                  <c:v>1641.42</c:v>
                </c:pt>
                <c:pt idx="330">
                  <c:v>1642.7</c:v>
                </c:pt>
                <c:pt idx="331">
                  <c:v>1645.32</c:v>
                </c:pt>
                <c:pt idx="332">
                  <c:v>1631.66</c:v>
                </c:pt>
                <c:pt idx="333">
                  <c:v>1625.54</c:v>
                </c:pt>
                <c:pt idx="334">
                  <c:v>1549.74</c:v>
                </c:pt>
                <c:pt idx="335">
                  <c:v>1542.76</c:v>
                </c:pt>
                <c:pt idx="336">
                  <c:v>1515.97</c:v>
                </c:pt>
                <c:pt idx="337">
                  <c:v>1556.14</c:v>
                </c:pt>
                <c:pt idx="338">
                  <c:v>1636.28</c:v>
                </c:pt>
                <c:pt idx="339">
                  <c:v>1640.94</c:v>
                </c:pt>
                <c:pt idx="340">
                  <c:v>1670.43</c:v>
                </c:pt>
                <c:pt idx="341">
                  <c:v>1697.49</c:v>
                </c:pt>
                <c:pt idx="342">
                  <c:v>1765.71</c:v>
                </c:pt>
                <c:pt idx="343">
                  <c:v>1779.34</c:v>
                </c:pt>
                <c:pt idx="344">
                  <c:v>1771.49</c:v>
                </c:pt>
                <c:pt idx="345">
                  <c:v>1749.41</c:v>
                </c:pt>
                <c:pt idx="346">
                  <c:v>1799.02</c:v>
                </c:pt>
                <c:pt idx="347">
                  <c:v>1793.56</c:v>
                </c:pt>
                <c:pt idx="348">
                  <c:v>1810.43</c:v>
                </c:pt>
                <c:pt idx="349">
                  <c:v>1789.79</c:v>
                </c:pt>
                <c:pt idx="350">
                  <c:v>1820.85</c:v>
                </c:pt>
                <c:pt idx="351">
                  <c:v>1832.04</c:v>
                </c:pt>
                <c:pt idx="352">
                  <c:v>1859.42</c:v>
                </c:pt>
                <c:pt idx="353">
                  <c:v>1860.15</c:v>
                </c:pt>
                <c:pt idx="354">
                  <c:v>1849.57</c:v>
                </c:pt>
                <c:pt idx="355">
                  <c:v>1852.69</c:v>
                </c:pt>
                <c:pt idx="356">
                  <c:v>1830.04</c:v>
                </c:pt>
                <c:pt idx="357">
                  <c:v>1853.38</c:v>
                </c:pt>
                <c:pt idx="358">
                  <c:v>1897.97</c:v>
                </c:pt>
                <c:pt idx="359">
                  <c:v>1890.11</c:v>
                </c:pt>
                <c:pt idx="360">
                  <c:v>1947.68</c:v>
                </c:pt>
              </c:numCache>
            </c:numRef>
          </c:val>
          <c:smooth val="0"/>
          <c:extLst>
            <c:ext xmlns:c16="http://schemas.microsoft.com/office/drawing/2014/chart" uri="{C3380CC4-5D6E-409C-BE32-E72D297353CC}">
              <c16:uniqueId val="{00000000-6283-404F-B16A-AA773F2C4AD0}"/>
            </c:ext>
          </c:extLst>
        </c:ser>
        <c:ser>
          <c:idx val="1"/>
          <c:order val="1"/>
          <c:tx>
            <c:v>SVR</c:v>
          </c:tx>
          <c:spPr>
            <a:ln w="28575" cap="rnd">
              <a:solidFill>
                <a:schemeClr val="accent2"/>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Лист7!$C$8:$C$368</c:f>
              <c:numCache>
                <c:formatCode>General</c:formatCode>
                <c:ptCount val="361"/>
                <c:pt idx="0">
                  <c:v>2322.7399999999998</c:v>
                </c:pt>
                <c:pt idx="1">
                  <c:v>2310.09</c:v>
                </c:pt>
                <c:pt idx="2">
                  <c:v>2345.56</c:v>
                </c:pt>
                <c:pt idx="3">
                  <c:v>2333.4899999999998</c:v>
                </c:pt>
                <c:pt idx="4">
                  <c:v>2345.0100000000002</c:v>
                </c:pt>
                <c:pt idx="5">
                  <c:v>2319.0700000000002</c:v>
                </c:pt>
                <c:pt idx="6">
                  <c:v>2316.63</c:v>
                </c:pt>
                <c:pt idx="7">
                  <c:v>2309.77</c:v>
                </c:pt>
                <c:pt idx="8">
                  <c:v>2305.9499999999998</c:v>
                </c:pt>
                <c:pt idx="9">
                  <c:v>2273.36</c:v>
                </c:pt>
                <c:pt idx="10">
                  <c:v>2276.21</c:v>
                </c:pt>
                <c:pt idx="11">
                  <c:v>2304.52</c:v>
                </c:pt>
                <c:pt idx="12">
                  <c:v>2304.67</c:v>
                </c:pt>
                <c:pt idx="13">
                  <c:v>2278.41</c:v>
                </c:pt>
                <c:pt idx="14">
                  <c:v>2326.0300000000002</c:v>
                </c:pt>
                <c:pt idx="15">
                  <c:v>2324.5100000000002</c:v>
                </c:pt>
                <c:pt idx="16">
                  <c:v>2344.86</c:v>
                </c:pt>
                <c:pt idx="17">
                  <c:v>2294.41</c:v>
                </c:pt>
                <c:pt idx="18">
                  <c:v>2310.31</c:v>
                </c:pt>
                <c:pt idx="19">
                  <c:v>2276.79</c:v>
                </c:pt>
                <c:pt idx="20">
                  <c:v>2244.9299999999998</c:v>
                </c:pt>
                <c:pt idx="21">
                  <c:v>2250.92</c:v>
                </c:pt>
                <c:pt idx="22">
                  <c:v>2275.37</c:v>
                </c:pt>
                <c:pt idx="23">
                  <c:v>2212.7800000000002</c:v>
                </c:pt>
                <c:pt idx="24">
                  <c:v>2185.5100000000002</c:v>
                </c:pt>
                <c:pt idx="25">
                  <c:v>2126.14</c:v>
                </c:pt>
                <c:pt idx="26">
                  <c:v>2128.23</c:v>
                </c:pt>
                <c:pt idx="27">
                  <c:v>2110.23</c:v>
                </c:pt>
                <c:pt idx="28">
                  <c:v>2110.88</c:v>
                </c:pt>
                <c:pt idx="29">
                  <c:v>2094.61</c:v>
                </c:pt>
                <c:pt idx="30">
                  <c:v>2061.73</c:v>
                </c:pt>
                <c:pt idx="31">
                  <c:v>2117.19</c:v>
                </c:pt>
                <c:pt idx="32">
                  <c:v>2081.39</c:v>
                </c:pt>
                <c:pt idx="33">
                  <c:v>2067.12</c:v>
                </c:pt>
                <c:pt idx="34">
                  <c:v>2081.23</c:v>
                </c:pt>
                <c:pt idx="35">
                  <c:v>2087.11</c:v>
                </c:pt>
                <c:pt idx="36">
                  <c:v>2119.88</c:v>
                </c:pt>
                <c:pt idx="37">
                  <c:v>2088.0500000000002</c:v>
                </c:pt>
                <c:pt idx="38">
                  <c:v>2071.6799999999998</c:v>
                </c:pt>
                <c:pt idx="39">
                  <c:v>2055.41</c:v>
                </c:pt>
                <c:pt idx="40">
                  <c:v>2083.4499999999998</c:v>
                </c:pt>
                <c:pt idx="41">
                  <c:v>2017.44</c:v>
                </c:pt>
                <c:pt idx="42">
                  <c:v>2049.33</c:v>
                </c:pt>
                <c:pt idx="43">
                  <c:v>2135.25</c:v>
                </c:pt>
                <c:pt idx="44">
                  <c:v>2127.48</c:v>
                </c:pt>
                <c:pt idx="45">
                  <c:v>2107.16</c:v>
                </c:pt>
                <c:pt idx="46">
                  <c:v>2110.73</c:v>
                </c:pt>
                <c:pt idx="47">
                  <c:v>2103.89</c:v>
                </c:pt>
                <c:pt idx="48">
                  <c:v>2084.6</c:v>
                </c:pt>
                <c:pt idx="49">
                  <c:v>2199.41</c:v>
                </c:pt>
                <c:pt idx="50">
                  <c:v>2180.8000000000002</c:v>
                </c:pt>
                <c:pt idx="51">
                  <c:v>2191.21</c:v>
                </c:pt>
                <c:pt idx="52">
                  <c:v>2144.0700000000002</c:v>
                </c:pt>
                <c:pt idx="53">
                  <c:v>2188.9499999999998</c:v>
                </c:pt>
                <c:pt idx="54">
                  <c:v>2199.84</c:v>
                </c:pt>
                <c:pt idx="55">
                  <c:v>2147.71</c:v>
                </c:pt>
                <c:pt idx="56">
                  <c:v>2171.02</c:v>
                </c:pt>
                <c:pt idx="57">
                  <c:v>2153.61</c:v>
                </c:pt>
                <c:pt idx="58">
                  <c:v>2157.75</c:v>
                </c:pt>
                <c:pt idx="59">
                  <c:v>2126.3200000000002</c:v>
                </c:pt>
                <c:pt idx="60">
                  <c:v>2148.2399999999998</c:v>
                </c:pt>
                <c:pt idx="61">
                  <c:v>2157.6799999999998</c:v>
                </c:pt>
                <c:pt idx="62">
                  <c:v>2127.4699999999998</c:v>
                </c:pt>
                <c:pt idx="63">
                  <c:v>2162.31</c:v>
                </c:pt>
                <c:pt idx="64">
                  <c:v>2153.29</c:v>
                </c:pt>
                <c:pt idx="65">
                  <c:v>2117.5</c:v>
                </c:pt>
                <c:pt idx="66">
                  <c:v>2056.2800000000002</c:v>
                </c:pt>
                <c:pt idx="67">
                  <c:v>2106.3000000000002</c:v>
                </c:pt>
                <c:pt idx="68">
                  <c:v>2076.16</c:v>
                </c:pt>
                <c:pt idx="69">
                  <c:v>2079.87</c:v>
                </c:pt>
                <c:pt idx="70">
                  <c:v>2122.83</c:v>
                </c:pt>
                <c:pt idx="71">
                  <c:v>2151.37</c:v>
                </c:pt>
                <c:pt idx="72">
                  <c:v>2106.9899999999998</c:v>
                </c:pt>
                <c:pt idx="73">
                  <c:v>2180.91</c:v>
                </c:pt>
                <c:pt idx="74">
                  <c:v>2166.5300000000002</c:v>
                </c:pt>
                <c:pt idx="75">
                  <c:v>2173.8000000000002</c:v>
                </c:pt>
                <c:pt idx="76">
                  <c:v>2160.06</c:v>
                </c:pt>
                <c:pt idx="77">
                  <c:v>2197.75</c:v>
                </c:pt>
                <c:pt idx="78">
                  <c:v>2116.75</c:v>
                </c:pt>
                <c:pt idx="79">
                  <c:v>2157.25</c:v>
                </c:pt>
                <c:pt idx="80">
                  <c:v>2163.15</c:v>
                </c:pt>
                <c:pt idx="81">
                  <c:v>2203.54</c:v>
                </c:pt>
                <c:pt idx="82">
                  <c:v>2194.36</c:v>
                </c:pt>
                <c:pt idx="83">
                  <c:v>2181.27</c:v>
                </c:pt>
                <c:pt idx="84">
                  <c:v>2195.8000000000002</c:v>
                </c:pt>
                <c:pt idx="85">
                  <c:v>2210.9299999999998</c:v>
                </c:pt>
                <c:pt idx="86">
                  <c:v>2230.38</c:v>
                </c:pt>
                <c:pt idx="87">
                  <c:v>2160.1</c:v>
                </c:pt>
                <c:pt idx="88">
                  <c:v>2284.06</c:v>
                </c:pt>
                <c:pt idx="89">
                  <c:v>2295.4499999999998</c:v>
                </c:pt>
                <c:pt idx="90">
                  <c:v>2228.34</c:v>
                </c:pt>
                <c:pt idx="91">
                  <c:v>2296.17</c:v>
                </c:pt>
                <c:pt idx="92">
                  <c:v>2279.46</c:v>
                </c:pt>
                <c:pt idx="93">
                  <c:v>2235.81</c:v>
                </c:pt>
                <c:pt idx="94">
                  <c:v>2248.52</c:v>
                </c:pt>
                <c:pt idx="95">
                  <c:v>2177.15</c:v>
                </c:pt>
                <c:pt idx="96">
                  <c:v>2202.87</c:v>
                </c:pt>
                <c:pt idx="97">
                  <c:v>2185.92</c:v>
                </c:pt>
                <c:pt idx="98">
                  <c:v>2208.25</c:v>
                </c:pt>
                <c:pt idx="99">
                  <c:v>2209.58</c:v>
                </c:pt>
                <c:pt idx="100">
                  <c:v>2156.5300000000002</c:v>
                </c:pt>
                <c:pt idx="101">
                  <c:v>2152.2399999999998</c:v>
                </c:pt>
                <c:pt idx="102">
                  <c:v>2168.54</c:v>
                </c:pt>
                <c:pt idx="103">
                  <c:v>2154.58</c:v>
                </c:pt>
                <c:pt idx="104">
                  <c:v>2151.33</c:v>
                </c:pt>
                <c:pt idx="105">
                  <c:v>2154.09</c:v>
                </c:pt>
                <c:pt idx="106">
                  <c:v>2131.94</c:v>
                </c:pt>
                <c:pt idx="107">
                  <c:v>2136.3000000000002</c:v>
                </c:pt>
                <c:pt idx="108">
                  <c:v>2097.92</c:v>
                </c:pt>
                <c:pt idx="109">
                  <c:v>2105.89</c:v>
                </c:pt>
                <c:pt idx="110">
                  <c:v>2094.12</c:v>
                </c:pt>
                <c:pt idx="111">
                  <c:v>2031.11</c:v>
                </c:pt>
                <c:pt idx="112">
                  <c:v>2081.5500000000002</c:v>
                </c:pt>
                <c:pt idx="113">
                  <c:v>2008.11</c:v>
                </c:pt>
                <c:pt idx="114">
                  <c:v>2015.34</c:v>
                </c:pt>
                <c:pt idx="115">
                  <c:v>2076.19</c:v>
                </c:pt>
                <c:pt idx="116">
                  <c:v>2128.5100000000002</c:v>
                </c:pt>
                <c:pt idx="117">
                  <c:v>2070.9299999999998</c:v>
                </c:pt>
                <c:pt idx="118">
                  <c:v>2112.25</c:v>
                </c:pt>
                <c:pt idx="119">
                  <c:v>2153.85</c:v>
                </c:pt>
                <c:pt idx="120">
                  <c:v>2109.7199999999998</c:v>
                </c:pt>
                <c:pt idx="121">
                  <c:v>2107.04</c:v>
                </c:pt>
                <c:pt idx="122">
                  <c:v>2097.54</c:v>
                </c:pt>
                <c:pt idx="123">
                  <c:v>2152.7399999999998</c:v>
                </c:pt>
                <c:pt idx="124">
                  <c:v>2133.09</c:v>
                </c:pt>
                <c:pt idx="125">
                  <c:v>2221.1</c:v>
                </c:pt>
                <c:pt idx="126">
                  <c:v>2137.9699999999998</c:v>
                </c:pt>
                <c:pt idx="127">
                  <c:v>2095.0100000000002</c:v>
                </c:pt>
                <c:pt idx="128">
                  <c:v>2118.9899999999998</c:v>
                </c:pt>
                <c:pt idx="129">
                  <c:v>2111.61</c:v>
                </c:pt>
                <c:pt idx="130">
                  <c:v>2122.91</c:v>
                </c:pt>
                <c:pt idx="131">
                  <c:v>2153.42</c:v>
                </c:pt>
                <c:pt idx="132">
                  <c:v>2144.96</c:v>
                </c:pt>
                <c:pt idx="133">
                  <c:v>2190.08</c:v>
                </c:pt>
                <c:pt idx="134">
                  <c:v>2155.7399999999998</c:v>
                </c:pt>
                <c:pt idx="135">
                  <c:v>2147.9499999999998</c:v>
                </c:pt>
                <c:pt idx="136">
                  <c:v>2160.06</c:v>
                </c:pt>
                <c:pt idx="137">
                  <c:v>2117.04</c:v>
                </c:pt>
                <c:pt idx="138">
                  <c:v>2166.56</c:v>
                </c:pt>
                <c:pt idx="139">
                  <c:v>2143.41</c:v>
                </c:pt>
                <c:pt idx="140">
                  <c:v>2179.2800000000002</c:v>
                </c:pt>
                <c:pt idx="141">
                  <c:v>2100.79</c:v>
                </c:pt>
                <c:pt idx="142">
                  <c:v>2073.04</c:v>
                </c:pt>
                <c:pt idx="143">
                  <c:v>2066.1799999999998</c:v>
                </c:pt>
                <c:pt idx="144">
                  <c:v>2056.98</c:v>
                </c:pt>
                <c:pt idx="145">
                  <c:v>2030.9</c:v>
                </c:pt>
                <c:pt idx="146">
                  <c:v>2079.88</c:v>
                </c:pt>
                <c:pt idx="147">
                  <c:v>2080.63</c:v>
                </c:pt>
                <c:pt idx="148">
                  <c:v>2086.91</c:v>
                </c:pt>
                <c:pt idx="149">
                  <c:v>2133.7600000000002</c:v>
                </c:pt>
                <c:pt idx="150">
                  <c:v>2070.1999999999998</c:v>
                </c:pt>
                <c:pt idx="151">
                  <c:v>2070.89</c:v>
                </c:pt>
                <c:pt idx="152">
                  <c:v>2093.4</c:v>
                </c:pt>
                <c:pt idx="153">
                  <c:v>2094.31</c:v>
                </c:pt>
                <c:pt idx="154">
                  <c:v>2105.0700000000002</c:v>
                </c:pt>
                <c:pt idx="155">
                  <c:v>2113.29</c:v>
                </c:pt>
                <c:pt idx="156">
                  <c:v>2128.14</c:v>
                </c:pt>
                <c:pt idx="157">
                  <c:v>2136.4899999999998</c:v>
                </c:pt>
                <c:pt idx="158">
                  <c:v>2110.1799999999998</c:v>
                </c:pt>
                <c:pt idx="159">
                  <c:v>2087.88</c:v>
                </c:pt>
                <c:pt idx="160">
                  <c:v>2081.5300000000002</c:v>
                </c:pt>
                <c:pt idx="161">
                  <c:v>1994.9</c:v>
                </c:pt>
                <c:pt idx="162">
                  <c:v>1941.71</c:v>
                </c:pt>
                <c:pt idx="163">
                  <c:v>1917.51</c:v>
                </c:pt>
                <c:pt idx="164">
                  <c:v>1820.61</c:v>
                </c:pt>
                <c:pt idx="165">
                  <c:v>1766.91</c:v>
                </c:pt>
                <c:pt idx="166">
                  <c:v>1769.7</c:v>
                </c:pt>
                <c:pt idx="167">
                  <c:v>1856.67</c:v>
                </c:pt>
                <c:pt idx="168">
                  <c:v>1839.95</c:v>
                </c:pt>
                <c:pt idx="169">
                  <c:v>1843.85</c:v>
                </c:pt>
                <c:pt idx="170">
                  <c:v>1755.81</c:v>
                </c:pt>
                <c:pt idx="171">
                  <c:v>1644.99</c:v>
                </c:pt>
                <c:pt idx="172">
                  <c:v>1579.48</c:v>
                </c:pt>
                <c:pt idx="173">
                  <c:v>1502.64</c:v>
                </c:pt>
                <c:pt idx="174">
                  <c:v>1328.73</c:v>
                </c:pt>
                <c:pt idx="175">
                  <c:v>1355.97</c:v>
                </c:pt>
                <c:pt idx="176">
                  <c:v>1326.54</c:v>
                </c:pt>
                <c:pt idx="177">
                  <c:v>1400.28</c:v>
                </c:pt>
                <c:pt idx="178">
                  <c:v>1403.29</c:v>
                </c:pt>
                <c:pt idx="179">
                  <c:v>1457.43</c:v>
                </c:pt>
                <c:pt idx="180">
                  <c:v>1480.42</c:v>
                </c:pt>
                <c:pt idx="181">
                  <c:v>1393.45</c:v>
                </c:pt>
                <c:pt idx="182">
                  <c:v>1469.02</c:v>
                </c:pt>
                <c:pt idx="183">
                  <c:v>1446.83</c:v>
                </c:pt>
                <c:pt idx="184">
                  <c:v>1445.01</c:v>
                </c:pt>
                <c:pt idx="185">
                  <c:v>1469.9</c:v>
                </c:pt>
                <c:pt idx="186">
                  <c:v>1500.65</c:v>
                </c:pt>
                <c:pt idx="187">
                  <c:v>1473.84</c:v>
                </c:pt>
                <c:pt idx="188">
                  <c:v>1455.42</c:v>
                </c:pt>
                <c:pt idx="189">
                  <c:v>1443.55</c:v>
                </c:pt>
                <c:pt idx="190">
                  <c:v>1493.48</c:v>
                </c:pt>
                <c:pt idx="191">
                  <c:v>1584.05</c:v>
                </c:pt>
                <c:pt idx="192">
                  <c:v>1615.5</c:v>
                </c:pt>
                <c:pt idx="193">
                  <c:v>1541.18</c:v>
                </c:pt>
                <c:pt idx="194">
                  <c:v>1603.72</c:v>
                </c:pt>
                <c:pt idx="195">
                  <c:v>1658.4</c:v>
                </c:pt>
                <c:pt idx="196">
                  <c:v>1586.21</c:v>
                </c:pt>
                <c:pt idx="197">
                  <c:v>1571.9</c:v>
                </c:pt>
                <c:pt idx="198">
                  <c:v>1648.59</c:v>
                </c:pt>
                <c:pt idx="199">
                  <c:v>1607.06</c:v>
                </c:pt>
                <c:pt idx="200">
                  <c:v>1555.44</c:v>
                </c:pt>
                <c:pt idx="201">
                  <c:v>1607.12</c:v>
                </c:pt>
                <c:pt idx="202">
                  <c:v>1582.1</c:v>
                </c:pt>
                <c:pt idx="203">
                  <c:v>1620.91</c:v>
                </c:pt>
                <c:pt idx="204">
                  <c:v>1602.97</c:v>
                </c:pt>
                <c:pt idx="205">
                  <c:v>1549.25</c:v>
                </c:pt>
                <c:pt idx="206">
                  <c:v>1669.33</c:v>
                </c:pt>
                <c:pt idx="207">
                  <c:v>1661.68</c:v>
                </c:pt>
                <c:pt idx="208">
                  <c:v>1563.65</c:v>
                </c:pt>
                <c:pt idx="209">
                  <c:v>1575.84</c:v>
                </c:pt>
                <c:pt idx="210">
                  <c:v>1544.98</c:v>
                </c:pt>
                <c:pt idx="211">
                  <c:v>1558.35</c:v>
                </c:pt>
                <c:pt idx="212">
                  <c:v>1599.5</c:v>
                </c:pt>
                <c:pt idx="213">
                  <c:v>1575.31</c:v>
                </c:pt>
                <c:pt idx="214">
                  <c:v>1642.51</c:v>
                </c:pt>
                <c:pt idx="215">
                  <c:v>1569.32</c:v>
                </c:pt>
                <c:pt idx="216">
                  <c:v>1544.16</c:v>
                </c:pt>
                <c:pt idx="217">
                  <c:v>1587.55</c:v>
                </c:pt>
                <c:pt idx="218">
                  <c:v>1609.08</c:v>
                </c:pt>
                <c:pt idx="219">
                  <c:v>1637.18</c:v>
                </c:pt>
                <c:pt idx="220">
                  <c:v>1623.64</c:v>
                </c:pt>
                <c:pt idx="221">
                  <c:v>1593.84</c:v>
                </c:pt>
                <c:pt idx="222">
                  <c:v>1653.44</c:v>
                </c:pt>
                <c:pt idx="223">
                  <c:v>1601.74</c:v>
                </c:pt>
                <c:pt idx="224">
                  <c:v>1685.71</c:v>
                </c:pt>
                <c:pt idx="225">
                  <c:v>1672.59</c:v>
                </c:pt>
                <c:pt idx="226">
                  <c:v>1704.45</c:v>
                </c:pt>
                <c:pt idx="227">
                  <c:v>1680.65</c:v>
                </c:pt>
                <c:pt idx="228">
                  <c:v>1741.52</c:v>
                </c:pt>
                <c:pt idx="229">
                  <c:v>1705.36</c:v>
                </c:pt>
                <c:pt idx="230">
                  <c:v>1748.85</c:v>
                </c:pt>
                <c:pt idx="231">
                  <c:v>1773.58</c:v>
                </c:pt>
                <c:pt idx="232">
                  <c:v>1795.47</c:v>
                </c:pt>
                <c:pt idx="233">
                  <c:v>1856.25</c:v>
                </c:pt>
                <c:pt idx="234">
                  <c:v>1798.59</c:v>
                </c:pt>
                <c:pt idx="235">
                  <c:v>1808.18</c:v>
                </c:pt>
                <c:pt idx="236">
                  <c:v>1738.83</c:v>
                </c:pt>
                <c:pt idx="237">
                  <c:v>1750.47</c:v>
                </c:pt>
                <c:pt idx="238">
                  <c:v>1781</c:v>
                </c:pt>
                <c:pt idx="239">
                  <c:v>1751.81</c:v>
                </c:pt>
                <c:pt idx="240">
                  <c:v>1779.86</c:v>
                </c:pt>
                <c:pt idx="241">
                  <c:v>1765.85</c:v>
                </c:pt>
                <c:pt idx="242">
                  <c:v>1804.05</c:v>
                </c:pt>
                <c:pt idx="243">
                  <c:v>1842.99</c:v>
                </c:pt>
                <c:pt idx="244">
                  <c:v>1743.23</c:v>
                </c:pt>
                <c:pt idx="245">
                  <c:v>1804.36</c:v>
                </c:pt>
                <c:pt idx="246">
                  <c:v>1710.43</c:v>
                </c:pt>
                <c:pt idx="247">
                  <c:v>1725.47</c:v>
                </c:pt>
                <c:pt idx="248">
                  <c:v>1718.82</c:v>
                </c:pt>
                <c:pt idx="249">
                  <c:v>1743.38</c:v>
                </c:pt>
                <c:pt idx="250">
                  <c:v>1764.01</c:v>
                </c:pt>
                <c:pt idx="251">
                  <c:v>1780.96</c:v>
                </c:pt>
                <c:pt idx="252">
                  <c:v>1817.55</c:v>
                </c:pt>
                <c:pt idx="253">
                  <c:v>1816.93</c:v>
                </c:pt>
                <c:pt idx="254">
                  <c:v>1766.22</c:v>
                </c:pt>
                <c:pt idx="255">
                  <c:v>1774.68</c:v>
                </c:pt>
                <c:pt idx="256">
                  <c:v>1747.27</c:v>
                </c:pt>
                <c:pt idx="257">
                  <c:v>1778.64</c:v>
                </c:pt>
                <c:pt idx="258">
                  <c:v>1743.7</c:v>
                </c:pt>
                <c:pt idx="259">
                  <c:v>1797.78</c:v>
                </c:pt>
                <c:pt idx="260">
                  <c:v>1804.08</c:v>
                </c:pt>
                <c:pt idx="261">
                  <c:v>1779.04</c:v>
                </c:pt>
                <c:pt idx="262">
                  <c:v>1817.6</c:v>
                </c:pt>
                <c:pt idx="263">
                  <c:v>1851.34</c:v>
                </c:pt>
                <c:pt idx="264">
                  <c:v>1804.61</c:v>
                </c:pt>
                <c:pt idx="265">
                  <c:v>1845.25</c:v>
                </c:pt>
                <c:pt idx="266">
                  <c:v>1813.33</c:v>
                </c:pt>
                <c:pt idx="267">
                  <c:v>1851.87</c:v>
                </c:pt>
                <c:pt idx="268">
                  <c:v>1806.52</c:v>
                </c:pt>
                <c:pt idx="269">
                  <c:v>1776.53</c:v>
                </c:pt>
                <c:pt idx="270">
                  <c:v>1720.22</c:v>
                </c:pt>
                <c:pt idx="271">
                  <c:v>1738.54</c:v>
                </c:pt>
                <c:pt idx="272">
                  <c:v>1788.38</c:v>
                </c:pt>
                <c:pt idx="273">
                  <c:v>1771.46</c:v>
                </c:pt>
                <c:pt idx="274">
                  <c:v>1851.2</c:v>
                </c:pt>
                <c:pt idx="275">
                  <c:v>1801.64</c:v>
                </c:pt>
                <c:pt idx="276">
                  <c:v>1789.23</c:v>
                </c:pt>
                <c:pt idx="277">
                  <c:v>1787.15</c:v>
                </c:pt>
                <c:pt idx="278">
                  <c:v>1843.73</c:v>
                </c:pt>
                <c:pt idx="279">
                  <c:v>1849.86</c:v>
                </c:pt>
                <c:pt idx="280">
                  <c:v>1839.35</c:v>
                </c:pt>
                <c:pt idx="281">
                  <c:v>1817.56</c:v>
                </c:pt>
                <c:pt idx="282">
                  <c:v>1828.12</c:v>
                </c:pt>
                <c:pt idx="283">
                  <c:v>1810.33</c:v>
                </c:pt>
                <c:pt idx="284">
                  <c:v>1830.22</c:v>
                </c:pt>
                <c:pt idx="285">
                  <c:v>1789.03</c:v>
                </c:pt>
                <c:pt idx="286">
                  <c:v>1788.6</c:v>
                </c:pt>
                <c:pt idx="287">
                  <c:v>1833.46</c:v>
                </c:pt>
                <c:pt idx="288">
                  <c:v>1784.29</c:v>
                </c:pt>
                <c:pt idx="289">
                  <c:v>1819.35</c:v>
                </c:pt>
                <c:pt idx="290">
                  <c:v>1856.5</c:v>
                </c:pt>
                <c:pt idx="291">
                  <c:v>1842.79</c:v>
                </c:pt>
                <c:pt idx="292">
                  <c:v>1750.21</c:v>
                </c:pt>
                <c:pt idx="293">
                  <c:v>1739.61</c:v>
                </c:pt>
                <c:pt idx="294">
                  <c:v>1769.44</c:v>
                </c:pt>
                <c:pt idx="295">
                  <c:v>1746.19</c:v>
                </c:pt>
                <c:pt idx="296">
                  <c:v>1733.11</c:v>
                </c:pt>
                <c:pt idx="297">
                  <c:v>1739.85</c:v>
                </c:pt>
                <c:pt idx="298">
                  <c:v>1745.88</c:v>
                </c:pt>
                <c:pt idx="299">
                  <c:v>1770.37</c:v>
                </c:pt>
                <c:pt idx="300">
                  <c:v>1725.86</c:v>
                </c:pt>
                <c:pt idx="301">
                  <c:v>1736.89</c:v>
                </c:pt>
                <c:pt idx="302">
                  <c:v>1737.65</c:v>
                </c:pt>
                <c:pt idx="303">
                  <c:v>1712.93</c:v>
                </c:pt>
                <c:pt idx="304">
                  <c:v>1755.1</c:v>
                </c:pt>
                <c:pt idx="305">
                  <c:v>1758.73</c:v>
                </c:pt>
                <c:pt idx="306">
                  <c:v>1734.76</c:v>
                </c:pt>
                <c:pt idx="307">
                  <c:v>1646.26</c:v>
                </c:pt>
                <c:pt idx="308">
                  <c:v>1649.09</c:v>
                </c:pt>
                <c:pt idx="309">
                  <c:v>1645.4</c:v>
                </c:pt>
                <c:pt idx="310">
                  <c:v>1667.96</c:v>
                </c:pt>
                <c:pt idx="311">
                  <c:v>1684.14</c:v>
                </c:pt>
                <c:pt idx="312">
                  <c:v>1731.44</c:v>
                </c:pt>
                <c:pt idx="313">
                  <c:v>1738.21</c:v>
                </c:pt>
                <c:pt idx="314">
                  <c:v>1666.73</c:v>
                </c:pt>
                <c:pt idx="315">
                  <c:v>1703.18</c:v>
                </c:pt>
                <c:pt idx="316">
                  <c:v>1670.39</c:v>
                </c:pt>
                <c:pt idx="317">
                  <c:v>1736.85</c:v>
                </c:pt>
                <c:pt idx="318">
                  <c:v>1738.45</c:v>
                </c:pt>
                <c:pt idx="319">
                  <c:v>1689.61</c:v>
                </c:pt>
                <c:pt idx="320">
                  <c:v>1688.91</c:v>
                </c:pt>
                <c:pt idx="321">
                  <c:v>1713.91</c:v>
                </c:pt>
                <c:pt idx="322">
                  <c:v>1641.21</c:v>
                </c:pt>
                <c:pt idx="323">
                  <c:v>1640.12</c:v>
                </c:pt>
                <c:pt idx="324">
                  <c:v>1666.26</c:v>
                </c:pt>
                <c:pt idx="325">
                  <c:v>1578.59</c:v>
                </c:pt>
                <c:pt idx="326">
                  <c:v>1638.36</c:v>
                </c:pt>
                <c:pt idx="327">
                  <c:v>1650.11</c:v>
                </c:pt>
                <c:pt idx="328">
                  <c:v>1628.34</c:v>
                </c:pt>
                <c:pt idx="329">
                  <c:v>1603.42</c:v>
                </c:pt>
                <c:pt idx="330">
                  <c:v>1627.7</c:v>
                </c:pt>
                <c:pt idx="331">
                  <c:v>1620.32</c:v>
                </c:pt>
                <c:pt idx="332">
                  <c:v>1645.66</c:v>
                </c:pt>
                <c:pt idx="333">
                  <c:v>1644.54</c:v>
                </c:pt>
                <c:pt idx="334">
                  <c:v>1509.74</c:v>
                </c:pt>
                <c:pt idx="335">
                  <c:v>1563.76</c:v>
                </c:pt>
                <c:pt idx="336">
                  <c:v>1499.97</c:v>
                </c:pt>
                <c:pt idx="337">
                  <c:v>1509.14</c:v>
                </c:pt>
                <c:pt idx="338">
                  <c:v>1651.28</c:v>
                </c:pt>
                <c:pt idx="339">
                  <c:v>1662.94</c:v>
                </c:pt>
                <c:pt idx="340">
                  <c:v>1659.43</c:v>
                </c:pt>
                <c:pt idx="341">
                  <c:v>1705.49</c:v>
                </c:pt>
                <c:pt idx="342">
                  <c:v>1751.71</c:v>
                </c:pt>
                <c:pt idx="343">
                  <c:v>1772.34</c:v>
                </c:pt>
                <c:pt idx="344">
                  <c:v>1767.49</c:v>
                </c:pt>
                <c:pt idx="345">
                  <c:v>1749.41</c:v>
                </c:pt>
                <c:pt idx="346">
                  <c:v>1804.02</c:v>
                </c:pt>
                <c:pt idx="347">
                  <c:v>1799.56</c:v>
                </c:pt>
                <c:pt idx="348">
                  <c:v>1763.43</c:v>
                </c:pt>
                <c:pt idx="349">
                  <c:v>1799.79</c:v>
                </c:pt>
                <c:pt idx="350">
                  <c:v>1845.85</c:v>
                </c:pt>
                <c:pt idx="351">
                  <c:v>1809.04</c:v>
                </c:pt>
                <c:pt idx="352">
                  <c:v>1829.42</c:v>
                </c:pt>
                <c:pt idx="353">
                  <c:v>1837.15</c:v>
                </c:pt>
                <c:pt idx="354">
                  <c:v>1850.57</c:v>
                </c:pt>
                <c:pt idx="355">
                  <c:v>1802.69</c:v>
                </c:pt>
                <c:pt idx="356">
                  <c:v>1832.04</c:v>
                </c:pt>
                <c:pt idx="357">
                  <c:v>1859.38</c:v>
                </c:pt>
                <c:pt idx="358">
                  <c:v>1918.97</c:v>
                </c:pt>
                <c:pt idx="359">
                  <c:v>1841.11</c:v>
                </c:pt>
                <c:pt idx="360">
                  <c:v>1944.68</c:v>
                </c:pt>
              </c:numCache>
            </c:numRef>
          </c:val>
          <c:smooth val="0"/>
          <c:extLst>
            <c:ext xmlns:c16="http://schemas.microsoft.com/office/drawing/2014/chart" uri="{C3380CC4-5D6E-409C-BE32-E72D297353CC}">
              <c16:uniqueId val="{00000001-6283-404F-B16A-AA773F2C4AD0}"/>
            </c:ext>
          </c:extLst>
        </c:ser>
        <c:ser>
          <c:idx val="2"/>
          <c:order val="2"/>
          <c:tx>
            <c:v>CNN</c:v>
          </c:tx>
          <c:spPr>
            <a:ln w="28575" cap="rnd">
              <a:solidFill>
                <a:schemeClr val="accent3"/>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Лист7!$D$8:$D$368</c:f>
              <c:numCache>
                <c:formatCode>General</c:formatCode>
                <c:ptCount val="361"/>
                <c:pt idx="0">
                  <c:v>2328.9</c:v>
                </c:pt>
                <c:pt idx="1">
                  <c:v>2331.6999999999998</c:v>
                </c:pt>
                <c:pt idx="2">
                  <c:v>2333.69</c:v>
                </c:pt>
                <c:pt idx="3">
                  <c:v>2346.41</c:v>
                </c:pt>
                <c:pt idx="4">
                  <c:v>2350.94</c:v>
                </c:pt>
                <c:pt idx="5">
                  <c:v>2341.27</c:v>
                </c:pt>
                <c:pt idx="6">
                  <c:v>2322.84</c:v>
                </c:pt>
                <c:pt idx="7">
                  <c:v>2316.2399999999998</c:v>
                </c:pt>
                <c:pt idx="8">
                  <c:v>2317.25</c:v>
                </c:pt>
                <c:pt idx="9">
                  <c:v>2325.11</c:v>
                </c:pt>
                <c:pt idx="10">
                  <c:v>2312.2199999999998</c:v>
                </c:pt>
                <c:pt idx="11">
                  <c:v>2322.56</c:v>
                </c:pt>
                <c:pt idx="12">
                  <c:v>2318.23</c:v>
                </c:pt>
                <c:pt idx="13">
                  <c:v>2300.62</c:v>
                </c:pt>
                <c:pt idx="14">
                  <c:v>2320.42</c:v>
                </c:pt>
                <c:pt idx="15">
                  <c:v>2337.61</c:v>
                </c:pt>
                <c:pt idx="16">
                  <c:v>2338.4</c:v>
                </c:pt>
                <c:pt idx="17">
                  <c:v>2334.21</c:v>
                </c:pt>
                <c:pt idx="18">
                  <c:v>2336.6799999999998</c:v>
                </c:pt>
                <c:pt idx="19">
                  <c:v>2320.11</c:v>
                </c:pt>
                <c:pt idx="20">
                  <c:v>2300.31</c:v>
                </c:pt>
                <c:pt idx="21">
                  <c:v>2286.87</c:v>
                </c:pt>
                <c:pt idx="22">
                  <c:v>2258.12</c:v>
                </c:pt>
                <c:pt idx="23">
                  <c:v>2275.37</c:v>
                </c:pt>
                <c:pt idx="24">
                  <c:v>2239.5100000000002</c:v>
                </c:pt>
                <c:pt idx="25">
                  <c:v>2205.5700000000002</c:v>
                </c:pt>
                <c:pt idx="26">
                  <c:v>2182.4</c:v>
                </c:pt>
                <c:pt idx="27">
                  <c:v>2155.52</c:v>
                </c:pt>
                <c:pt idx="28">
                  <c:v>2163.48</c:v>
                </c:pt>
                <c:pt idx="29">
                  <c:v>2156.0100000000002</c:v>
                </c:pt>
                <c:pt idx="30">
                  <c:v>2146.46</c:v>
                </c:pt>
                <c:pt idx="31">
                  <c:v>2099.37</c:v>
                </c:pt>
                <c:pt idx="32">
                  <c:v>2128.4899999999998</c:v>
                </c:pt>
                <c:pt idx="33">
                  <c:v>2102.89</c:v>
                </c:pt>
                <c:pt idx="34">
                  <c:v>2051.54</c:v>
                </c:pt>
                <c:pt idx="35">
                  <c:v>2106.66</c:v>
                </c:pt>
                <c:pt idx="36">
                  <c:v>2101.75</c:v>
                </c:pt>
                <c:pt idx="37">
                  <c:v>2103.61</c:v>
                </c:pt>
                <c:pt idx="38">
                  <c:v>2113.96</c:v>
                </c:pt>
                <c:pt idx="39">
                  <c:v>2099.33</c:v>
                </c:pt>
                <c:pt idx="40">
                  <c:v>2096.92</c:v>
                </c:pt>
                <c:pt idx="41">
                  <c:v>2102.92</c:v>
                </c:pt>
                <c:pt idx="42">
                  <c:v>2050.8000000000002</c:v>
                </c:pt>
                <c:pt idx="43">
                  <c:v>2056.86</c:v>
                </c:pt>
                <c:pt idx="44">
                  <c:v>2136.35</c:v>
                </c:pt>
                <c:pt idx="45">
                  <c:v>2133.23</c:v>
                </c:pt>
                <c:pt idx="46">
                  <c:v>2121.1</c:v>
                </c:pt>
                <c:pt idx="47">
                  <c:v>2112.39</c:v>
                </c:pt>
                <c:pt idx="48">
                  <c:v>2112.31</c:v>
                </c:pt>
                <c:pt idx="49">
                  <c:v>2124.35</c:v>
                </c:pt>
                <c:pt idx="50">
                  <c:v>2165.83</c:v>
                </c:pt>
                <c:pt idx="51">
                  <c:v>2181.8000000000002</c:v>
                </c:pt>
                <c:pt idx="52">
                  <c:v>2183.7399999999998</c:v>
                </c:pt>
                <c:pt idx="53">
                  <c:v>2186.36</c:v>
                </c:pt>
                <c:pt idx="54">
                  <c:v>2195.37</c:v>
                </c:pt>
                <c:pt idx="55">
                  <c:v>2207.09</c:v>
                </c:pt>
                <c:pt idx="56">
                  <c:v>2196.2600000000002</c:v>
                </c:pt>
                <c:pt idx="57">
                  <c:v>2194.7199999999998</c:v>
                </c:pt>
                <c:pt idx="58">
                  <c:v>2193.81</c:v>
                </c:pt>
                <c:pt idx="59">
                  <c:v>2167.33</c:v>
                </c:pt>
                <c:pt idx="60">
                  <c:v>2154.8000000000002</c:v>
                </c:pt>
                <c:pt idx="61">
                  <c:v>2171.4699999999998</c:v>
                </c:pt>
                <c:pt idx="62">
                  <c:v>2165.38</c:v>
                </c:pt>
                <c:pt idx="63">
                  <c:v>2166.9699999999998</c:v>
                </c:pt>
                <c:pt idx="64">
                  <c:v>2181.48</c:v>
                </c:pt>
                <c:pt idx="65">
                  <c:v>2175.15</c:v>
                </c:pt>
                <c:pt idx="66">
                  <c:v>2154.87</c:v>
                </c:pt>
                <c:pt idx="67">
                  <c:v>2094.5100000000002</c:v>
                </c:pt>
                <c:pt idx="68">
                  <c:v>2086.9</c:v>
                </c:pt>
                <c:pt idx="69">
                  <c:v>2132.21</c:v>
                </c:pt>
                <c:pt idx="70">
                  <c:v>2110.16</c:v>
                </c:pt>
                <c:pt idx="71">
                  <c:v>2132.2800000000002</c:v>
                </c:pt>
                <c:pt idx="72">
                  <c:v>2136.0300000000002</c:v>
                </c:pt>
                <c:pt idx="73">
                  <c:v>2124.5</c:v>
                </c:pt>
                <c:pt idx="74">
                  <c:v>2160.29</c:v>
                </c:pt>
                <c:pt idx="75">
                  <c:v>2163.75</c:v>
                </c:pt>
                <c:pt idx="76">
                  <c:v>2146.29</c:v>
                </c:pt>
                <c:pt idx="77">
                  <c:v>2158.7199999999998</c:v>
                </c:pt>
                <c:pt idx="78">
                  <c:v>2163.5300000000002</c:v>
                </c:pt>
                <c:pt idx="79">
                  <c:v>2162.63</c:v>
                </c:pt>
                <c:pt idx="80">
                  <c:v>2181.73</c:v>
                </c:pt>
                <c:pt idx="81">
                  <c:v>2197.2399999999998</c:v>
                </c:pt>
                <c:pt idx="82">
                  <c:v>2205.3200000000002</c:v>
                </c:pt>
                <c:pt idx="83">
                  <c:v>2202.37</c:v>
                </c:pt>
                <c:pt idx="84">
                  <c:v>2184.54</c:v>
                </c:pt>
                <c:pt idx="85">
                  <c:v>2203.7199999999998</c:v>
                </c:pt>
                <c:pt idx="86">
                  <c:v>2223.9899999999998</c:v>
                </c:pt>
                <c:pt idx="87">
                  <c:v>2217.77</c:v>
                </c:pt>
                <c:pt idx="88">
                  <c:v>2213.31</c:v>
                </c:pt>
                <c:pt idx="89">
                  <c:v>2256.69</c:v>
                </c:pt>
                <c:pt idx="90">
                  <c:v>2275.92</c:v>
                </c:pt>
                <c:pt idx="91">
                  <c:v>2247.66</c:v>
                </c:pt>
                <c:pt idx="92">
                  <c:v>2266.0500000000002</c:v>
                </c:pt>
                <c:pt idx="93">
                  <c:v>2261.4899999999998</c:v>
                </c:pt>
                <c:pt idx="94">
                  <c:v>2247.36</c:v>
                </c:pt>
                <c:pt idx="95">
                  <c:v>2238.54</c:v>
                </c:pt>
                <c:pt idx="96">
                  <c:v>2227.8200000000002</c:v>
                </c:pt>
                <c:pt idx="97">
                  <c:v>2238.98</c:v>
                </c:pt>
                <c:pt idx="98">
                  <c:v>2232.83</c:v>
                </c:pt>
                <c:pt idx="99">
                  <c:v>2206.5500000000002</c:v>
                </c:pt>
                <c:pt idx="100">
                  <c:v>2191.39</c:v>
                </c:pt>
                <c:pt idx="101">
                  <c:v>2186.86</c:v>
                </c:pt>
                <c:pt idx="102">
                  <c:v>2187.5700000000002</c:v>
                </c:pt>
                <c:pt idx="103">
                  <c:v>2198.08</c:v>
                </c:pt>
                <c:pt idx="104">
                  <c:v>2188.12</c:v>
                </c:pt>
                <c:pt idx="105">
                  <c:v>2179.86</c:v>
                </c:pt>
                <c:pt idx="106">
                  <c:v>2167.42</c:v>
                </c:pt>
                <c:pt idx="107">
                  <c:v>2164.3000000000002</c:v>
                </c:pt>
                <c:pt idx="108">
                  <c:v>2135.4499999999998</c:v>
                </c:pt>
                <c:pt idx="109">
                  <c:v>2092.84</c:v>
                </c:pt>
                <c:pt idx="110">
                  <c:v>2093.04</c:v>
                </c:pt>
                <c:pt idx="111">
                  <c:v>2090.7399999999998</c:v>
                </c:pt>
                <c:pt idx="112">
                  <c:v>2074.04</c:v>
                </c:pt>
                <c:pt idx="113">
                  <c:v>2065.1799999999998</c:v>
                </c:pt>
                <c:pt idx="114">
                  <c:v>2061.17</c:v>
                </c:pt>
                <c:pt idx="115">
                  <c:v>2054.87</c:v>
                </c:pt>
                <c:pt idx="116">
                  <c:v>2115.19</c:v>
                </c:pt>
                <c:pt idx="117">
                  <c:v>2114.58</c:v>
                </c:pt>
                <c:pt idx="118">
                  <c:v>2108.5300000000002</c:v>
                </c:pt>
                <c:pt idx="119">
                  <c:v>2134.4899999999998</c:v>
                </c:pt>
                <c:pt idx="120">
                  <c:v>2133.2199999999998</c:v>
                </c:pt>
                <c:pt idx="121">
                  <c:v>2128.11</c:v>
                </c:pt>
                <c:pt idx="122">
                  <c:v>2128.36</c:v>
                </c:pt>
                <c:pt idx="123">
                  <c:v>2143.4699999999998</c:v>
                </c:pt>
                <c:pt idx="124">
                  <c:v>2149.38</c:v>
                </c:pt>
                <c:pt idx="125">
                  <c:v>2155.61</c:v>
                </c:pt>
                <c:pt idx="126">
                  <c:v>2186.36</c:v>
                </c:pt>
                <c:pt idx="127">
                  <c:v>2178.14</c:v>
                </c:pt>
                <c:pt idx="128">
                  <c:v>2146.13</c:v>
                </c:pt>
                <c:pt idx="129">
                  <c:v>2131.29</c:v>
                </c:pt>
                <c:pt idx="130">
                  <c:v>2166.87</c:v>
                </c:pt>
                <c:pt idx="131">
                  <c:v>2164.66</c:v>
                </c:pt>
                <c:pt idx="132">
                  <c:v>2184.69</c:v>
                </c:pt>
                <c:pt idx="133">
                  <c:v>2183.69</c:v>
                </c:pt>
                <c:pt idx="134">
                  <c:v>2168.46</c:v>
                </c:pt>
                <c:pt idx="135">
                  <c:v>2169.9499999999998</c:v>
                </c:pt>
                <c:pt idx="136">
                  <c:v>2177.9699999999998</c:v>
                </c:pt>
                <c:pt idx="137">
                  <c:v>2172.29</c:v>
                </c:pt>
                <c:pt idx="138">
                  <c:v>2168.31</c:v>
                </c:pt>
                <c:pt idx="139">
                  <c:v>2150.86</c:v>
                </c:pt>
                <c:pt idx="140">
                  <c:v>2148.17</c:v>
                </c:pt>
                <c:pt idx="141">
                  <c:v>2148.2199999999998</c:v>
                </c:pt>
                <c:pt idx="142">
                  <c:v>2088</c:v>
                </c:pt>
                <c:pt idx="143">
                  <c:v>2083.04</c:v>
                </c:pt>
                <c:pt idx="144">
                  <c:v>2093.4299999999998</c:v>
                </c:pt>
                <c:pt idx="145">
                  <c:v>2068.4699999999998</c:v>
                </c:pt>
                <c:pt idx="146">
                  <c:v>2072.37</c:v>
                </c:pt>
                <c:pt idx="147">
                  <c:v>2072.4899999999998</c:v>
                </c:pt>
                <c:pt idx="148">
                  <c:v>2100.98</c:v>
                </c:pt>
                <c:pt idx="149">
                  <c:v>2109.34</c:v>
                </c:pt>
                <c:pt idx="150">
                  <c:v>2112.2199999999998</c:v>
                </c:pt>
                <c:pt idx="151">
                  <c:v>2104.0500000000002</c:v>
                </c:pt>
                <c:pt idx="152">
                  <c:v>2102.84</c:v>
                </c:pt>
                <c:pt idx="153">
                  <c:v>2113.77</c:v>
                </c:pt>
                <c:pt idx="154">
                  <c:v>2125.36</c:v>
                </c:pt>
                <c:pt idx="155">
                  <c:v>2120.9</c:v>
                </c:pt>
                <c:pt idx="156">
                  <c:v>2123.58</c:v>
                </c:pt>
                <c:pt idx="157">
                  <c:v>2115.1799999999998</c:v>
                </c:pt>
                <c:pt idx="158">
                  <c:v>2113.69</c:v>
                </c:pt>
                <c:pt idx="159">
                  <c:v>2117.23</c:v>
                </c:pt>
                <c:pt idx="160">
                  <c:v>2097.83</c:v>
                </c:pt>
                <c:pt idx="161">
                  <c:v>2077.71</c:v>
                </c:pt>
                <c:pt idx="162">
                  <c:v>2002.64</c:v>
                </c:pt>
                <c:pt idx="163">
                  <c:v>1942.89</c:v>
                </c:pt>
                <c:pt idx="164">
                  <c:v>1920.28</c:v>
                </c:pt>
                <c:pt idx="165">
                  <c:v>1810</c:v>
                </c:pt>
                <c:pt idx="166">
                  <c:v>1746.32</c:v>
                </c:pt>
                <c:pt idx="167">
                  <c:v>1839.6</c:v>
                </c:pt>
                <c:pt idx="168">
                  <c:v>1852.48</c:v>
                </c:pt>
                <c:pt idx="169">
                  <c:v>1885.1</c:v>
                </c:pt>
                <c:pt idx="170">
                  <c:v>1802.24</c:v>
                </c:pt>
                <c:pt idx="171">
                  <c:v>1672.67</c:v>
                </c:pt>
                <c:pt idx="172">
                  <c:v>1594.64</c:v>
                </c:pt>
                <c:pt idx="173">
                  <c:v>1625.52</c:v>
                </c:pt>
                <c:pt idx="174">
                  <c:v>1401.75</c:v>
                </c:pt>
                <c:pt idx="175">
                  <c:v>1315.47</c:v>
                </c:pt>
                <c:pt idx="176">
                  <c:v>1296.1400000000001</c:v>
                </c:pt>
                <c:pt idx="177">
                  <c:v>1367.76</c:v>
                </c:pt>
                <c:pt idx="178">
                  <c:v>1386.32</c:v>
                </c:pt>
                <c:pt idx="179">
                  <c:v>1421.51</c:v>
                </c:pt>
                <c:pt idx="180">
                  <c:v>1501.33</c:v>
                </c:pt>
                <c:pt idx="181">
                  <c:v>1479.26</c:v>
                </c:pt>
                <c:pt idx="182">
                  <c:v>1429.84</c:v>
                </c:pt>
                <c:pt idx="183">
                  <c:v>1490.82</c:v>
                </c:pt>
                <c:pt idx="184">
                  <c:v>1432.42</c:v>
                </c:pt>
                <c:pt idx="185">
                  <c:v>1463.75</c:v>
                </c:pt>
                <c:pt idx="186">
                  <c:v>1502.24</c:v>
                </c:pt>
                <c:pt idx="187">
                  <c:v>1464.8</c:v>
                </c:pt>
                <c:pt idx="188">
                  <c:v>1498.85</c:v>
                </c:pt>
                <c:pt idx="189">
                  <c:v>1493.98</c:v>
                </c:pt>
                <c:pt idx="190">
                  <c:v>1495.34</c:v>
                </c:pt>
                <c:pt idx="191">
                  <c:v>1539.62</c:v>
                </c:pt>
                <c:pt idx="192">
                  <c:v>1586.43</c:v>
                </c:pt>
                <c:pt idx="193">
                  <c:v>1613.08</c:v>
                </c:pt>
                <c:pt idx="194">
                  <c:v>1595.85</c:v>
                </c:pt>
                <c:pt idx="195">
                  <c:v>1636.33</c:v>
                </c:pt>
                <c:pt idx="196">
                  <c:v>1658.18</c:v>
                </c:pt>
                <c:pt idx="197">
                  <c:v>1610.95</c:v>
                </c:pt>
                <c:pt idx="198">
                  <c:v>1593.87</c:v>
                </c:pt>
                <c:pt idx="199">
                  <c:v>1633.03</c:v>
                </c:pt>
                <c:pt idx="200">
                  <c:v>1619.79</c:v>
                </c:pt>
                <c:pt idx="201">
                  <c:v>1576.62</c:v>
                </c:pt>
                <c:pt idx="202">
                  <c:v>1585.21</c:v>
                </c:pt>
                <c:pt idx="203">
                  <c:v>1627.16</c:v>
                </c:pt>
                <c:pt idx="204">
                  <c:v>1597.46</c:v>
                </c:pt>
                <c:pt idx="205">
                  <c:v>1600.7</c:v>
                </c:pt>
                <c:pt idx="206">
                  <c:v>1602.49</c:v>
                </c:pt>
                <c:pt idx="207">
                  <c:v>1665.33</c:v>
                </c:pt>
                <c:pt idx="208">
                  <c:v>1639.74</c:v>
                </c:pt>
                <c:pt idx="209">
                  <c:v>1608.82</c:v>
                </c:pt>
                <c:pt idx="210">
                  <c:v>1608.62</c:v>
                </c:pt>
                <c:pt idx="211">
                  <c:v>1586.08</c:v>
                </c:pt>
                <c:pt idx="212">
                  <c:v>1594.02</c:v>
                </c:pt>
                <c:pt idx="213">
                  <c:v>1617.38</c:v>
                </c:pt>
                <c:pt idx="214">
                  <c:v>1590.11</c:v>
                </c:pt>
                <c:pt idx="215">
                  <c:v>1613.51</c:v>
                </c:pt>
                <c:pt idx="216">
                  <c:v>1618.37</c:v>
                </c:pt>
                <c:pt idx="217">
                  <c:v>1586.43</c:v>
                </c:pt>
                <c:pt idx="218">
                  <c:v>1588.94</c:v>
                </c:pt>
                <c:pt idx="219">
                  <c:v>1660.65</c:v>
                </c:pt>
                <c:pt idx="220">
                  <c:v>1652.87</c:v>
                </c:pt>
                <c:pt idx="221">
                  <c:v>1646.38</c:v>
                </c:pt>
                <c:pt idx="222">
                  <c:v>1643.62</c:v>
                </c:pt>
                <c:pt idx="223">
                  <c:v>1636.41</c:v>
                </c:pt>
                <c:pt idx="224">
                  <c:v>1659.91</c:v>
                </c:pt>
                <c:pt idx="225">
                  <c:v>1704.34</c:v>
                </c:pt>
                <c:pt idx="226">
                  <c:v>1725.94</c:v>
                </c:pt>
                <c:pt idx="227">
                  <c:v>1717.43</c:v>
                </c:pt>
                <c:pt idx="228">
                  <c:v>1734.22</c:v>
                </c:pt>
                <c:pt idx="229">
                  <c:v>1738.77</c:v>
                </c:pt>
                <c:pt idx="230">
                  <c:v>1740.55</c:v>
                </c:pt>
                <c:pt idx="231">
                  <c:v>1765.29</c:v>
                </c:pt>
                <c:pt idx="232">
                  <c:v>1785.65</c:v>
                </c:pt>
                <c:pt idx="233">
                  <c:v>1829.57</c:v>
                </c:pt>
                <c:pt idx="234">
                  <c:v>1850.41</c:v>
                </c:pt>
                <c:pt idx="235">
                  <c:v>1839.92</c:v>
                </c:pt>
                <c:pt idx="236">
                  <c:v>1798.2</c:v>
                </c:pt>
                <c:pt idx="237">
                  <c:v>1760.83</c:v>
                </c:pt>
                <c:pt idx="238">
                  <c:v>1773.67</c:v>
                </c:pt>
                <c:pt idx="239">
                  <c:v>1808.94</c:v>
                </c:pt>
                <c:pt idx="240">
                  <c:v>1796.76</c:v>
                </c:pt>
                <c:pt idx="241">
                  <c:v>1787.16</c:v>
                </c:pt>
                <c:pt idx="242">
                  <c:v>1806.27</c:v>
                </c:pt>
                <c:pt idx="243">
                  <c:v>1805.35</c:v>
                </c:pt>
                <c:pt idx="244">
                  <c:v>1830.66</c:v>
                </c:pt>
                <c:pt idx="245">
                  <c:v>1789.22</c:v>
                </c:pt>
                <c:pt idx="246">
                  <c:v>1781.6</c:v>
                </c:pt>
                <c:pt idx="247">
                  <c:v>1772.43</c:v>
                </c:pt>
                <c:pt idx="248">
                  <c:v>1745.68</c:v>
                </c:pt>
                <c:pt idx="249">
                  <c:v>1771.04</c:v>
                </c:pt>
                <c:pt idx="250">
                  <c:v>1767.72</c:v>
                </c:pt>
                <c:pt idx="251">
                  <c:v>1806.17</c:v>
                </c:pt>
                <c:pt idx="252">
                  <c:v>1815.91</c:v>
                </c:pt>
                <c:pt idx="253">
                  <c:v>1817.26</c:v>
                </c:pt>
                <c:pt idx="254">
                  <c:v>1804.07</c:v>
                </c:pt>
                <c:pt idx="255">
                  <c:v>1793.63</c:v>
                </c:pt>
                <c:pt idx="256">
                  <c:v>1790.59</c:v>
                </c:pt>
                <c:pt idx="257">
                  <c:v>1806.09</c:v>
                </c:pt>
                <c:pt idx="258">
                  <c:v>1807.43</c:v>
                </c:pt>
                <c:pt idx="259">
                  <c:v>1784.59</c:v>
                </c:pt>
                <c:pt idx="260">
                  <c:v>1791.23</c:v>
                </c:pt>
                <c:pt idx="261">
                  <c:v>1802.69</c:v>
                </c:pt>
                <c:pt idx="262">
                  <c:v>1794.8</c:v>
                </c:pt>
                <c:pt idx="263">
                  <c:v>1853.78</c:v>
                </c:pt>
                <c:pt idx="264">
                  <c:v>1857.2</c:v>
                </c:pt>
                <c:pt idx="265">
                  <c:v>1833.77</c:v>
                </c:pt>
                <c:pt idx="266">
                  <c:v>1821.41</c:v>
                </c:pt>
                <c:pt idx="267">
                  <c:v>1813.06</c:v>
                </c:pt>
                <c:pt idx="268">
                  <c:v>1838.1</c:v>
                </c:pt>
                <c:pt idx="269">
                  <c:v>1821.06</c:v>
                </c:pt>
                <c:pt idx="270">
                  <c:v>1825.23</c:v>
                </c:pt>
                <c:pt idx="271">
                  <c:v>1770.87</c:v>
                </c:pt>
                <c:pt idx="272">
                  <c:v>1744.35</c:v>
                </c:pt>
                <c:pt idx="273">
                  <c:v>1822.41</c:v>
                </c:pt>
                <c:pt idx="274">
                  <c:v>1810.37</c:v>
                </c:pt>
                <c:pt idx="275">
                  <c:v>1829.61</c:v>
                </c:pt>
                <c:pt idx="276">
                  <c:v>1825.78</c:v>
                </c:pt>
                <c:pt idx="277">
                  <c:v>1821.25</c:v>
                </c:pt>
                <c:pt idx="278">
                  <c:v>1831.72</c:v>
                </c:pt>
                <c:pt idx="279">
                  <c:v>1843.14</c:v>
                </c:pt>
                <c:pt idx="280">
                  <c:v>1854.17</c:v>
                </c:pt>
                <c:pt idx="281">
                  <c:v>1857.99</c:v>
                </c:pt>
                <c:pt idx="282">
                  <c:v>1856.54</c:v>
                </c:pt>
                <c:pt idx="283">
                  <c:v>1860.17</c:v>
                </c:pt>
                <c:pt idx="284">
                  <c:v>1847.16</c:v>
                </c:pt>
                <c:pt idx="285">
                  <c:v>1830.93</c:v>
                </c:pt>
                <c:pt idx="286">
                  <c:v>1829.86</c:v>
                </c:pt>
                <c:pt idx="287">
                  <c:v>1830.38</c:v>
                </c:pt>
                <c:pt idx="288">
                  <c:v>1847.54</c:v>
                </c:pt>
                <c:pt idx="289">
                  <c:v>1828.65</c:v>
                </c:pt>
                <c:pt idx="290">
                  <c:v>1841.87</c:v>
                </c:pt>
                <c:pt idx="291">
                  <c:v>1852.75</c:v>
                </c:pt>
                <c:pt idx="292">
                  <c:v>1825.96</c:v>
                </c:pt>
                <c:pt idx="293">
                  <c:v>1815.41</c:v>
                </c:pt>
                <c:pt idx="294">
                  <c:v>1788.57</c:v>
                </c:pt>
                <c:pt idx="295">
                  <c:v>1792.62</c:v>
                </c:pt>
                <c:pt idx="296">
                  <c:v>1773.18</c:v>
                </c:pt>
                <c:pt idx="297">
                  <c:v>1754.48</c:v>
                </c:pt>
                <c:pt idx="298">
                  <c:v>1780.88</c:v>
                </c:pt>
                <c:pt idx="299">
                  <c:v>1735.26</c:v>
                </c:pt>
                <c:pt idx="300">
                  <c:v>1761.98</c:v>
                </c:pt>
                <c:pt idx="301">
                  <c:v>1782.64</c:v>
                </c:pt>
                <c:pt idx="302">
                  <c:v>1766.62</c:v>
                </c:pt>
                <c:pt idx="303">
                  <c:v>1771.9</c:v>
                </c:pt>
                <c:pt idx="304">
                  <c:v>1746.81</c:v>
                </c:pt>
                <c:pt idx="305">
                  <c:v>1743.82</c:v>
                </c:pt>
                <c:pt idx="306">
                  <c:v>1747.69</c:v>
                </c:pt>
                <c:pt idx="307">
                  <c:v>1736.71</c:v>
                </c:pt>
                <c:pt idx="308">
                  <c:v>1695.75</c:v>
                </c:pt>
                <c:pt idx="309">
                  <c:v>1698.98</c:v>
                </c:pt>
                <c:pt idx="310">
                  <c:v>1696.87</c:v>
                </c:pt>
                <c:pt idx="311">
                  <c:v>1660.4</c:v>
                </c:pt>
                <c:pt idx="312">
                  <c:v>1691.19</c:v>
                </c:pt>
                <c:pt idx="313">
                  <c:v>1731.81</c:v>
                </c:pt>
                <c:pt idx="314">
                  <c:v>1723.17</c:v>
                </c:pt>
                <c:pt idx="315">
                  <c:v>1714.99</c:v>
                </c:pt>
                <c:pt idx="316">
                  <c:v>1703.55</c:v>
                </c:pt>
                <c:pt idx="317">
                  <c:v>1702.34</c:v>
                </c:pt>
                <c:pt idx="318">
                  <c:v>1738.37</c:v>
                </c:pt>
                <c:pt idx="319">
                  <c:v>1734.44</c:v>
                </c:pt>
                <c:pt idx="320">
                  <c:v>1741.33</c:v>
                </c:pt>
                <c:pt idx="321">
                  <c:v>1729.92</c:v>
                </c:pt>
                <c:pt idx="322">
                  <c:v>1706.16</c:v>
                </c:pt>
                <c:pt idx="323">
                  <c:v>1696.78</c:v>
                </c:pt>
                <c:pt idx="324">
                  <c:v>1672.37</c:v>
                </c:pt>
                <c:pt idx="325">
                  <c:v>1666.48</c:v>
                </c:pt>
                <c:pt idx="326">
                  <c:v>1653.73</c:v>
                </c:pt>
                <c:pt idx="327">
                  <c:v>1658.09</c:v>
                </c:pt>
                <c:pt idx="328">
                  <c:v>1663.06</c:v>
                </c:pt>
                <c:pt idx="329">
                  <c:v>1648.06</c:v>
                </c:pt>
                <c:pt idx="330">
                  <c:v>1646.67</c:v>
                </c:pt>
                <c:pt idx="331">
                  <c:v>1639.07</c:v>
                </c:pt>
                <c:pt idx="332">
                  <c:v>1645</c:v>
                </c:pt>
                <c:pt idx="333">
                  <c:v>1632.05</c:v>
                </c:pt>
                <c:pt idx="334">
                  <c:v>1618.31</c:v>
                </c:pt>
                <c:pt idx="335">
                  <c:v>1561.93</c:v>
                </c:pt>
                <c:pt idx="336">
                  <c:v>1528.33</c:v>
                </c:pt>
                <c:pt idx="337">
                  <c:v>1537.07</c:v>
                </c:pt>
                <c:pt idx="338">
                  <c:v>1569.33</c:v>
                </c:pt>
                <c:pt idx="339">
                  <c:v>1605.19</c:v>
                </c:pt>
                <c:pt idx="340">
                  <c:v>1638.35</c:v>
                </c:pt>
                <c:pt idx="341">
                  <c:v>1659.82</c:v>
                </c:pt>
                <c:pt idx="342">
                  <c:v>1700.5</c:v>
                </c:pt>
                <c:pt idx="343">
                  <c:v>1751.29</c:v>
                </c:pt>
                <c:pt idx="344">
                  <c:v>1779.18</c:v>
                </c:pt>
                <c:pt idx="345">
                  <c:v>1767.85</c:v>
                </c:pt>
                <c:pt idx="346">
                  <c:v>1765.64</c:v>
                </c:pt>
                <c:pt idx="347">
                  <c:v>1800.43</c:v>
                </c:pt>
                <c:pt idx="348">
                  <c:v>1800.27</c:v>
                </c:pt>
                <c:pt idx="349">
                  <c:v>1800.18</c:v>
                </c:pt>
                <c:pt idx="350">
                  <c:v>1796.5</c:v>
                </c:pt>
                <c:pt idx="351">
                  <c:v>1833.2</c:v>
                </c:pt>
                <c:pt idx="352">
                  <c:v>1847.84</c:v>
                </c:pt>
                <c:pt idx="353">
                  <c:v>1856.85</c:v>
                </c:pt>
                <c:pt idx="354">
                  <c:v>1870.72</c:v>
                </c:pt>
                <c:pt idx="355">
                  <c:v>1852.16</c:v>
                </c:pt>
                <c:pt idx="356">
                  <c:v>1846.89</c:v>
                </c:pt>
                <c:pt idx="357">
                  <c:v>1851.4</c:v>
                </c:pt>
                <c:pt idx="358">
                  <c:v>1849.68</c:v>
                </c:pt>
                <c:pt idx="359">
                  <c:v>1851.53</c:v>
                </c:pt>
                <c:pt idx="360">
                  <c:v>1852.11</c:v>
                </c:pt>
              </c:numCache>
            </c:numRef>
          </c:val>
          <c:smooth val="0"/>
          <c:extLst>
            <c:ext xmlns:c16="http://schemas.microsoft.com/office/drawing/2014/chart" uri="{C3380CC4-5D6E-409C-BE32-E72D297353CC}">
              <c16:uniqueId val="{00000002-6283-404F-B16A-AA773F2C4AD0}"/>
            </c:ext>
          </c:extLst>
        </c:ser>
        <c:ser>
          <c:idx val="3"/>
          <c:order val="3"/>
          <c:tx>
            <c:v>LSTM</c:v>
          </c:tx>
          <c:spPr>
            <a:ln w="28575" cap="rnd">
              <a:solidFill>
                <a:schemeClr val="accent4"/>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Лист7!$E$8:$E$368</c:f>
              <c:numCache>
                <c:formatCode>General</c:formatCode>
                <c:ptCount val="361"/>
                <c:pt idx="0">
                  <c:v>2288.692</c:v>
                </c:pt>
                <c:pt idx="1">
                  <c:v>2289.6282000000001</c:v>
                </c:pt>
                <c:pt idx="2">
                  <c:v>2291.8119999999999</c:v>
                </c:pt>
                <c:pt idx="3">
                  <c:v>2294.8434999999999</c:v>
                </c:pt>
                <c:pt idx="4">
                  <c:v>2297.7651000000001</c:v>
                </c:pt>
                <c:pt idx="5">
                  <c:v>2302.335</c:v>
                </c:pt>
                <c:pt idx="6">
                  <c:v>2298.8098</c:v>
                </c:pt>
                <c:pt idx="7">
                  <c:v>2292.5679</c:v>
                </c:pt>
                <c:pt idx="8">
                  <c:v>2281.8557000000001</c:v>
                </c:pt>
                <c:pt idx="9">
                  <c:v>2280.09</c:v>
                </c:pt>
                <c:pt idx="10">
                  <c:v>2283.1277</c:v>
                </c:pt>
                <c:pt idx="11">
                  <c:v>2283.223</c:v>
                </c:pt>
                <c:pt idx="12">
                  <c:v>2285.2383</c:v>
                </c:pt>
                <c:pt idx="13">
                  <c:v>2284.5967000000001</c:v>
                </c:pt>
                <c:pt idx="14">
                  <c:v>2278.5308</c:v>
                </c:pt>
                <c:pt idx="15">
                  <c:v>2282.4973</c:v>
                </c:pt>
                <c:pt idx="16">
                  <c:v>2294.2067999999999</c:v>
                </c:pt>
                <c:pt idx="17">
                  <c:v>2296.7903000000001</c:v>
                </c:pt>
                <c:pt idx="18">
                  <c:v>2294.5396000000001</c:v>
                </c:pt>
                <c:pt idx="19">
                  <c:v>2291.6619999999998</c:v>
                </c:pt>
                <c:pt idx="20">
                  <c:v>2283.355</c:v>
                </c:pt>
                <c:pt idx="21">
                  <c:v>2275.174</c:v>
                </c:pt>
                <c:pt idx="22">
                  <c:v>2264.8215</c:v>
                </c:pt>
                <c:pt idx="23">
                  <c:v>2250.9810000000002</c:v>
                </c:pt>
                <c:pt idx="24">
                  <c:v>2251.6687000000002</c:v>
                </c:pt>
                <c:pt idx="25">
                  <c:v>2235.8845000000001</c:v>
                </c:pt>
                <c:pt idx="26">
                  <c:v>2211.4468000000002</c:v>
                </c:pt>
                <c:pt idx="27">
                  <c:v>2180.4834000000001</c:v>
                </c:pt>
                <c:pt idx="28">
                  <c:v>2163.8813</c:v>
                </c:pt>
                <c:pt idx="29">
                  <c:v>2155.6055000000001</c:v>
                </c:pt>
                <c:pt idx="30">
                  <c:v>2160.0295000000001</c:v>
                </c:pt>
                <c:pt idx="31">
                  <c:v>2144.4009999999998</c:v>
                </c:pt>
                <c:pt idx="32">
                  <c:v>2128.4259999999999</c:v>
                </c:pt>
                <c:pt idx="33">
                  <c:v>2128.2002000000002</c:v>
                </c:pt>
                <c:pt idx="34">
                  <c:v>2102.8782000000001</c:v>
                </c:pt>
                <c:pt idx="35">
                  <c:v>2086.1876999999999</c:v>
                </c:pt>
                <c:pt idx="36">
                  <c:v>2106.6417999999999</c:v>
                </c:pt>
                <c:pt idx="37">
                  <c:v>2117.4706999999999</c:v>
                </c:pt>
                <c:pt idx="38">
                  <c:v>2116.5844999999999</c:v>
                </c:pt>
                <c:pt idx="39">
                  <c:v>2117.7145999999998</c:v>
                </c:pt>
                <c:pt idx="40">
                  <c:v>2115.0337</c:v>
                </c:pt>
                <c:pt idx="41">
                  <c:v>2106.3856999999998</c:v>
                </c:pt>
                <c:pt idx="42">
                  <c:v>2101.7896000000001</c:v>
                </c:pt>
                <c:pt idx="43">
                  <c:v>2077.2377999999999</c:v>
                </c:pt>
                <c:pt idx="44">
                  <c:v>2082.9290000000001</c:v>
                </c:pt>
                <c:pt idx="45">
                  <c:v>2127.7716999999998</c:v>
                </c:pt>
                <c:pt idx="46">
                  <c:v>2145.5146</c:v>
                </c:pt>
                <c:pt idx="47">
                  <c:v>2126.2539999999999</c:v>
                </c:pt>
                <c:pt idx="48">
                  <c:v>2118.7777999999998</c:v>
                </c:pt>
                <c:pt idx="49">
                  <c:v>2119.8179</c:v>
                </c:pt>
                <c:pt idx="50">
                  <c:v>2134.4396999999999</c:v>
                </c:pt>
                <c:pt idx="51">
                  <c:v>2167.0742</c:v>
                </c:pt>
                <c:pt idx="52">
                  <c:v>2186.0654</c:v>
                </c:pt>
                <c:pt idx="53">
                  <c:v>2189.9940000000001</c:v>
                </c:pt>
                <c:pt idx="54">
                  <c:v>2192.3409999999999</c:v>
                </c:pt>
                <c:pt idx="55">
                  <c:v>2198.9094</c:v>
                </c:pt>
                <c:pt idx="56">
                  <c:v>2206.7734</c:v>
                </c:pt>
                <c:pt idx="57">
                  <c:v>2199.4762999999998</c:v>
                </c:pt>
                <c:pt idx="58">
                  <c:v>2199.1633000000002</c:v>
                </c:pt>
                <c:pt idx="59">
                  <c:v>2192.5720000000001</c:v>
                </c:pt>
                <c:pt idx="60">
                  <c:v>2177.4621999999999</c:v>
                </c:pt>
                <c:pt idx="61">
                  <c:v>2162.7103999999999</c:v>
                </c:pt>
                <c:pt idx="62">
                  <c:v>2171.4387000000002</c:v>
                </c:pt>
                <c:pt idx="63">
                  <c:v>2169.3542000000002</c:v>
                </c:pt>
                <c:pt idx="64">
                  <c:v>2175.3917999999999</c:v>
                </c:pt>
                <c:pt idx="65">
                  <c:v>2184.3310000000001</c:v>
                </c:pt>
                <c:pt idx="66">
                  <c:v>2178.8004999999998</c:v>
                </c:pt>
                <c:pt idx="67">
                  <c:v>2158.6318000000001</c:v>
                </c:pt>
                <c:pt idx="68">
                  <c:v>2121.4675000000002</c:v>
                </c:pt>
                <c:pt idx="69">
                  <c:v>2109.6696999999999</c:v>
                </c:pt>
                <c:pt idx="70">
                  <c:v>2125.2102</c:v>
                </c:pt>
                <c:pt idx="71">
                  <c:v>2133.145</c:v>
                </c:pt>
                <c:pt idx="72">
                  <c:v>2137.9050000000002</c:v>
                </c:pt>
                <c:pt idx="73">
                  <c:v>2141.5524999999998</c:v>
                </c:pt>
                <c:pt idx="74">
                  <c:v>2139.2330000000002</c:v>
                </c:pt>
                <c:pt idx="75">
                  <c:v>2155.6572000000001</c:v>
                </c:pt>
                <c:pt idx="76">
                  <c:v>2159.9625999999998</c:v>
                </c:pt>
                <c:pt idx="77">
                  <c:v>2161.4328999999998</c:v>
                </c:pt>
                <c:pt idx="78">
                  <c:v>2163.4504000000002</c:v>
                </c:pt>
                <c:pt idx="79">
                  <c:v>2172.8154</c:v>
                </c:pt>
                <c:pt idx="80">
                  <c:v>2172.2239</c:v>
                </c:pt>
                <c:pt idx="81">
                  <c:v>2184.0798</c:v>
                </c:pt>
                <c:pt idx="82">
                  <c:v>2202.1338000000001</c:v>
                </c:pt>
                <c:pt idx="83">
                  <c:v>2205.8964999999998</c:v>
                </c:pt>
                <c:pt idx="84">
                  <c:v>2202.5392999999999</c:v>
                </c:pt>
                <c:pt idx="85">
                  <c:v>2190.1525999999999</c:v>
                </c:pt>
                <c:pt idx="86">
                  <c:v>2202.0059000000001</c:v>
                </c:pt>
                <c:pt idx="87">
                  <c:v>2217.6291999999999</c:v>
                </c:pt>
                <c:pt idx="88">
                  <c:v>2218.5916000000002</c:v>
                </c:pt>
                <c:pt idx="89">
                  <c:v>2211.8103000000001</c:v>
                </c:pt>
                <c:pt idx="90">
                  <c:v>2237.1244999999999</c:v>
                </c:pt>
                <c:pt idx="91">
                  <c:v>2250.5241999999998</c:v>
                </c:pt>
                <c:pt idx="92">
                  <c:v>2246.0783999999999</c:v>
                </c:pt>
                <c:pt idx="93">
                  <c:v>2249.9272000000001</c:v>
                </c:pt>
                <c:pt idx="94">
                  <c:v>2244.5736999999999</c:v>
                </c:pt>
                <c:pt idx="95">
                  <c:v>2238.4895000000001</c:v>
                </c:pt>
                <c:pt idx="96">
                  <c:v>2229.7631999999999</c:v>
                </c:pt>
                <c:pt idx="97">
                  <c:v>2223.0479999999998</c:v>
                </c:pt>
                <c:pt idx="98">
                  <c:v>2224.3366999999998</c:v>
                </c:pt>
                <c:pt idx="99">
                  <c:v>2223.2646</c:v>
                </c:pt>
                <c:pt idx="100">
                  <c:v>2209.3560000000002</c:v>
                </c:pt>
                <c:pt idx="101">
                  <c:v>2195.7952</c:v>
                </c:pt>
                <c:pt idx="102">
                  <c:v>2186.3993999999998</c:v>
                </c:pt>
                <c:pt idx="103">
                  <c:v>2188.8040000000001</c:v>
                </c:pt>
                <c:pt idx="104">
                  <c:v>2195.5792999999999</c:v>
                </c:pt>
                <c:pt idx="105">
                  <c:v>2193.107</c:v>
                </c:pt>
                <c:pt idx="106">
                  <c:v>2185.1842999999999</c:v>
                </c:pt>
                <c:pt idx="107">
                  <c:v>2174.4087</c:v>
                </c:pt>
                <c:pt idx="108">
                  <c:v>2162.3171000000002</c:v>
                </c:pt>
                <c:pt idx="109">
                  <c:v>2138.3164000000002</c:v>
                </c:pt>
                <c:pt idx="110">
                  <c:v>2108.3271</c:v>
                </c:pt>
                <c:pt idx="111">
                  <c:v>2096.9133000000002</c:v>
                </c:pt>
                <c:pt idx="112">
                  <c:v>2098.3119999999999</c:v>
                </c:pt>
                <c:pt idx="113">
                  <c:v>2086.6561999999999</c:v>
                </c:pt>
                <c:pt idx="114">
                  <c:v>2077.1118000000001</c:v>
                </c:pt>
                <c:pt idx="115">
                  <c:v>2066.9924000000001</c:v>
                </c:pt>
                <c:pt idx="116">
                  <c:v>2067.5774000000001</c:v>
                </c:pt>
                <c:pt idx="117">
                  <c:v>2100.5037000000002</c:v>
                </c:pt>
                <c:pt idx="118">
                  <c:v>2118.4391999999998</c:v>
                </c:pt>
                <c:pt idx="119">
                  <c:v>2123.1801999999998</c:v>
                </c:pt>
                <c:pt idx="120">
                  <c:v>2136.3171000000002</c:v>
                </c:pt>
                <c:pt idx="121">
                  <c:v>2141.7627000000002</c:v>
                </c:pt>
                <c:pt idx="122">
                  <c:v>2140.5895999999998</c:v>
                </c:pt>
                <c:pt idx="123">
                  <c:v>2139.0785999999998</c:v>
                </c:pt>
                <c:pt idx="124">
                  <c:v>2147.4294</c:v>
                </c:pt>
                <c:pt idx="125">
                  <c:v>2156.3739999999998</c:v>
                </c:pt>
                <c:pt idx="126">
                  <c:v>2163.1685000000002</c:v>
                </c:pt>
                <c:pt idx="127">
                  <c:v>2187.3346999999999</c:v>
                </c:pt>
                <c:pt idx="128">
                  <c:v>2179.0632000000001</c:v>
                </c:pt>
                <c:pt idx="129">
                  <c:v>2155.4229999999998</c:v>
                </c:pt>
                <c:pt idx="130">
                  <c:v>2137.5111999999999</c:v>
                </c:pt>
                <c:pt idx="131">
                  <c:v>2158.194</c:v>
                </c:pt>
                <c:pt idx="132">
                  <c:v>2173.81</c:v>
                </c:pt>
                <c:pt idx="133">
                  <c:v>2188.1554999999998</c:v>
                </c:pt>
                <c:pt idx="134">
                  <c:v>2186.2927</c:v>
                </c:pt>
                <c:pt idx="135">
                  <c:v>2175.0454</c:v>
                </c:pt>
                <c:pt idx="136">
                  <c:v>2176.7676000000001</c:v>
                </c:pt>
                <c:pt idx="137">
                  <c:v>2178.7876000000001</c:v>
                </c:pt>
                <c:pt idx="138">
                  <c:v>2178.9810000000002</c:v>
                </c:pt>
                <c:pt idx="139">
                  <c:v>2167.4252999999999</c:v>
                </c:pt>
                <c:pt idx="140">
                  <c:v>2159.1448</c:v>
                </c:pt>
                <c:pt idx="141">
                  <c:v>2154.9052999999999</c:v>
                </c:pt>
                <c:pt idx="142">
                  <c:v>2150.8274000000001</c:v>
                </c:pt>
                <c:pt idx="143">
                  <c:v>2112.0425</c:v>
                </c:pt>
                <c:pt idx="144">
                  <c:v>2105.5261</c:v>
                </c:pt>
                <c:pt idx="145">
                  <c:v>2104.7278000000001</c:v>
                </c:pt>
                <c:pt idx="146">
                  <c:v>2088.4321</c:v>
                </c:pt>
                <c:pt idx="147">
                  <c:v>2082.2399999999998</c:v>
                </c:pt>
                <c:pt idx="148">
                  <c:v>2085.0524999999998</c:v>
                </c:pt>
                <c:pt idx="149">
                  <c:v>2111.4513999999999</c:v>
                </c:pt>
                <c:pt idx="150">
                  <c:v>2126.3146999999999</c:v>
                </c:pt>
                <c:pt idx="151">
                  <c:v>2125.0387999999998</c:v>
                </c:pt>
                <c:pt idx="152">
                  <c:v>2116.6504</c:v>
                </c:pt>
                <c:pt idx="153">
                  <c:v>2109.4104000000002</c:v>
                </c:pt>
                <c:pt idx="154">
                  <c:v>2117.8078999999998</c:v>
                </c:pt>
                <c:pt idx="155">
                  <c:v>2132.33</c:v>
                </c:pt>
                <c:pt idx="156">
                  <c:v>2130.2139000000002</c:v>
                </c:pt>
                <c:pt idx="157">
                  <c:v>2128.837</c:v>
                </c:pt>
                <c:pt idx="158">
                  <c:v>2129.5250000000001</c:v>
                </c:pt>
                <c:pt idx="159">
                  <c:v>2122.7483000000002</c:v>
                </c:pt>
                <c:pt idx="160">
                  <c:v>2122.8335000000002</c:v>
                </c:pt>
                <c:pt idx="161">
                  <c:v>2112.2440999999999</c:v>
                </c:pt>
                <c:pt idx="162">
                  <c:v>2088.4843999999998</c:v>
                </c:pt>
                <c:pt idx="163">
                  <c:v>2022.2958000000001</c:v>
                </c:pt>
                <c:pt idx="164">
                  <c:v>1965.1652999999999</c:v>
                </c:pt>
                <c:pt idx="165">
                  <c:v>1928.7655999999999</c:v>
                </c:pt>
                <c:pt idx="166">
                  <c:v>1859.296</c:v>
                </c:pt>
                <c:pt idx="167">
                  <c:v>1787.8502000000001</c:v>
                </c:pt>
                <c:pt idx="168">
                  <c:v>1817.7349999999999</c:v>
                </c:pt>
                <c:pt idx="169">
                  <c:v>1868.6366</c:v>
                </c:pt>
                <c:pt idx="170">
                  <c:v>1863.6297999999999</c:v>
                </c:pt>
                <c:pt idx="171">
                  <c:v>1829.2188000000001</c:v>
                </c:pt>
                <c:pt idx="172">
                  <c:v>1753.8391999999999</c:v>
                </c:pt>
                <c:pt idx="173">
                  <c:v>1646.7864999999999</c:v>
                </c:pt>
                <c:pt idx="174">
                  <c:v>1613.5232000000001</c:v>
                </c:pt>
                <c:pt idx="175">
                  <c:v>1541.4689000000001</c:v>
                </c:pt>
                <c:pt idx="176">
                  <c:v>1433.7738999999999</c:v>
                </c:pt>
                <c:pt idx="177">
                  <c:v>1434.5962999999999</c:v>
                </c:pt>
                <c:pt idx="178">
                  <c:v>1433.0886</c:v>
                </c:pt>
                <c:pt idx="179">
                  <c:v>1470.2496000000001</c:v>
                </c:pt>
                <c:pt idx="180">
                  <c:v>1473.5498</c:v>
                </c:pt>
                <c:pt idx="181">
                  <c:v>1501.1686999999999</c:v>
                </c:pt>
                <c:pt idx="182">
                  <c:v>1520.2916</c:v>
                </c:pt>
                <c:pt idx="183">
                  <c:v>1481.8234</c:v>
                </c:pt>
                <c:pt idx="184">
                  <c:v>1498.1497999999999</c:v>
                </c:pt>
                <c:pt idx="185">
                  <c:v>1503.7919999999999</c:v>
                </c:pt>
                <c:pt idx="186">
                  <c:v>1513.9863</c:v>
                </c:pt>
                <c:pt idx="187">
                  <c:v>1519.6274000000001</c:v>
                </c:pt>
                <c:pt idx="188">
                  <c:v>1520.7675999999999</c:v>
                </c:pt>
                <c:pt idx="189">
                  <c:v>1534.3665000000001</c:v>
                </c:pt>
                <c:pt idx="190">
                  <c:v>1523.9108000000001</c:v>
                </c:pt>
                <c:pt idx="191">
                  <c:v>1527.9236000000001</c:v>
                </c:pt>
                <c:pt idx="192">
                  <c:v>1542.2053000000001</c:v>
                </c:pt>
                <c:pt idx="193">
                  <c:v>1588.9860000000001</c:v>
                </c:pt>
                <c:pt idx="194">
                  <c:v>1612.4206999999999</c:v>
                </c:pt>
                <c:pt idx="195">
                  <c:v>1604.3931</c:v>
                </c:pt>
                <c:pt idx="196">
                  <c:v>1626.3223</c:v>
                </c:pt>
                <c:pt idx="197">
                  <c:v>1653.2206000000001</c:v>
                </c:pt>
                <c:pt idx="198">
                  <c:v>1631.7005999999999</c:v>
                </c:pt>
                <c:pt idx="199">
                  <c:v>1617.0062</c:v>
                </c:pt>
                <c:pt idx="200">
                  <c:v>1633.8368</c:v>
                </c:pt>
                <c:pt idx="201">
                  <c:v>1636.9414999999999</c:v>
                </c:pt>
                <c:pt idx="202">
                  <c:v>1606.4159999999999</c:v>
                </c:pt>
                <c:pt idx="203">
                  <c:v>1611.434</c:v>
                </c:pt>
                <c:pt idx="204">
                  <c:v>1627.6115</c:v>
                </c:pt>
                <c:pt idx="205">
                  <c:v>1617.1185</c:v>
                </c:pt>
                <c:pt idx="206">
                  <c:v>1610.7639999999999</c:v>
                </c:pt>
                <c:pt idx="207">
                  <c:v>1612.2335</c:v>
                </c:pt>
                <c:pt idx="208">
                  <c:v>1644.5266999999999</c:v>
                </c:pt>
                <c:pt idx="209">
                  <c:v>1651.3688999999999</c:v>
                </c:pt>
                <c:pt idx="210">
                  <c:v>1619.8373999999999</c:v>
                </c:pt>
                <c:pt idx="211">
                  <c:v>1610.9087999999999</c:v>
                </c:pt>
                <c:pt idx="212">
                  <c:v>1596.0281</c:v>
                </c:pt>
                <c:pt idx="213">
                  <c:v>1600.5329999999999</c:v>
                </c:pt>
                <c:pt idx="214">
                  <c:v>1614.7529999999999</c:v>
                </c:pt>
                <c:pt idx="215">
                  <c:v>1611.2288000000001</c:v>
                </c:pt>
                <c:pt idx="216">
                  <c:v>1622.3683000000001</c:v>
                </c:pt>
                <c:pt idx="217">
                  <c:v>1620.8431</c:v>
                </c:pt>
                <c:pt idx="218">
                  <c:v>1600.6221</c:v>
                </c:pt>
                <c:pt idx="219">
                  <c:v>1599.1985999999999</c:v>
                </c:pt>
                <c:pt idx="220">
                  <c:v>1633.5289</c:v>
                </c:pt>
                <c:pt idx="221">
                  <c:v>1650.5363</c:v>
                </c:pt>
                <c:pt idx="222">
                  <c:v>1652.9528</c:v>
                </c:pt>
                <c:pt idx="223">
                  <c:v>1646.7376999999999</c:v>
                </c:pt>
                <c:pt idx="224">
                  <c:v>1640.4211</c:v>
                </c:pt>
                <c:pt idx="225">
                  <c:v>1656.6602</c:v>
                </c:pt>
                <c:pt idx="226">
                  <c:v>1696.2173</c:v>
                </c:pt>
                <c:pt idx="227">
                  <c:v>1711.5155</c:v>
                </c:pt>
                <c:pt idx="228">
                  <c:v>1719.5984000000001</c:v>
                </c:pt>
                <c:pt idx="229">
                  <c:v>1722.7664</c:v>
                </c:pt>
                <c:pt idx="230">
                  <c:v>1732.8489999999999</c:v>
                </c:pt>
                <c:pt idx="231">
                  <c:v>1739.0012999999999</c:v>
                </c:pt>
                <c:pt idx="232">
                  <c:v>1760.4760000000001</c:v>
                </c:pt>
                <c:pt idx="233">
                  <c:v>1786.2953</c:v>
                </c:pt>
                <c:pt idx="234">
                  <c:v>1827.7534000000001</c:v>
                </c:pt>
                <c:pt idx="235">
                  <c:v>1840.5062</c:v>
                </c:pt>
                <c:pt idx="236">
                  <c:v>1839.2629999999999</c:v>
                </c:pt>
                <c:pt idx="237">
                  <c:v>1830.0254</c:v>
                </c:pt>
                <c:pt idx="238">
                  <c:v>1780.6935000000001</c:v>
                </c:pt>
                <c:pt idx="239">
                  <c:v>1755.3792000000001</c:v>
                </c:pt>
                <c:pt idx="240">
                  <c:v>1786.3461</c:v>
                </c:pt>
                <c:pt idx="241">
                  <c:v>1792.5084999999999</c:v>
                </c:pt>
                <c:pt idx="242">
                  <c:v>1792.9833000000001</c:v>
                </c:pt>
                <c:pt idx="243">
                  <c:v>1800.0518999999999</c:v>
                </c:pt>
                <c:pt idx="244">
                  <c:v>1801.8148000000001</c:v>
                </c:pt>
                <c:pt idx="245">
                  <c:v>1814.3013000000001</c:v>
                </c:pt>
                <c:pt idx="246">
                  <c:v>1796.1729</c:v>
                </c:pt>
                <c:pt idx="247">
                  <c:v>1784.4369999999999</c:v>
                </c:pt>
                <c:pt idx="248">
                  <c:v>1769.7717</c:v>
                </c:pt>
                <c:pt idx="249">
                  <c:v>1763.3240000000001</c:v>
                </c:pt>
                <c:pt idx="250">
                  <c:v>1761.953</c:v>
                </c:pt>
                <c:pt idx="251">
                  <c:v>1771.5245</c:v>
                </c:pt>
                <c:pt idx="252">
                  <c:v>1795.1406999999999</c:v>
                </c:pt>
                <c:pt idx="253">
                  <c:v>1805.5540000000001</c:v>
                </c:pt>
                <c:pt idx="254">
                  <c:v>1815.3347000000001</c:v>
                </c:pt>
                <c:pt idx="255">
                  <c:v>1801.6986999999999</c:v>
                </c:pt>
                <c:pt idx="256">
                  <c:v>1789.6497999999999</c:v>
                </c:pt>
                <c:pt idx="257">
                  <c:v>1789.8255999999999</c:v>
                </c:pt>
                <c:pt idx="258">
                  <c:v>1792.2509</c:v>
                </c:pt>
                <c:pt idx="259">
                  <c:v>1797.2279000000001</c:v>
                </c:pt>
                <c:pt idx="260">
                  <c:v>1780.6058</c:v>
                </c:pt>
                <c:pt idx="261">
                  <c:v>1789.9440999999999</c:v>
                </c:pt>
                <c:pt idx="262">
                  <c:v>1794.7157</c:v>
                </c:pt>
                <c:pt idx="263">
                  <c:v>1801.0301999999999</c:v>
                </c:pt>
                <c:pt idx="264">
                  <c:v>1828.1855</c:v>
                </c:pt>
                <c:pt idx="265">
                  <c:v>1844.8563999999999</c:v>
                </c:pt>
                <c:pt idx="266">
                  <c:v>1832.6791000000001</c:v>
                </c:pt>
                <c:pt idx="267">
                  <c:v>1821.7805000000001</c:v>
                </c:pt>
                <c:pt idx="268">
                  <c:v>1811.1234999999999</c:v>
                </c:pt>
                <c:pt idx="269">
                  <c:v>1823.2376999999999</c:v>
                </c:pt>
                <c:pt idx="270">
                  <c:v>1824.1686</c:v>
                </c:pt>
                <c:pt idx="271">
                  <c:v>1814.1366</c:v>
                </c:pt>
                <c:pt idx="272">
                  <c:v>1779.8287</c:v>
                </c:pt>
                <c:pt idx="273">
                  <c:v>1770.2222999999999</c:v>
                </c:pt>
                <c:pt idx="274">
                  <c:v>1794.271</c:v>
                </c:pt>
                <c:pt idx="275">
                  <c:v>1813.8097</c:v>
                </c:pt>
                <c:pt idx="276">
                  <c:v>1826.5793000000001</c:v>
                </c:pt>
                <c:pt idx="277">
                  <c:v>1821.5558000000001</c:v>
                </c:pt>
                <c:pt idx="278">
                  <c:v>1817.2333000000001</c:v>
                </c:pt>
                <c:pt idx="279">
                  <c:v>1825.2554</c:v>
                </c:pt>
                <c:pt idx="280">
                  <c:v>1843.2745</c:v>
                </c:pt>
                <c:pt idx="281">
                  <c:v>1853.9512999999999</c:v>
                </c:pt>
                <c:pt idx="282">
                  <c:v>1857.5021999999999</c:v>
                </c:pt>
                <c:pt idx="283">
                  <c:v>1857.4126000000001</c:v>
                </c:pt>
                <c:pt idx="284">
                  <c:v>1857.5123000000001</c:v>
                </c:pt>
                <c:pt idx="285">
                  <c:v>1843.9042999999999</c:v>
                </c:pt>
                <c:pt idx="286">
                  <c:v>1831.1205</c:v>
                </c:pt>
                <c:pt idx="287">
                  <c:v>1818.9518</c:v>
                </c:pt>
                <c:pt idx="288">
                  <c:v>1823.6311000000001</c:v>
                </c:pt>
                <c:pt idx="289">
                  <c:v>1835.2782</c:v>
                </c:pt>
                <c:pt idx="290">
                  <c:v>1830.7662</c:v>
                </c:pt>
                <c:pt idx="291">
                  <c:v>1838.6980000000001</c:v>
                </c:pt>
                <c:pt idx="292">
                  <c:v>1843.4478999999999</c:v>
                </c:pt>
                <c:pt idx="293">
                  <c:v>1828.6294</c:v>
                </c:pt>
                <c:pt idx="294">
                  <c:v>1804.3171</c:v>
                </c:pt>
                <c:pt idx="295">
                  <c:v>1781.1934000000001</c:v>
                </c:pt>
                <c:pt idx="296">
                  <c:v>1779.3407</c:v>
                </c:pt>
                <c:pt idx="297">
                  <c:v>1770.1217999999999</c:v>
                </c:pt>
                <c:pt idx="298">
                  <c:v>1757.6666</c:v>
                </c:pt>
                <c:pt idx="299">
                  <c:v>1764.5449000000001</c:v>
                </c:pt>
                <c:pt idx="300">
                  <c:v>1749.6858</c:v>
                </c:pt>
                <c:pt idx="301">
                  <c:v>1760.2437</c:v>
                </c:pt>
                <c:pt idx="302">
                  <c:v>1767.3534999999999</c:v>
                </c:pt>
                <c:pt idx="303">
                  <c:v>1768.4187999999999</c:v>
                </c:pt>
                <c:pt idx="304">
                  <c:v>1762.0717999999999</c:v>
                </c:pt>
                <c:pt idx="305">
                  <c:v>1746.521</c:v>
                </c:pt>
                <c:pt idx="306">
                  <c:v>1740.0848000000001</c:v>
                </c:pt>
                <c:pt idx="307">
                  <c:v>1740.2537</c:v>
                </c:pt>
                <c:pt idx="308">
                  <c:v>1728.4668999999999</c:v>
                </c:pt>
                <c:pt idx="309">
                  <c:v>1696.8347000000001</c:v>
                </c:pt>
                <c:pt idx="310">
                  <c:v>1693.0202999999999</c:v>
                </c:pt>
                <c:pt idx="311">
                  <c:v>1688.7375</c:v>
                </c:pt>
                <c:pt idx="312">
                  <c:v>1673.3737000000001</c:v>
                </c:pt>
                <c:pt idx="313">
                  <c:v>1682.6892</c:v>
                </c:pt>
                <c:pt idx="314">
                  <c:v>1721.0247999999999</c:v>
                </c:pt>
                <c:pt idx="315">
                  <c:v>1722.0142000000001</c:v>
                </c:pt>
                <c:pt idx="316">
                  <c:v>1711.046</c:v>
                </c:pt>
                <c:pt idx="317">
                  <c:v>1701.9931999999999</c:v>
                </c:pt>
                <c:pt idx="318">
                  <c:v>1700.9677999999999</c:v>
                </c:pt>
                <c:pt idx="319">
                  <c:v>1725.9992999999999</c:v>
                </c:pt>
                <c:pt idx="320">
                  <c:v>1735.7257999999999</c:v>
                </c:pt>
                <c:pt idx="321">
                  <c:v>1733.8571999999999</c:v>
                </c:pt>
                <c:pt idx="322">
                  <c:v>1722.9055000000001</c:v>
                </c:pt>
                <c:pt idx="323">
                  <c:v>1703.1950999999999</c:v>
                </c:pt>
                <c:pt idx="324">
                  <c:v>1687.5444</c:v>
                </c:pt>
                <c:pt idx="325">
                  <c:v>1671.5047999999999</c:v>
                </c:pt>
                <c:pt idx="326">
                  <c:v>1665.3678</c:v>
                </c:pt>
                <c:pt idx="327">
                  <c:v>1646.7927999999999</c:v>
                </c:pt>
                <c:pt idx="328">
                  <c:v>1654.6869999999999</c:v>
                </c:pt>
                <c:pt idx="329">
                  <c:v>1658.2757999999999</c:v>
                </c:pt>
                <c:pt idx="330">
                  <c:v>1657.3094000000001</c:v>
                </c:pt>
                <c:pt idx="331">
                  <c:v>1651.2819999999999</c:v>
                </c:pt>
                <c:pt idx="332">
                  <c:v>1647.1635000000001</c:v>
                </c:pt>
                <c:pt idx="333">
                  <c:v>1648.7572</c:v>
                </c:pt>
                <c:pt idx="334">
                  <c:v>1639.6656</c:v>
                </c:pt>
                <c:pt idx="335">
                  <c:v>1627.9286999999999</c:v>
                </c:pt>
                <c:pt idx="336">
                  <c:v>1583.2924</c:v>
                </c:pt>
                <c:pt idx="337">
                  <c:v>1566.153</c:v>
                </c:pt>
                <c:pt idx="338">
                  <c:v>1551.585</c:v>
                </c:pt>
                <c:pt idx="339">
                  <c:v>1577.2627</c:v>
                </c:pt>
                <c:pt idx="340">
                  <c:v>1625.8782000000001</c:v>
                </c:pt>
                <c:pt idx="341">
                  <c:v>1646.4358999999999</c:v>
                </c:pt>
                <c:pt idx="342">
                  <c:v>1672.2225000000001</c:v>
                </c:pt>
                <c:pt idx="343">
                  <c:v>1698.4090000000001</c:v>
                </c:pt>
                <c:pt idx="344">
                  <c:v>1749.8517999999999</c:v>
                </c:pt>
                <c:pt idx="345">
                  <c:v>1773.4186999999999</c:v>
                </c:pt>
                <c:pt idx="346">
                  <c:v>1768.2881</c:v>
                </c:pt>
                <c:pt idx="347">
                  <c:v>1759.8596</c:v>
                </c:pt>
                <c:pt idx="348">
                  <c:v>1786.6315</c:v>
                </c:pt>
                <c:pt idx="349">
                  <c:v>1794.8115</c:v>
                </c:pt>
                <c:pt idx="350">
                  <c:v>1800.5547999999999</c:v>
                </c:pt>
                <c:pt idx="351">
                  <c:v>1795.5032000000001</c:v>
                </c:pt>
                <c:pt idx="352">
                  <c:v>1812.6648</c:v>
                </c:pt>
                <c:pt idx="353">
                  <c:v>1836.1403</c:v>
                </c:pt>
                <c:pt idx="354">
                  <c:v>1854.6694</c:v>
                </c:pt>
                <c:pt idx="355">
                  <c:v>1860.9223999999999</c:v>
                </c:pt>
                <c:pt idx="356">
                  <c:v>1871.6284000000001</c:v>
                </c:pt>
                <c:pt idx="357">
                  <c:v>1865.1484</c:v>
                </c:pt>
                <c:pt idx="358">
                  <c:v>1856.5753999999999</c:v>
                </c:pt>
                <c:pt idx="359">
                  <c:v>1872.7927999999999</c:v>
                </c:pt>
                <c:pt idx="360">
                  <c:v>1896.4263000000001</c:v>
                </c:pt>
              </c:numCache>
            </c:numRef>
          </c:val>
          <c:smooth val="0"/>
          <c:extLst>
            <c:ext xmlns:c16="http://schemas.microsoft.com/office/drawing/2014/chart" uri="{C3380CC4-5D6E-409C-BE32-E72D297353CC}">
              <c16:uniqueId val="{00000003-6283-404F-B16A-AA773F2C4AD0}"/>
            </c:ext>
          </c:extLst>
        </c:ser>
        <c:dLbls>
          <c:showLegendKey val="0"/>
          <c:showVal val="0"/>
          <c:showCatName val="0"/>
          <c:showSerName val="0"/>
          <c:showPercent val="0"/>
          <c:showBubbleSize val="0"/>
        </c:dLbls>
        <c:smooth val="0"/>
        <c:axId val="936900360"/>
        <c:axId val="936898720"/>
      </c:lineChart>
      <c:dateAx>
        <c:axId val="936900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898720"/>
        <c:crosses val="autoZero"/>
        <c:auto val="1"/>
        <c:lblOffset val="100"/>
        <c:baseTimeUnit val="days"/>
      </c:dateAx>
      <c:valAx>
        <c:axId val="936898720"/>
        <c:scaling>
          <c:orientation val="minMax"/>
          <c:max val="2400"/>
          <c:min val="1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900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Year data prediction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Лист7!$B$364:$B$368</c:f>
              <c:numCache>
                <c:formatCode>General</c:formatCode>
                <c:ptCount val="5"/>
                <c:pt idx="0">
                  <c:v>1830.04</c:v>
                </c:pt>
                <c:pt idx="1">
                  <c:v>1853.38</c:v>
                </c:pt>
                <c:pt idx="2">
                  <c:v>1897.97</c:v>
                </c:pt>
                <c:pt idx="3">
                  <c:v>1890.11</c:v>
                </c:pt>
                <c:pt idx="4">
                  <c:v>1947.68</c:v>
                </c:pt>
              </c:numCache>
            </c:numRef>
          </c:val>
          <c:smooth val="0"/>
          <c:extLst>
            <c:ext xmlns:c16="http://schemas.microsoft.com/office/drawing/2014/chart" uri="{C3380CC4-5D6E-409C-BE32-E72D297353CC}">
              <c16:uniqueId val="{00000000-4F1A-4280-8EB5-1ABDF383539A}"/>
            </c:ext>
          </c:extLst>
        </c:ser>
        <c:ser>
          <c:idx val="1"/>
          <c:order val="1"/>
          <c:tx>
            <c:v>SVR</c:v>
          </c:tx>
          <c:spPr>
            <a:ln w="28575" cap="rnd">
              <a:solidFill>
                <a:schemeClr val="accent2"/>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Лист7!$C$364:$C$368</c:f>
              <c:numCache>
                <c:formatCode>General</c:formatCode>
                <c:ptCount val="5"/>
                <c:pt idx="0">
                  <c:v>1832.04</c:v>
                </c:pt>
                <c:pt idx="1">
                  <c:v>1859.38</c:v>
                </c:pt>
                <c:pt idx="2">
                  <c:v>1918.97</c:v>
                </c:pt>
                <c:pt idx="3">
                  <c:v>1841.11</c:v>
                </c:pt>
                <c:pt idx="4">
                  <c:v>1944.68</c:v>
                </c:pt>
              </c:numCache>
            </c:numRef>
          </c:val>
          <c:smooth val="0"/>
          <c:extLst>
            <c:ext xmlns:c16="http://schemas.microsoft.com/office/drawing/2014/chart" uri="{C3380CC4-5D6E-409C-BE32-E72D297353CC}">
              <c16:uniqueId val="{00000001-4F1A-4280-8EB5-1ABDF383539A}"/>
            </c:ext>
          </c:extLst>
        </c:ser>
        <c:ser>
          <c:idx val="2"/>
          <c:order val="2"/>
          <c:tx>
            <c:v>CNN</c:v>
          </c:tx>
          <c:spPr>
            <a:ln w="28575" cap="rnd">
              <a:solidFill>
                <a:schemeClr val="accent3"/>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Лист7!$D$364:$D$368</c:f>
              <c:numCache>
                <c:formatCode>General</c:formatCode>
                <c:ptCount val="5"/>
                <c:pt idx="0">
                  <c:v>1846.89</c:v>
                </c:pt>
                <c:pt idx="1">
                  <c:v>1851.4</c:v>
                </c:pt>
                <c:pt idx="2">
                  <c:v>1849.68</c:v>
                </c:pt>
                <c:pt idx="3">
                  <c:v>1851.53</c:v>
                </c:pt>
                <c:pt idx="4">
                  <c:v>1852.11</c:v>
                </c:pt>
              </c:numCache>
            </c:numRef>
          </c:val>
          <c:smooth val="0"/>
          <c:extLst>
            <c:ext xmlns:c16="http://schemas.microsoft.com/office/drawing/2014/chart" uri="{C3380CC4-5D6E-409C-BE32-E72D297353CC}">
              <c16:uniqueId val="{00000002-4F1A-4280-8EB5-1ABDF383539A}"/>
            </c:ext>
          </c:extLst>
        </c:ser>
        <c:ser>
          <c:idx val="3"/>
          <c:order val="3"/>
          <c:tx>
            <c:v>LSTM</c:v>
          </c:tx>
          <c:spPr>
            <a:ln w="28575" cap="rnd">
              <a:solidFill>
                <a:schemeClr val="accent4"/>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Лист7!$E$364:$E$368</c:f>
              <c:numCache>
                <c:formatCode>General</c:formatCode>
                <c:ptCount val="5"/>
                <c:pt idx="0">
                  <c:v>1871.6284000000001</c:v>
                </c:pt>
                <c:pt idx="1">
                  <c:v>1865.1484</c:v>
                </c:pt>
                <c:pt idx="2">
                  <c:v>1856.5753999999999</c:v>
                </c:pt>
                <c:pt idx="3">
                  <c:v>1872.7927999999999</c:v>
                </c:pt>
                <c:pt idx="4">
                  <c:v>1896.4263000000001</c:v>
                </c:pt>
              </c:numCache>
            </c:numRef>
          </c:val>
          <c:smooth val="0"/>
          <c:extLst>
            <c:ext xmlns:c16="http://schemas.microsoft.com/office/drawing/2014/chart" uri="{C3380CC4-5D6E-409C-BE32-E72D297353CC}">
              <c16:uniqueId val="{00000003-4F1A-4280-8EB5-1ABDF383539A}"/>
            </c:ext>
          </c:extLst>
        </c:ser>
        <c:dLbls>
          <c:showLegendKey val="0"/>
          <c:showVal val="0"/>
          <c:showCatName val="0"/>
          <c:showSerName val="0"/>
          <c:showPercent val="0"/>
          <c:showBubbleSize val="0"/>
        </c:dLbls>
        <c:smooth val="0"/>
        <c:axId val="936900360"/>
        <c:axId val="936898720"/>
      </c:lineChart>
      <c:dateAx>
        <c:axId val="936900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898720"/>
        <c:crosses val="autoZero"/>
        <c:auto val="1"/>
        <c:lblOffset val="100"/>
        <c:baseTimeUnit val="days"/>
      </c:dateAx>
      <c:valAx>
        <c:axId val="936898720"/>
        <c:scaling>
          <c:orientation val="minMax"/>
          <c:max val="2000"/>
          <c:min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900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80B14-D1CB-49E8-BE6E-E80C7CE4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15</Pages>
  <Words>1573</Words>
  <Characters>8969</Characters>
  <Application>Microsoft Office Word</Application>
  <DocSecurity>0</DocSecurity>
  <Lines>74</Lines>
  <Paragraphs>21</Paragraphs>
  <ScaleCrop>false</ScaleCrop>
  <HeadingPairs>
    <vt:vector size="6" baseType="variant">
      <vt:variant>
        <vt:lpstr>Название</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Pierścieniak</dc:creator>
  <cp:keywords/>
  <dc:description/>
  <cp:lastModifiedBy>Nikita Zakharov</cp:lastModifiedBy>
  <cp:revision>101</cp:revision>
  <dcterms:created xsi:type="dcterms:W3CDTF">2019-04-09T00:54:00Z</dcterms:created>
  <dcterms:modified xsi:type="dcterms:W3CDTF">2020-12-08T16:32:00Z</dcterms:modified>
</cp:coreProperties>
</file>