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C19" w:rsidRDefault="00F24C19" w:rsidP="00F24C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F24C19" w:rsidRDefault="00F24C19" w:rsidP="00F24C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:rsidR="00F24C19" w:rsidRDefault="00F24C19" w:rsidP="00F24C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:rsidR="00F24C19" w:rsidRDefault="00F24C19" w:rsidP="00F24C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24C19" w:rsidRDefault="00F24C19" w:rsidP="00F24C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24C19" w:rsidRDefault="00F24C19" w:rsidP="00F24C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КСиС</w:t>
      </w:r>
      <w:proofErr w:type="spellEnd"/>
    </w:p>
    <w:p w:rsidR="00F24C19" w:rsidRDefault="00F24C19" w:rsidP="00F24C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ПОИТ</w:t>
      </w:r>
    </w:p>
    <w:p w:rsidR="00F24C19" w:rsidRDefault="00F24C19" w:rsidP="00F24C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4C19" w:rsidRDefault="00F24C19" w:rsidP="00F24C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4C19" w:rsidRDefault="00F24C19" w:rsidP="00F24C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4C19" w:rsidRDefault="00F24C19" w:rsidP="00F24C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4C19" w:rsidRDefault="00F24C19" w:rsidP="00F24C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24C19" w:rsidRPr="001020A1" w:rsidRDefault="00ED1EA4" w:rsidP="00F24C19">
      <w:pPr>
        <w:spacing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Практическое занятие</w:t>
      </w:r>
      <w:r w:rsidR="00F24C19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7</w:t>
      </w:r>
    </w:p>
    <w:p w:rsidR="00F24C19" w:rsidRDefault="00F24C19" w:rsidP="00F24C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ED1EA4">
        <w:rPr>
          <w:rFonts w:ascii="Times New Roman" w:hAnsi="Times New Roman" w:cs="Times New Roman"/>
          <w:sz w:val="28"/>
          <w:szCs w:val="28"/>
        </w:rPr>
        <w:t>Основы защиты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F24C19" w:rsidRPr="000068DE" w:rsidRDefault="00F24C19" w:rsidP="00F24C1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  <w:r w:rsidRPr="000068DE">
        <w:rPr>
          <w:rFonts w:ascii="Times New Roman" w:hAnsi="Times New Roman" w:cs="Times New Roman"/>
          <w:sz w:val="28"/>
          <w:szCs w:val="28"/>
        </w:rPr>
        <w:t>:</w:t>
      </w:r>
    </w:p>
    <w:p w:rsidR="00F24C19" w:rsidRPr="000068DE" w:rsidRDefault="00F24C19" w:rsidP="00F24C1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</w:pPr>
      <w:r w:rsidRPr="000068DE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«</w:t>
      </w:r>
      <w:r w:rsidR="00ED1EA4" w:rsidRPr="00ED1EA4">
        <w:rPr>
          <w:rFonts w:ascii="Times New Roman" w:hAnsi="Times New Roman" w:cs="Times New Roman"/>
          <w:sz w:val="28"/>
        </w:rPr>
        <w:t>Защита прав авторов и правообладателей</w:t>
      </w:r>
      <w:r w:rsidRPr="000068DE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t>»</w:t>
      </w:r>
    </w:p>
    <w:p w:rsidR="00F24C19" w:rsidRPr="000068DE" w:rsidRDefault="00F24C19" w:rsidP="00F24C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4C19" w:rsidRDefault="00F24C19" w:rsidP="00F24C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4C19" w:rsidRDefault="00F24C19" w:rsidP="00F24C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4C19" w:rsidRDefault="00F24C19" w:rsidP="00F24C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4C19" w:rsidRDefault="00F24C19" w:rsidP="00F24C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</w:p>
    <w:p w:rsidR="00F24C19" w:rsidRPr="002425E1" w:rsidRDefault="00533403" w:rsidP="00F24C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</w:t>
      </w:r>
      <w:proofErr w:type="gramStart"/>
      <w:r>
        <w:rPr>
          <w:rFonts w:ascii="Times New Roman" w:hAnsi="Times New Roman" w:cs="Times New Roman"/>
          <w:sz w:val="28"/>
          <w:szCs w:val="28"/>
        </w:rPr>
        <w:t>951002</w:t>
      </w:r>
      <w:r w:rsidR="00F24C19">
        <w:rPr>
          <w:rFonts w:ascii="Times New Roman" w:hAnsi="Times New Roman" w:cs="Times New Roman"/>
          <w:sz w:val="28"/>
          <w:szCs w:val="28"/>
        </w:rPr>
        <w:t xml:space="preserve">:   </w:t>
      </w:r>
      <w:proofErr w:type="gramEnd"/>
      <w:r w:rsidR="00F24C19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F24C19">
        <w:rPr>
          <w:rFonts w:ascii="Times New Roman" w:hAnsi="Times New Roman" w:cs="Times New Roman"/>
          <w:sz w:val="28"/>
          <w:szCs w:val="28"/>
        </w:rPr>
        <w:tab/>
      </w:r>
      <w:r w:rsidR="00F24C19">
        <w:rPr>
          <w:rFonts w:ascii="Times New Roman" w:hAnsi="Times New Roman" w:cs="Times New Roman"/>
          <w:sz w:val="28"/>
          <w:szCs w:val="28"/>
        </w:rPr>
        <w:tab/>
      </w:r>
      <w:r w:rsidR="00F24C19">
        <w:rPr>
          <w:rFonts w:ascii="Times New Roman" w:hAnsi="Times New Roman" w:cs="Times New Roman"/>
          <w:sz w:val="28"/>
          <w:szCs w:val="28"/>
        </w:rPr>
        <w:tab/>
      </w:r>
      <w:r w:rsidR="00F24C19">
        <w:rPr>
          <w:rFonts w:ascii="Times New Roman" w:hAnsi="Times New Roman" w:cs="Times New Roman"/>
          <w:sz w:val="28"/>
          <w:szCs w:val="28"/>
        </w:rPr>
        <w:tab/>
      </w:r>
      <w:r w:rsidR="00F24C19">
        <w:rPr>
          <w:rFonts w:ascii="Times New Roman" w:hAnsi="Times New Roman" w:cs="Times New Roman"/>
          <w:sz w:val="28"/>
          <w:szCs w:val="28"/>
        </w:rPr>
        <w:tab/>
        <w:t xml:space="preserve">                  </w:t>
      </w:r>
      <w:proofErr w:type="spellStart"/>
      <w:r w:rsidR="00F24C19">
        <w:rPr>
          <w:rFonts w:ascii="Times New Roman" w:hAnsi="Times New Roman" w:cs="Times New Roman"/>
          <w:sz w:val="28"/>
          <w:szCs w:val="28"/>
        </w:rPr>
        <w:t>Пешко</w:t>
      </w:r>
      <w:proofErr w:type="spellEnd"/>
      <w:r w:rsidR="00F24C19">
        <w:rPr>
          <w:rFonts w:ascii="Times New Roman" w:hAnsi="Times New Roman" w:cs="Times New Roman"/>
          <w:sz w:val="28"/>
          <w:szCs w:val="28"/>
        </w:rPr>
        <w:t xml:space="preserve"> Н.С</w:t>
      </w:r>
      <w:r w:rsidR="00F24C19">
        <w:rPr>
          <w:rFonts w:ascii="Times New Roman" w:hAnsi="Times New Roman" w:cs="Times New Roman"/>
          <w:sz w:val="28"/>
          <w:szCs w:val="28"/>
        </w:rPr>
        <w:t>.</w:t>
      </w:r>
    </w:p>
    <w:p w:rsidR="00F24C19" w:rsidRDefault="00F24C19" w:rsidP="00F24C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24C19" w:rsidRDefault="00F24C19" w:rsidP="00F24C1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8D0679">
        <w:rPr>
          <w:rFonts w:ascii="Times New Roman" w:hAnsi="Times New Roman" w:cs="Times New Roman"/>
          <w:sz w:val="28"/>
          <w:szCs w:val="28"/>
        </w:rPr>
        <w:t>:</w:t>
      </w:r>
      <w:r w:rsidRPr="008D067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Крищенович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.А.</w:t>
      </w:r>
    </w:p>
    <w:p w:rsidR="00F24C19" w:rsidRDefault="00F24C19"/>
    <w:p w:rsidR="000B5E20" w:rsidRDefault="000B5E20"/>
    <w:p w:rsidR="000B5E20" w:rsidRDefault="000B5E20"/>
    <w:p w:rsidR="000B5E20" w:rsidRDefault="000B5E20"/>
    <w:p w:rsidR="000B5E20" w:rsidRDefault="000B5E20"/>
    <w:p w:rsidR="000B5E20" w:rsidRDefault="000B5E20"/>
    <w:p w:rsidR="000B5E20" w:rsidRDefault="000B5E20"/>
    <w:p w:rsidR="000B5E20" w:rsidRDefault="000B5E20">
      <w:r w:rsidRPr="000B5E20">
        <w:drawing>
          <wp:inline distT="0" distB="0" distL="0" distR="0" wp14:anchorId="6DE53772" wp14:editId="246BEA03">
            <wp:extent cx="5940425" cy="6845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D4B" w:rsidRDefault="00287D4B"/>
    <w:p w:rsidR="00287D4B" w:rsidRDefault="00287D4B">
      <w:r w:rsidRPr="00287D4B">
        <w:drawing>
          <wp:inline distT="0" distB="0" distL="0" distR="0" wp14:anchorId="736335CC" wp14:editId="133098AC">
            <wp:extent cx="5940425" cy="53816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D4B" w:rsidRDefault="00287D4B">
      <w:r w:rsidRPr="00287D4B">
        <w:drawing>
          <wp:inline distT="0" distB="0" distL="0" distR="0" wp14:anchorId="52D05E32" wp14:editId="01862FFC">
            <wp:extent cx="5940425" cy="12534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D4B" w:rsidRDefault="00287D4B">
      <w:r w:rsidRPr="00287D4B">
        <w:lastRenderedPageBreak/>
        <w:drawing>
          <wp:inline distT="0" distB="0" distL="0" distR="0" wp14:anchorId="559772EA" wp14:editId="68EFB80A">
            <wp:extent cx="5940425" cy="18827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7669" w:rsidRDefault="003056DF">
      <w:r w:rsidRPr="003056DF">
        <w:drawing>
          <wp:inline distT="0" distB="0" distL="0" distR="0" wp14:anchorId="72DBDA2E" wp14:editId="446B38D1">
            <wp:extent cx="5940425" cy="25253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F32" w:rsidRDefault="00320F32">
      <w:r w:rsidRPr="00320F32">
        <w:drawing>
          <wp:inline distT="0" distB="0" distL="0" distR="0" wp14:anchorId="716B6965" wp14:editId="4D6F66DF">
            <wp:extent cx="5940425" cy="13595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F32" w:rsidRDefault="00320F32">
      <w:r w:rsidRPr="00320F32">
        <w:drawing>
          <wp:inline distT="0" distB="0" distL="0" distR="0" wp14:anchorId="57472AB0" wp14:editId="302F4FE8">
            <wp:extent cx="5940425" cy="31007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F32" w:rsidRDefault="00320F3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Вариант 1 =</w:t>
      </w:r>
      <w:r>
        <w:rPr>
          <w:rFonts w:ascii="Times New Roman" w:hAnsi="Times New Roman" w:cs="Times New Roman"/>
          <w:sz w:val="28"/>
          <w:lang w:val="en-US"/>
        </w:rPr>
        <w:t xml:space="preserve">&gt; </w:t>
      </w:r>
      <w:r>
        <w:rPr>
          <w:rFonts w:ascii="Times New Roman" w:hAnsi="Times New Roman" w:cs="Times New Roman"/>
          <w:sz w:val="28"/>
        </w:rPr>
        <w:t>стоимость изделия 30 р</w:t>
      </w:r>
    </w:p>
    <w:p w:rsidR="00320F32" w:rsidRPr="00320F32" w:rsidRDefault="00320F32">
      <w:pPr>
        <w:rPr>
          <w:rFonts w:ascii="Times New Roman" w:hAnsi="Times New Roman" w:cs="Times New Roman"/>
          <w:sz w:val="28"/>
        </w:rPr>
      </w:pPr>
    </w:p>
    <w:p w:rsidR="00320F32" w:rsidRDefault="00320F32">
      <w:pPr>
        <w:rPr>
          <w:rFonts w:ascii="Times New Roman" w:hAnsi="Times New Roman" w:cs="Times New Roman"/>
          <w:sz w:val="28"/>
        </w:rPr>
      </w:pPr>
      <w:proofErr w:type="spellStart"/>
      <w:r w:rsidRPr="00320F32">
        <w:rPr>
          <w:rFonts w:ascii="Times New Roman" w:hAnsi="Times New Roman" w:cs="Times New Roman"/>
          <w:sz w:val="28"/>
        </w:rPr>
        <w:t>Ц</w:t>
      </w:r>
      <w:r w:rsidRPr="00320F32">
        <w:rPr>
          <w:rFonts w:ascii="Times New Roman" w:hAnsi="Times New Roman" w:cs="Times New Roman"/>
          <w:sz w:val="28"/>
          <w:vertAlign w:val="subscript"/>
        </w:rPr>
        <w:t>л</w:t>
      </w:r>
      <w:proofErr w:type="spellEnd"/>
      <w:r>
        <w:rPr>
          <w:rFonts w:ascii="Times New Roman" w:hAnsi="Times New Roman" w:cs="Times New Roman"/>
          <w:sz w:val="28"/>
          <w:vertAlign w:val="subscript"/>
        </w:rPr>
        <w:t>=</w:t>
      </w:r>
      <w:r>
        <w:rPr>
          <w:rFonts w:ascii="Times New Roman" w:hAnsi="Times New Roman" w:cs="Times New Roman"/>
          <w:sz w:val="28"/>
        </w:rPr>
        <w:t>(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100*30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(1+0,1)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1</m:t>
                </m:r>
              </m:sup>
            </m:sSup>
          </m:den>
        </m:f>
        <m:r>
          <w:rPr>
            <w:rFonts w:ascii="Cambria Math" w:hAnsi="Cambria Math" w:cs="Times New Roman"/>
            <w:sz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2</m:t>
            </m:r>
            <m:r>
              <w:rPr>
                <w:rFonts w:ascii="Cambria Math" w:hAnsi="Cambria Math" w:cs="Times New Roman"/>
                <w:sz w:val="28"/>
              </w:rPr>
              <m:t>00*30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(1+0,1)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250</m:t>
            </m:r>
            <m:r>
              <w:rPr>
                <w:rFonts w:ascii="Cambria Math" w:hAnsi="Cambria Math" w:cs="Times New Roman"/>
                <w:sz w:val="28"/>
              </w:rPr>
              <m:t>*30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(1+0,1)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3</m:t>
                </m:r>
              </m:sup>
            </m:sSup>
          </m:den>
        </m:f>
        <m:r>
          <w:rPr>
            <w:rFonts w:ascii="Cambria Math" w:hAnsi="Cambria Math" w:cs="Times New Roman"/>
            <w:sz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3</m:t>
            </m:r>
            <m:r>
              <w:rPr>
                <w:rFonts w:ascii="Cambria Math" w:hAnsi="Cambria Math" w:cs="Times New Roman"/>
                <w:sz w:val="28"/>
              </w:rPr>
              <m:t>00*30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(1+0,1)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4</m:t>
                </m:r>
              </m:sup>
            </m:sSup>
          </m:den>
        </m:f>
        <m:r>
          <w:rPr>
            <w:rFonts w:ascii="Cambria Math" w:hAnsi="Cambria Math" w:cs="Times New Roman"/>
            <w:sz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350</m:t>
            </m:r>
            <m:r>
              <w:rPr>
                <w:rFonts w:ascii="Cambria Math" w:hAnsi="Cambria Math" w:cs="Times New Roman"/>
                <w:sz w:val="28"/>
              </w:rPr>
              <m:t>*30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(1+0,1)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5</m:t>
                </m:r>
              </m:sup>
            </m:sSup>
          </m:den>
        </m:f>
        <m:r>
          <w:rPr>
            <w:rFonts w:ascii="Cambria Math" w:hAnsi="Cambria Math" w:cs="Times New Roman"/>
            <w:sz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350</m:t>
            </m:r>
            <m:r>
              <w:rPr>
                <w:rFonts w:ascii="Cambria Math" w:hAnsi="Cambria Math" w:cs="Times New Roman"/>
                <w:sz w:val="28"/>
              </w:rPr>
              <m:t>*30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(1+0,1)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6</m:t>
                </m:r>
              </m:sup>
            </m:sSup>
          </m:den>
        </m:f>
        <m:r>
          <w:rPr>
            <w:rFonts w:ascii="Cambria Math" w:hAnsi="Cambria Math" w:cs="Times New Roman"/>
            <w:sz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</w:rPr>
              <m:t>350</m:t>
            </m:r>
            <m:r>
              <w:rPr>
                <w:rFonts w:ascii="Cambria Math" w:hAnsi="Cambria Math" w:cs="Times New Roman"/>
                <w:sz w:val="28"/>
              </w:rPr>
              <m:t>*30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</w:rPr>
                  <m:t>(1+0,1)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</w:rPr>
                  <m:t>7</m:t>
                </m:r>
              </m:sup>
            </m:sSup>
          </m:den>
        </m:f>
      </m:oMath>
      <w:r>
        <w:rPr>
          <w:rFonts w:ascii="Times New Roman" w:hAnsi="Times New Roman" w:cs="Times New Roman"/>
          <w:sz w:val="28"/>
        </w:rPr>
        <w:t>)</w:t>
      </w:r>
      <w:r w:rsidR="0053508C">
        <w:rPr>
          <w:rFonts w:ascii="Times New Roman" w:hAnsi="Times New Roman" w:cs="Times New Roman"/>
          <w:sz w:val="28"/>
        </w:rPr>
        <w:t>*0,04=</w:t>
      </w:r>
      <w:r w:rsidR="003056DF">
        <w:rPr>
          <w:rFonts w:ascii="Times New Roman" w:hAnsi="Times New Roman" w:cs="Times New Roman"/>
          <w:sz w:val="28"/>
        </w:rPr>
        <w:t>3730,72*0,04=1492,10</w:t>
      </w:r>
    </w:p>
    <w:p w:rsidR="00D8516F" w:rsidRDefault="00D8516F">
      <w:pPr>
        <w:rPr>
          <w:rFonts w:ascii="Times New Roman" w:hAnsi="Times New Roman" w:cs="Times New Roman"/>
          <w:sz w:val="28"/>
        </w:rPr>
      </w:pPr>
    </w:p>
    <w:p w:rsidR="00D8516F" w:rsidRDefault="00D8516F">
      <w:pPr>
        <w:rPr>
          <w:rFonts w:ascii="Times New Roman" w:hAnsi="Times New Roman" w:cs="Times New Roman"/>
          <w:sz w:val="28"/>
        </w:rPr>
      </w:pPr>
    </w:p>
    <w:p w:rsidR="00D8516F" w:rsidRDefault="00D8516F">
      <w:pPr>
        <w:rPr>
          <w:rFonts w:ascii="Times New Roman" w:hAnsi="Times New Roman" w:cs="Times New Roman"/>
          <w:sz w:val="28"/>
        </w:rPr>
      </w:pPr>
      <w:r w:rsidRPr="00D8516F">
        <w:rPr>
          <w:rFonts w:ascii="Times New Roman" w:hAnsi="Times New Roman" w:cs="Times New Roman"/>
          <w:sz w:val="28"/>
        </w:rPr>
        <w:drawing>
          <wp:inline distT="0" distB="0" distL="0" distR="0" wp14:anchorId="630559AE" wp14:editId="05E1779C">
            <wp:extent cx="5940425" cy="31819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10"/>
        <w:gridCol w:w="1126"/>
        <w:gridCol w:w="1122"/>
        <w:gridCol w:w="1401"/>
        <w:gridCol w:w="986"/>
        <w:gridCol w:w="1500"/>
      </w:tblGrid>
      <w:tr w:rsidR="00D8516F" w:rsidTr="00C8089B">
        <w:tc>
          <w:tcPr>
            <w:tcW w:w="3210" w:type="dxa"/>
            <w:vMerge w:val="restart"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  <w:r>
              <w:t>Показатель</w:t>
            </w:r>
          </w:p>
        </w:tc>
        <w:tc>
          <w:tcPr>
            <w:tcW w:w="6135" w:type="dxa"/>
            <w:gridSpan w:val="5"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Год</w:t>
            </w:r>
          </w:p>
        </w:tc>
      </w:tr>
      <w:tr w:rsidR="00D8516F" w:rsidTr="00C8089B">
        <w:tc>
          <w:tcPr>
            <w:tcW w:w="3210" w:type="dxa"/>
            <w:vMerge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26" w:type="dxa"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122" w:type="dxa"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1401" w:type="dxa"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986" w:type="dxa"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500" w:type="dxa"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D8516F" w:rsidTr="00C8089B">
        <w:tc>
          <w:tcPr>
            <w:tcW w:w="3210" w:type="dxa"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  <w:r>
              <w:t>Выпуск продукции по лицензии</w:t>
            </w:r>
          </w:p>
        </w:tc>
        <w:tc>
          <w:tcPr>
            <w:tcW w:w="1126" w:type="dxa"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</w:t>
            </w:r>
          </w:p>
        </w:tc>
        <w:tc>
          <w:tcPr>
            <w:tcW w:w="1122" w:type="dxa"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200</w:t>
            </w:r>
          </w:p>
        </w:tc>
        <w:tc>
          <w:tcPr>
            <w:tcW w:w="1401" w:type="dxa"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400</w:t>
            </w:r>
          </w:p>
        </w:tc>
        <w:tc>
          <w:tcPr>
            <w:tcW w:w="986" w:type="dxa"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500</w:t>
            </w:r>
          </w:p>
        </w:tc>
        <w:tc>
          <w:tcPr>
            <w:tcW w:w="1500" w:type="dxa"/>
          </w:tcPr>
          <w:p w:rsidR="00D8516F" w:rsidRDefault="00D8516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500</w:t>
            </w:r>
          </w:p>
        </w:tc>
      </w:tr>
      <w:tr w:rsidR="00D8516F" w:rsidTr="00C8089B">
        <w:tc>
          <w:tcPr>
            <w:tcW w:w="3210" w:type="dxa"/>
          </w:tcPr>
          <w:p w:rsidR="00D8516F" w:rsidRDefault="00F80E1A">
            <w:pPr>
              <w:rPr>
                <w:rFonts w:ascii="Times New Roman" w:hAnsi="Times New Roman" w:cs="Times New Roman"/>
                <w:sz w:val="28"/>
              </w:rPr>
            </w:pPr>
            <w:r>
              <w:t xml:space="preserve">Цена единицы продукции, </w:t>
            </w:r>
            <w:proofErr w:type="spellStart"/>
            <w:r>
              <w:t>усл</w:t>
            </w:r>
            <w:proofErr w:type="spellEnd"/>
            <w:r>
              <w:t xml:space="preserve">. </w:t>
            </w:r>
            <w:proofErr w:type="spellStart"/>
            <w:r>
              <w:t>ед</w:t>
            </w:r>
            <w:proofErr w:type="spellEnd"/>
          </w:p>
        </w:tc>
        <w:tc>
          <w:tcPr>
            <w:tcW w:w="1126" w:type="dxa"/>
          </w:tcPr>
          <w:p w:rsidR="00D8516F" w:rsidRDefault="00F80E1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80</w:t>
            </w:r>
          </w:p>
        </w:tc>
        <w:tc>
          <w:tcPr>
            <w:tcW w:w="1122" w:type="dxa"/>
          </w:tcPr>
          <w:p w:rsidR="00D8516F" w:rsidRDefault="00F80E1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84,8</w:t>
            </w:r>
          </w:p>
        </w:tc>
        <w:tc>
          <w:tcPr>
            <w:tcW w:w="1401" w:type="dxa"/>
          </w:tcPr>
          <w:p w:rsidR="00D8516F" w:rsidRDefault="00F80E1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89,90</w:t>
            </w:r>
          </w:p>
        </w:tc>
        <w:tc>
          <w:tcPr>
            <w:tcW w:w="986" w:type="dxa"/>
          </w:tcPr>
          <w:p w:rsidR="00D8516F" w:rsidRDefault="00F80E1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95,30</w:t>
            </w:r>
          </w:p>
        </w:tc>
        <w:tc>
          <w:tcPr>
            <w:tcW w:w="1500" w:type="dxa"/>
          </w:tcPr>
          <w:p w:rsidR="00D8516F" w:rsidRDefault="00F80E1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101</w:t>
            </w:r>
          </w:p>
        </w:tc>
      </w:tr>
      <w:tr w:rsidR="00D8516F" w:rsidTr="00C8089B">
        <w:tc>
          <w:tcPr>
            <w:tcW w:w="3210" w:type="dxa"/>
          </w:tcPr>
          <w:p w:rsidR="00D8516F" w:rsidRDefault="00F80E1A">
            <w:pPr>
              <w:rPr>
                <w:rFonts w:ascii="Times New Roman" w:hAnsi="Times New Roman" w:cs="Times New Roman"/>
                <w:sz w:val="28"/>
              </w:rPr>
            </w:pPr>
            <w:r>
              <w:t xml:space="preserve">Выручка от реализации, тыс. </w:t>
            </w:r>
            <w:proofErr w:type="spellStart"/>
            <w:r>
              <w:t>усл</w:t>
            </w:r>
            <w:proofErr w:type="spellEnd"/>
            <w:r>
              <w:t xml:space="preserve">. </w:t>
            </w:r>
            <w:proofErr w:type="spellStart"/>
            <w:r>
              <w:t>ед</w:t>
            </w:r>
            <w:proofErr w:type="spellEnd"/>
          </w:p>
        </w:tc>
        <w:tc>
          <w:tcPr>
            <w:tcW w:w="1126" w:type="dxa"/>
          </w:tcPr>
          <w:p w:rsidR="00D8516F" w:rsidRDefault="00F80E1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1122" w:type="dxa"/>
          </w:tcPr>
          <w:p w:rsidR="00D8516F" w:rsidRDefault="00F80E1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17</w:t>
            </w:r>
          </w:p>
        </w:tc>
        <w:tc>
          <w:tcPr>
            <w:tcW w:w="1401" w:type="dxa"/>
          </w:tcPr>
          <w:p w:rsidR="00D8516F" w:rsidRDefault="00DF79A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36</w:t>
            </w:r>
          </w:p>
        </w:tc>
        <w:tc>
          <w:tcPr>
            <w:tcW w:w="986" w:type="dxa"/>
          </w:tcPr>
          <w:p w:rsidR="00D8516F" w:rsidRDefault="00DF79A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47,6</w:t>
            </w:r>
          </w:p>
        </w:tc>
        <w:tc>
          <w:tcPr>
            <w:tcW w:w="1500" w:type="dxa"/>
          </w:tcPr>
          <w:p w:rsidR="00D8516F" w:rsidRDefault="00DF79A8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50,5</w:t>
            </w:r>
          </w:p>
        </w:tc>
      </w:tr>
      <w:tr w:rsidR="00342D0B" w:rsidTr="00C8089B">
        <w:tc>
          <w:tcPr>
            <w:tcW w:w="3210" w:type="dxa"/>
          </w:tcPr>
          <w:p w:rsidR="00342D0B" w:rsidRDefault="00342D0B">
            <w:r>
              <w:t xml:space="preserve">Себестоимость </w:t>
            </w:r>
            <w:r w:rsidR="00DD030B">
              <w:t xml:space="preserve">единицы </w:t>
            </w:r>
            <w:r>
              <w:t>продукции</w:t>
            </w:r>
          </w:p>
        </w:tc>
        <w:tc>
          <w:tcPr>
            <w:tcW w:w="1126" w:type="dxa"/>
          </w:tcPr>
          <w:p w:rsidR="00342D0B" w:rsidRDefault="00342D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40</w:t>
            </w:r>
          </w:p>
        </w:tc>
        <w:tc>
          <w:tcPr>
            <w:tcW w:w="1122" w:type="dxa"/>
          </w:tcPr>
          <w:p w:rsidR="00342D0B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42</w:t>
            </w:r>
          </w:p>
        </w:tc>
        <w:tc>
          <w:tcPr>
            <w:tcW w:w="1401" w:type="dxa"/>
          </w:tcPr>
          <w:p w:rsidR="00342D0B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44,1</w:t>
            </w:r>
          </w:p>
        </w:tc>
        <w:tc>
          <w:tcPr>
            <w:tcW w:w="986" w:type="dxa"/>
          </w:tcPr>
          <w:p w:rsidR="00342D0B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46,3</w:t>
            </w:r>
          </w:p>
        </w:tc>
        <w:tc>
          <w:tcPr>
            <w:tcW w:w="1500" w:type="dxa"/>
          </w:tcPr>
          <w:p w:rsidR="00342D0B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48,6</w:t>
            </w:r>
          </w:p>
        </w:tc>
      </w:tr>
      <w:tr w:rsidR="00D8516F" w:rsidTr="00C8089B">
        <w:tc>
          <w:tcPr>
            <w:tcW w:w="3210" w:type="dxa"/>
          </w:tcPr>
          <w:p w:rsidR="00D8516F" w:rsidRDefault="00167CE1">
            <w:pPr>
              <w:rPr>
                <w:rFonts w:ascii="Times New Roman" w:hAnsi="Times New Roman" w:cs="Times New Roman"/>
                <w:sz w:val="28"/>
              </w:rPr>
            </w:pPr>
            <w:r>
              <w:t xml:space="preserve">Себестоимость производства и реализации продукции, тыс. </w:t>
            </w:r>
            <w:proofErr w:type="spellStart"/>
            <w:r>
              <w:t>усл</w:t>
            </w:r>
            <w:proofErr w:type="spellEnd"/>
            <w:r>
              <w:t>. ед.</w:t>
            </w:r>
          </w:p>
        </w:tc>
        <w:tc>
          <w:tcPr>
            <w:tcW w:w="1126" w:type="dxa"/>
          </w:tcPr>
          <w:p w:rsidR="00D8516F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122" w:type="dxa"/>
          </w:tcPr>
          <w:p w:rsidR="00D8516F" w:rsidRDefault="00167CE1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</w:t>
            </w:r>
            <w:r w:rsidR="00DD030B">
              <w:rPr>
                <w:rFonts w:ascii="Times New Roman" w:hAnsi="Times New Roman" w:cs="Times New Roman"/>
                <w:sz w:val="28"/>
              </w:rPr>
              <w:t>,4</w:t>
            </w:r>
          </w:p>
        </w:tc>
        <w:tc>
          <w:tcPr>
            <w:tcW w:w="1401" w:type="dxa"/>
          </w:tcPr>
          <w:p w:rsidR="00D8516F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17,6</w:t>
            </w:r>
          </w:p>
        </w:tc>
        <w:tc>
          <w:tcPr>
            <w:tcW w:w="986" w:type="dxa"/>
          </w:tcPr>
          <w:p w:rsidR="00D8516F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23,15</w:t>
            </w:r>
          </w:p>
        </w:tc>
        <w:tc>
          <w:tcPr>
            <w:tcW w:w="1500" w:type="dxa"/>
          </w:tcPr>
          <w:p w:rsidR="00D8516F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24,3</w:t>
            </w:r>
          </w:p>
        </w:tc>
      </w:tr>
      <w:tr w:rsidR="00D8516F" w:rsidTr="00C8089B">
        <w:tc>
          <w:tcPr>
            <w:tcW w:w="3210" w:type="dxa"/>
          </w:tcPr>
          <w:p w:rsidR="00D8516F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t xml:space="preserve">Прибыль от реализации, тыс. </w:t>
            </w:r>
            <w:proofErr w:type="spellStart"/>
            <w:r>
              <w:t>усл</w:t>
            </w:r>
            <w:proofErr w:type="spellEnd"/>
            <w:r>
              <w:t xml:space="preserve">. </w:t>
            </w:r>
            <w:proofErr w:type="spellStart"/>
            <w:r>
              <w:t>ед</w:t>
            </w:r>
            <w:proofErr w:type="spellEnd"/>
          </w:p>
        </w:tc>
        <w:tc>
          <w:tcPr>
            <w:tcW w:w="1126" w:type="dxa"/>
          </w:tcPr>
          <w:p w:rsidR="00D8516F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1122" w:type="dxa"/>
          </w:tcPr>
          <w:p w:rsidR="00D8516F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8,6</w:t>
            </w:r>
          </w:p>
        </w:tc>
        <w:tc>
          <w:tcPr>
            <w:tcW w:w="1401" w:type="dxa"/>
          </w:tcPr>
          <w:p w:rsidR="00D8516F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18,4</w:t>
            </w:r>
          </w:p>
        </w:tc>
        <w:tc>
          <w:tcPr>
            <w:tcW w:w="986" w:type="dxa"/>
          </w:tcPr>
          <w:p w:rsidR="00D8516F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24,45</w:t>
            </w:r>
          </w:p>
        </w:tc>
        <w:tc>
          <w:tcPr>
            <w:tcW w:w="1500" w:type="dxa"/>
          </w:tcPr>
          <w:p w:rsidR="00D8516F" w:rsidRDefault="00DD030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26,2</w:t>
            </w:r>
          </w:p>
        </w:tc>
      </w:tr>
      <w:tr w:rsidR="00D8516F" w:rsidTr="00C8089B">
        <w:tc>
          <w:tcPr>
            <w:tcW w:w="3210" w:type="dxa"/>
          </w:tcPr>
          <w:p w:rsidR="00D8516F" w:rsidRDefault="004418AA">
            <w:pPr>
              <w:rPr>
                <w:rFonts w:ascii="Times New Roman" w:hAnsi="Times New Roman" w:cs="Times New Roman"/>
                <w:sz w:val="28"/>
              </w:rPr>
            </w:pPr>
            <w:r>
              <w:t xml:space="preserve">Роялти из прибыли без вычета налогов, </w:t>
            </w:r>
            <w:proofErr w:type="spellStart"/>
            <w:r>
              <w:t>усл</w:t>
            </w:r>
            <w:proofErr w:type="spellEnd"/>
            <w:r>
              <w:t xml:space="preserve">. </w:t>
            </w:r>
            <w:proofErr w:type="spellStart"/>
            <w:r>
              <w:t>ед</w:t>
            </w:r>
            <w:proofErr w:type="spellEnd"/>
          </w:p>
        </w:tc>
        <w:tc>
          <w:tcPr>
            <w:tcW w:w="1126" w:type="dxa"/>
          </w:tcPr>
          <w:p w:rsidR="00D8516F" w:rsidRDefault="004418A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188</w:t>
            </w:r>
          </w:p>
        </w:tc>
        <w:tc>
          <w:tcPr>
            <w:tcW w:w="1122" w:type="dxa"/>
          </w:tcPr>
          <w:p w:rsidR="00D8516F" w:rsidRDefault="004418A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404</w:t>
            </w:r>
          </w:p>
        </w:tc>
        <w:tc>
          <w:tcPr>
            <w:tcW w:w="1401" w:type="dxa"/>
          </w:tcPr>
          <w:p w:rsidR="00D8516F" w:rsidRDefault="004418A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865</w:t>
            </w:r>
          </w:p>
        </w:tc>
        <w:tc>
          <w:tcPr>
            <w:tcW w:w="986" w:type="dxa"/>
          </w:tcPr>
          <w:p w:rsidR="00D8516F" w:rsidRDefault="004418A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1149,5</w:t>
            </w:r>
          </w:p>
        </w:tc>
        <w:tc>
          <w:tcPr>
            <w:tcW w:w="1500" w:type="dxa"/>
          </w:tcPr>
          <w:p w:rsidR="00D8516F" w:rsidRDefault="004418A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1231,8</w:t>
            </w:r>
          </w:p>
        </w:tc>
      </w:tr>
      <w:tr w:rsidR="004418AA" w:rsidTr="00C8089B">
        <w:tc>
          <w:tcPr>
            <w:tcW w:w="3210" w:type="dxa"/>
          </w:tcPr>
          <w:p w:rsidR="004418AA" w:rsidRDefault="004418AA">
            <w:r>
              <w:t xml:space="preserve">Поступления от выплаты роялти, </w:t>
            </w:r>
            <w:proofErr w:type="spellStart"/>
            <w:r>
              <w:t>усл</w:t>
            </w:r>
            <w:proofErr w:type="spellEnd"/>
            <w:r>
              <w:t xml:space="preserve">. </w:t>
            </w:r>
            <w:proofErr w:type="spellStart"/>
            <w:r>
              <w:t>ед</w:t>
            </w:r>
            <w:proofErr w:type="spellEnd"/>
          </w:p>
        </w:tc>
        <w:tc>
          <w:tcPr>
            <w:tcW w:w="1126" w:type="dxa"/>
          </w:tcPr>
          <w:p w:rsidR="004418AA" w:rsidRDefault="004418A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143</w:t>
            </w:r>
          </w:p>
        </w:tc>
        <w:tc>
          <w:tcPr>
            <w:tcW w:w="1122" w:type="dxa"/>
          </w:tcPr>
          <w:p w:rsidR="004418AA" w:rsidRDefault="004418A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308</w:t>
            </w:r>
          </w:p>
        </w:tc>
        <w:tc>
          <w:tcPr>
            <w:tcW w:w="1401" w:type="dxa"/>
          </w:tcPr>
          <w:p w:rsidR="004418AA" w:rsidRDefault="004418A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660</w:t>
            </w:r>
          </w:p>
        </w:tc>
        <w:tc>
          <w:tcPr>
            <w:tcW w:w="986" w:type="dxa"/>
          </w:tcPr>
          <w:p w:rsidR="004418AA" w:rsidRDefault="004418A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877</w:t>
            </w:r>
          </w:p>
        </w:tc>
        <w:tc>
          <w:tcPr>
            <w:tcW w:w="1500" w:type="dxa"/>
          </w:tcPr>
          <w:p w:rsidR="004418AA" w:rsidRDefault="004418AA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939</w:t>
            </w:r>
          </w:p>
        </w:tc>
      </w:tr>
      <w:tr w:rsidR="00C8089B" w:rsidTr="00C8089B">
        <w:tc>
          <w:tcPr>
            <w:tcW w:w="3210" w:type="dxa"/>
          </w:tcPr>
          <w:p w:rsidR="00C8089B" w:rsidRDefault="00C8089B">
            <w:r>
              <w:t xml:space="preserve">Текущая стоимость поступлений, </w:t>
            </w:r>
            <w:proofErr w:type="spellStart"/>
            <w:r>
              <w:t>усл</w:t>
            </w:r>
            <w:proofErr w:type="spellEnd"/>
            <w:r>
              <w:t xml:space="preserve">. </w:t>
            </w:r>
            <w:proofErr w:type="spellStart"/>
            <w:r>
              <w:t>ед</w:t>
            </w:r>
            <w:proofErr w:type="spellEnd"/>
          </w:p>
        </w:tc>
        <w:tc>
          <w:tcPr>
            <w:tcW w:w="1126" w:type="dxa"/>
          </w:tcPr>
          <w:p w:rsidR="00C8089B" w:rsidRDefault="00C80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127,8</w:t>
            </w:r>
          </w:p>
        </w:tc>
        <w:tc>
          <w:tcPr>
            <w:tcW w:w="1122" w:type="dxa"/>
          </w:tcPr>
          <w:p w:rsidR="00C8089B" w:rsidRDefault="00C80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245</w:t>
            </w:r>
          </w:p>
        </w:tc>
        <w:tc>
          <w:tcPr>
            <w:tcW w:w="1401" w:type="dxa"/>
          </w:tcPr>
          <w:p w:rsidR="00C8089B" w:rsidRDefault="00C80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165</w:t>
            </w:r>
          </w:p>
        </w:tc>
        <w:tc>
          <w:tcPr>
            <w:tcW w:w="986" w:type="dxa"/>
          </w:tcPr>
          <w:p w:rsidR="00C8089B" w:rsidRDefault="00C80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562</w:t>
            </w:r>
          </w:p>
        </w:tc>
        <w:tc>
          <w:tcPr>
            <w:tcW w:w="1500" w:type="dxa"/>
          </w:tcPr>
          <w:p w:rsidR="00C8089B" w:rsidRDefault="00C8089B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537</w:t>
            </w:r>
          </w:p>
        </w:tc>
      </w:tr>
    </w:tbl>
    <w:p w:rsidR="00D8516F" w:rsidRPr="00320F32" w:rsidRDefault="00C8089B">
      <w:pPr>
        <w:rPr>
          <w:rFonts w:ascii="Times New Roman" w:hAnsi="Times New Roman" w:cs="Times New Roman"/>
          <w:sz w:val="28"/>
        </w:rPr>
      </w:pPr>
      <w:r>
        <w:t xml:space="preserve">Так, стоимость лицензионного соглашения составит </w:t>
      </w:r>
      <w:r>
        <w:t xml:space="preserve">1636,8 </w:t>
      </w:r>
      <w:proofErr w:type="spellStart"/>
      <w:r>
        <w:t>усл</w:t>
      </w:r>
      <w:proofErr w:type="spellEnd"/>
      <w:r>
        <w:t xml:space="preserve">. </w:t>
      </w:r>
      <w:proofErr w:type="spellStart"/>
      <w:r>
        <w:t>ед</w:t>
      </w:r>
      <w:proofErr w:type="spellEnd"/>
    </w:p>
    <w:sectPr w:rsidR="00D8516F" w:rsidRPr="00320F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0E5"/>
    <w:rsid w:val="000B5E20"/>
    <w:rsid w:val="00167CE1"/>
    <w:rsid w:val="00287D4B"/>
    <w:rsid w:val="002A45E8"/>
    <w:rsid w:val="003056DF"/>
    <w:rsid w:val="00320F32"/>
    <w:rsid w:val="00342D0B"/>
    <w:rsid w:val="004418AA"/>
    <w:rsid w:val="00533403"/>
    <w:rsid w:val="0053508C"/>
    <w:rsid w:val="00671390"/>
    <w:rsid w:val="00C8089B"/>
    <w:rsid w:val="00D8516F"/>
    <w:rsid w:val="00DD030B"/>
    <w:rsid w:val="00DF79A8"/>
    <w:rsid w:val="00E27669"/>
    <w:rsid w:val="00E510E5"/>
    <w:rsid w:val="00EB61FA"/>
    <w:rsid w:val="00ED1EA4"/>
    <w:rsid w:val="00F24C19"/>
    <w:rsid w:val="00F8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1EE1"/>
  <w15:chartTrackingRefBased/>
  <w15:docId w15:val="{1B75D5D0-69DD-4ADB-A3BD-77F2F682B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20F32"/>
    <w:rPr>
      <w:color w:val="808080"/>
    </w:rPr>
  </w:style>
  <w:style w:type="table" w:styleId="a4">
    <w:name w:val="Table Grid"/>
    <w:basedOn w:val="a1"/>
    <w:uiPriority w:val="39"/>
    <w:rsid w:val="00D85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AC59B-7EFB-4911-B243-822E0D8F3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100nout.by</dc:creator>
  <cp:keywords/>
  <dc:description/>
  <cp:lastModifiedBy>100nout.by</cp:lastModifiedBy>
  <cp:revision>13</cp:revision>
  <dcterms:created xsi:type="dcterms:W3CDTF">2021-11-14T13:30:00Z</dcterms:created>
  <dcterms:modified xsi:type="dcterms:W3CDTF">2021-11-14T15:32:00Z</dcterms:modified>
</cp:coreProperties>
</file>