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Насморк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Смирнов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Степан Иванович,   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Белорусский государственный медицинский университет, Смолевичи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Кандидат медицинских наук Академик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  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Кандидат педагогических наук Профессор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Минский Иосиф Геннадьевич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тратата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sвсывс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ывсывсывс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впивамыв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сфысфысыфысфсыф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