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медицинских наук Chief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физико-математических наук Старший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