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политических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физико-математических наук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