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22E52" w:rsidRPr="00C22E52" w:rsidTr="00811499">
        <w:tc>
          <w:tcPr>
            <w:tcW w:w="9345" w:type="dxa"/>
          </w:tcPr>
          <w:p w:rsidR="009D0D84" w:rsidRPr="00C22E52" w:rsidRDefault="009D0D84" w:rsidP="009E37BA">
            <w:pPr>
              <w:pStyle w:val="a3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C22E52">
              <w:rPr>
                <w:rFonts w:ascii="Times New Roman" w:hAnsi="Times New Roman" w:cs="Times New Roman"/>
                <w:b/>
                <w:sz w:val="28"/>
              </w:rPr>
              <w:t>Страховая компания «</w:t>
            </w:r>
            <w:proofErr w:type="spellStart"/>
            <w:r w:rsidRPr="00C22E52">
              <w:rPr>
                <w:rFonts w:ascii="Times New Roman" w:hAnsi="Times New Roman" w:cs="Times New Roman"/>
                <w:b/>
                <w:sz w:val="28"/>
              </w:rPr>
              <w:t>Мегарусс</w:t>
            </w:r>
            <w:proofErr w:type="spellEnd"/>
            <w:r w:rsidRPr="00C22E52">
              <w:rPr>
                <w:rFonts w:ascii="Times New Roman" w:hAnsi="Times New Roman" w:cs="Times New Roman"/>
                <w:b/>
                <w:sz w:val="28"/>
              </w:rPr>
              <w:t>-Д»</w:t>
            </w:r>
            <w:r w:rsidRPr="00C22E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22E52" w:rsidRPr="00C22E52" w:rsidTr="00811499">
        <w:tc>
          <w:tcPr>
            <w:tcW w:w="9345" w:type="dxa"/>
          </w:tcPr>
          <w:p w:rsidR="009E37BA" w:rsidRPr="00C22E52" w:rsidRDefault="009E37BA" w:rsidP="005950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2E52">
              <w:rPr>
                <w:rFonts w:ascii="Times New Roman" w:hAnsi="Times New Roman" w:cs="Times New Roman"/>
                <w:sz w:val="28"/>
                <w:szCs w:val="28"/>
              </w:rPr>
              <w:t xml:space="preserve">ИНН </w:t>
            </w:r>
            <w:r w:rsidRPr="00C22E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="005950F7" w:rsidRPr="00C22E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branchINN</w:t>
            </w:r>
            <w:proofErr w:type="spellEnd"/>
            <w:r w:rsidRPr="00C22E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 </w:t>
            </w:r>
            <w:r w:rsidRPr="00C22E52">
              <w:rPr>
                <w:rFonts w:ascii="Times New Roman" w:hAnsi="Times New Roman" w:cs="Times New Roman"/>
                <w:sz w:val="28"/>
                <w:szCs w:val="28"/>
              </w:rPr>
              <w:t>ОГРН</w:t>
            </w:r>
            <w:r w:rsidRPr="00C22E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</w:t>
            </w:r>
            <w:proofErr w:type="spellStart"/>
            <w:r w:rsidR="005950F7" w:rsidRPr="00C22E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branchOGRN</w:t>
            </w:r>
            <w:proofErr w:type="spellEnd"/>
            <w:r w:rsidRPr="00C22E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C22E52" w:rsidRPr="00C22E52" w:rsidTr="00811499">
        <w:tc>
          <w:tcPr>
            <w:tcW w:w="9345" w:type="dxa"/>
          </w:tcPr>
          <w:p w:rsidR="009E37BA" w:rsidRPr="00C22E52" w:rsidRDefault="009E37BA" w:rsidP="005950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2E52">
              <w:rPr>
                <w:rFonts w:ascii="Times New Roman" w:hAnsi="Times New Roman" w:cs="Times New Roman"/>
                <w:sz w:val="28"/>
                <w:szCs w:val="28"/>
              </w:rPr>
              <w:t xml:space="preserve">Лицензия </w:t>
            </w:r>
            <w:r w:rsidRPr="00C22E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="005950F7" w:rsidRPr="00C22E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branchL</w:t>
            </w:r>
            <w:r w:rsidRPr="00C22E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icence</w:t>
            </w:r>
            <w:proofErr w:type="spellEnd"/>
            <w:r w:rsidRPr="00C22E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C22E52" w:rsidRPr="00C22E52" w:rsidTr="00811499">
        <w:tc>
          <w:tcPr>
            <w:tcW w:w="9345" w:type="dxa"/>
          </w:tcPr>
          <w:p w:rsidR="009E37BA" w:rsidRPr="00C22E52" w:rsidRDefault="00824C06" w:rsidP="005950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2E52">
              <w:rPr>
                <w:rFonts w:ascii="Times New Roman" w:hAnsi="Times New Roman" w:cs="Times New Roman"/>
                <w:sz w:val="28"/>
                <w:szCs w:val="28"/>
              </w:rPr>
              <w:t xml:space="preserve">Адрес </w:t>
            </w:r>
            <w:r w:rsidR="009E37BA" w:rsidRPr="00C22E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="005950F7" w:rsidRPr="00C22E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branchA</w:t>
            </w:r>
            <w:r w:rsidR="009E37BA" w:rsidRPr="00C22E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ddress</w:t>
            </w:r>
            <w:proofErr w:type="spellEnd"/>
            <w:r w:rsidR="009E37BA" w:rsidRPr="00C22E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C22E52" w:rsidRPr="00C22E52" w:rsidTr="00811499">
        <w:tc>
          <w:tcPr>
            <w:tcW w:w="9345" w:type="dxa"/>
          </w:tcPr>
          <w:p w:rsidR="009E37BA" w:rsidRPr="00C22E52" w:rsidRDefault="00A17313" w:rsidP="005950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2E52">
              <w:rPr>
                <w:rFonts w:ascii="Times New Roman" w:hAnsi="Times New Roman" w:cs="Times New Roman"/>
                <w:sz w:val="28"/>
                <w:szCs w:val="28"/>
              </w:rPr>
              <w:t xml:space="preserve">Телефон </w:t>
            </w:r>
            <w:r w:rsidR="009E37BA" w:rsidRPr="00C22E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="005950F7" w:rsidRPr="00C22E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branchP</w:t>
            </w:r>
            <w:r w:rsidR="009E37BA" w:rsidRPr="00C22E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hone</w:t>
            </w:r>
            <w:proofErr w:type="spellEnd"/>
            <w:r w:rsidR="009E37BA" w:rsidRPr="00C22E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C22E52" w:rsidRPr="00C22E52" w:rsidTr="00811499">
        <w:tc>
          <w:tcPr>
            <w:tcW w:w="9345" w:type="dxa"/>
          </w:tcPr>
          <w:p w:rsidR="00A17313" w:rsidRPr="00C22E52" w:rsidRDefault="00A17313" w:rsidP="00A173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2E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 {</w:t>
            </w:r>
            <w:proofErr w:type="spellStart"/>
            <w:r w:rsidRPr="00C22E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branchEmail</w:t>
            </w:r>
            <w:proofErr w:type="spellEnd"/>
            <w:r w:rsidRPr="00C22E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:rsidR="009D0D84" w:rsidRPr="00C22E52" w:rsidRDefault="009D0D84" w:rsidP="009E37BA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17313" w:rsidRPr="00C22E52" w:rsidRDefault="00A17313" w:rsidP="009E37BA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EC7BE1" w:rsidRPr="00C22E52" w:rsidRDefault="00C22E52" w:rsidP="009E37BA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Счет на оплату</w:t>
      </w:r>
      <w:bookmarkStart w:id="0" w:name="_GoBack"/>
      <w:bookmarkEnd w:id="0"/>
      <w:r w:rsidR="00EC7BE1" w:rsidRPr="00C22E52">
        <w:rPr>
          <w:rFonts w:ascii="Times New Roman" w:hAnsi="Times New Roman" w:cs="Times New Roman"/>
          <w:sz w:val="28"/>
          <w:szCs w:val="28"/>
        </w:rPr>
        <w:t xml:space="preserve"> №</w:t>
      </w:r>
      <w:r w:rsidR="001325A5" w:rsidRPr="00C22E52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1325A5" w:rsidRPr="00C22E52">
        <w:rPr>
          <w:rFonts w:ascii="Consolas" w:hAnsi="Consolas" w:cs="Consolas"/>
          <w:sz w:val="19"/>
          <w:szCs w:val="19"/>
        </w:rPr>
        <w:t>reqeustID</w:t>
      </w:r>
      <w:proofErr w:type="spellEnd"/>
      <w:r w:rsidR="001325A5" w:rsidRPr="00C22E52">
        <w:rPr>
          <w:rFonts w:ascii="Times New Roman" w:hAnsi="Times New Roman" w:cs="Times New Roman"/>
          <w:sz w:val="28"/>
          <w:szCs w:val="28"/>
        </w:rPr>
        <w:t>}</w:t>
      </w:r>
    </w:p>
    <w:p w:rsidR="00EC7BE1" w:rsidRPr="00C22E52" w:rsidRDefault="00EC7BE1" w:rsidP="009E37BA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17313" w:rsidRPr="00C22E52" w:rsidRDefault="00A17313" w:rsidP="009E37BA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1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522"/>
      </w:tblGrid>
      <w:tr w:rsidR="00C22E52" w:rsidRPr="00C22E52" w:rsidTr="00A17313">
        <w:tc>
          <w:tcPr>
            <w:tcW w:w="2410" w:type="dxa"/>
          </w:tcPr>
          <w:p w:rsidR="009D0D84" w:rsidRPr="00C22E52" w:rsidRDefault="009D0D84" w:rsidP="009E37BA">
            <w:pPr>
              <w:jc w:val="right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22E52">
              <w:rPr>
                <w:rFonts w:ascii="Times New Roman" w:hAnsi="Times New Roman" w:cs="Times New Roman"/>
                <w:b/>
                <w:sz w:val="24"/>
                <w:szCs w:val="28"/>
              </w:rPr>
              <w:t>Страхователь</w:t>
            </w:r>
          </w:p>
        </w:tc>
        <w:tc>
          <w:tcPr>
            <w:tcW w:w="5522" w:type="dxa"/>
          </w:tcPr>
          <w:p w:rsidR="009D0D84" w:rsidRPr="00C22E52" w:rsidRDefault="009D0D84" w:rsidP="009E37BA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22E52">
              <w:rPr>
                <w:rFonts w:ascii="Times New Roman" w:hAnsi="Times New Roman" w:cs="Times New Roman"/>
                <w:b/>
                <w:sz w:val="24"/>
                <w:szCs w:val="28"/>
              </w:rPr>
              <w:t>{</w:t>
            </w:r>
            <w:proofErr w:type="spellStart"/>
            <w:r w:rsidRPr="00C22E52">
              <w:rPr>
                <w:rFonts w:ascii="Consolas" w:hAnsi="Consolas" w:cs="Consolas"/>
                <w:b/>
                <w:sz w:val="24"/>
                <w:szCs w:val="19"/>
              </w:rPr>
              <w:t>client</w:t>
            </w:r>
            <w:proofErr w:type="spellEnd"/>
            <w:r w:rsidR="005950F7" w:rsidRPr="00C22E52">
              <w:rPr>
                <w:rFonts w:ascii="Consolas" w:hAnsi="Consolas" w:cs="Consolas"/>
                <w:b/>
                <w:sz w:val="24"/>
                <w:szCs w:val="19"/>
                <w:lang w:val="en-US"/>
              </w:rPr>
              <w:t>Name</w:t>
            </w:r>
            <w:r w:rsidRPr="00C22E52">
              <w:rPr>
                <w:rFonts w:ascii="Times New Roman" w:hAnsi="Times New Roman" w:cs="Times New Roman"/>
                <w:b/>
                <w:sz w:val="24"/>
                <w:szCs w:val="28"/>
              </w:rPr>
              <w:t>}</w:t>
            </w:r>
          </w:p>
        </w:tc>
      </w:tr>
      <w:tr w:rsidR="00C22E52" w:rsidRPr="00C22E52" w:rsidTr="00A17313">
        <w:tc>
          <w:tcPr>
            <w:tcW w:w="2410" w:type="dxa"/>
          </w:tcPr>
          <w:p w:rsidR="009D0D84" w:rsidRPr="00C22E52" w:rsidRDefault="009D0D84" w:rsidP="009E37BA">
            <w:pPr>
              <w:jc w:val="right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22E52">
              <w:rPr>
                <w:rFonts w:ascii="Times New Roman" w:hAnsi="Times New Roman" w:cs="Times New Roman"/>
                <w:b/>
                <w:sz w:val="24"/>
                <w:szCs w:val="28"/>
              </w:rPr>
              <w:t>Паспорт</w:t>
            </w:r>
          </w:p>
        </w:tc>
        <w:tc>
          <w:tcPr>
            <w:tcW w:w="5522" w:type="dxa"/>
          </w:tcPr>
          <w:p w:rsidR="009D0D84" w:rsidRPr="00C22E52" w:rsidRDefault="005950F7" w:rsidP="009E37BA">
            <w:pP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C22E52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{</w:t>
            </w:r>
            <w:proofErr w:type="spellStart"/>
            <w:r w:rsidRPr="00C22E52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clientPassport</w:t>
            </w:r>
            <w:proofErr w:type="spellEnd"/>
            <w:r w:rsidRPr="00C22E52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}</w:t>
            </w:r>
          </w:p>
        </w:tc>
      </w:tr>
      <w:tr w:rsidR="00C22E52" w:rsidRPr="00C22E52" w:rsidTr="00A17313">
        <w:tc>
          <w:tcPr>
            <w:tcW w:w="2410" w:type="dxa"/>
          </w:tcPr>
          <w:p w:rsidR="009D0D84" w:rsidRPr="00C22E52" w:rsidRDefault="009D0D84" w:rsidP="009E37BA">
            <w:pPr>
              <w:jc w:val="right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22E52">
              <w:rPr>
                <w:rFonts w:ascii="Times New Roman" w:hAnsi="Times New Roman" w:cs="Times New Roman"/>
                <w:b/>
                <w:sz w:val="24"/>
                <w:szCs w:val="28"/>
              </w:rPr>
              <w:t>Дата рождения</w:t>
            </w:r>
          </w:p>
        </w:tc>
        <w:tc>
          <w:tcPr>
            <w:tcW w:w="5522" w:type="dxa"/>
          </w:tcPr>
          <w:p w:rsidR="009D0D84" w:rsidRPr="00C22E52" w:rsidRDefault="009D0D84" w:rsidP="009E37BA">
            <w:pP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C22E52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{</w:t>
            </w:r>
            <w:proofErr w:type="spellStart"/>
            <w:r w:rsidRPr="00C22E52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clientBirthday</w:t>
            </w:r>
            <w:proofErr w:type="spellEnd"/>
            <w:r w:rsidRPr="00C22E52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}</w:t>
            </w:r>
          </w:p>
        </w:tc>
      </w:tr>
      <w:tr w:rsidR="00C22E52" w:rsidRPr="00C22E52" w:rsidTr="00A17313">
        <w:tc>
          <w:tcPr>
            <w:tcW w:w="2410" w:type="dxa"/>
          </w:tcPr>
          <w:p w:rsidR="009D0D84" w:rsidRPr="00C22E52" w:rsidRDefault="005950F7" w:rsidP="009E37BA">
            <w:pPr>
              <w:jc w:val="right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C22E52">
              <w:rPr>
                <w:rFonts w:ascii="Times New Roman" w:hAnsi="Times New Roman" w:cs="Times New Roman"/>
                <w:b/>
                <w:sz w:val="24"/>
                <w:szCs w:val="28"/>
              </w:rPr>
              <w:t>Адрес страхователя</w:t>
            </w:r>
          </w:p>
        </w:tc>
        <w:tc>
          <w:tcPr>
            <w:tcW w:w="5522" w:type="dxa"/>
          </w:tcPr>
          <w:p w:rsidR="009D0D84" w:rsidRPr="00C22E52" w:rsidRDefault="009D0D84" w:rsidP="009E37BA">
            <w:pP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C22E52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{</w:t>
            </w:r>
            <w:proofErr w:type="spellStart"/>
            <w:r w:rsidRPr="00C22E52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clientAddress</w:t>
            </w:r>
            <w:proofErr w:type="spellEnd"/>
            <w:r w:rsidRPr="00C22E52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}</w:t>
            </w:r>
          </w:p>
        </w:tc>
      </w:tr>
    </w:tbl>
    <w:p w:rsidR="009E37BA" w:rsidRPr="00C22E52" w:rsidRDefault="009E37BA" w:rsidP="009E37B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7313" w:rsidRPr="00C22E52" w:rsidRDefault="00A17313" w:rsidP="009E37B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37BA" w:rsidRPr="00C22E52" w:rsidRDefault="009E37BA" w:rsidP="009E37B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2E52">
        <w:rPr>
          <w:rFonts w:ascii="Times New Roman" w:hAnsi="Times New Roman" w:cs="Times New Roman"/>
          <w:b/>
          <w:sz w:val="28"/>
          <w:szCs w:val="28"/>
        </w:rPr>
        <w:t>№ полиса:</w:t>
      </w:r>
      <w:r w:rsidRPr="00C22E52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C22E52">
        <w:rPr>
          <w:rFonts w:ascii="Consolas" w:hAnsi="Consolas" w:cs="Consolas"/>
          <w:sz w:val="19"/>
          <w:szCs w:val="19"/>
        </w:rPr>
        <w:t>policy</w:t>
      </w:r>
      <w:proofErr w:type="spellEnd"/>
      <w:r w:rsidRPr="00C22E52">
        <w:rPr>
          <w:rFonts w:ascii="Times New Roman" w:hAnsi="Times New Roman" w:cs="Times New Roman"/>
          <w:sz w:val="28"/>
          <w:szCs w:val="28"/>
        </w:rPr>
        <w:t>}</w:t>
      </w:r>
    </w:p>
    <w:p w:rsidR="00C633F0" w:rsidRPr="00C22E52" w:rsidRDefault="00C633F0" w:rsidP="00C633F0">
      <w:pPr>
        <w:jc w:val="both"/>
        <w:rPr>
          <w:rFonts w:ascii="Times New Roman" w:hAnsi="Times New Roman" w:cs="Times New Roman"/>
          <w:sz w:val="28"/>
          <w:szCs w:val="28"/>
        </w:rPr>
      </w:pPr>
      <w:r w:rsidRPr="00C22E52">
        <w:rPr>
          <w:rFonts w:ascii="Times New Roman" w:hAnsi="Times New Roman" w:cs="Times New Roman"/>
          <w:b/>
          <w:sz w:val="28"/>
          <w:szCs w:val="28"/>
        </w:rPr>
        <w:t>Страховщик:</w:t>
      </w:r>
      <w:r w:rsidRPr="00C22E52">
        <w:rPr>
          <w:rFonts w:ascii="Times New Roman" w:hAnsi="Times New Roman" w:cs="Times New Roman"/>
          <w:sz w:val="28"/>
          <w:szCs w:val="28"/>
        </w:rPr>
        <w:t xml:space="preserve"> {</w:t>
      </w:r>
      <w:r w:rsidRPr="00C22E52">
        <w:rPr>
          <w:rFonts w:ascii="Consolas" w:hAnsi="Consolas" w:cs="Times New Roman"/>
          <w:sz w:val="20"/>
          <w:szCs w:val="28"/>
          <w:lang w:val="en-US"/>
        </w:rPr>
        <w:t>insurer</w:t>
      </w:r>
      <w:r w:rsidRPr="00C22E52">
        <w:rPr>
          <w:rFonts w:ascii="Times New Roman" w:hAnsi="Times New Roman" w:cs="Times New Roman"/>
          <w:sz w:val="28"/>
          <w:szCs w:val="28"/>
        </w:rPr>
        <w:t>}</w:t>
      </w:r>
    </w:p>
    <w:p w:rsidR="00C633F0" w:rsidRPr="00C22E52" w:rsidRDefault="00C633F0" w:rsidP="00C633F0">
      <w:pPr>
        <w:jc w:val="both"/>
        <w:rPr>
          <w:rFonts w:ascii="Times New Roman" w:hAnsi="Times New Roman" w:cs="Times New Roman"/>
          <w:sz w:val="28"/>
          <w:szCs w:val="28"/>
        </w:rPr>
      </w:pPr>
      <w:r w:rsidRPr="00C22E52">
        <w:rPr>
          <w:rFonts w:ascii="Times New Roman" w:hAnsi="Times New Roman" w:cs="Times New Roman"/>
          <w:b/>
          <w:sz w:val="28"/>
          <w:szCs w:val="28"/>
        </w:rPr>
        <w:t>Вид страхования:</w:t>
      </w:r>
      <w:r w:rsidRPr="00C22E52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C22E52">
        <w:rPr>
          <w:rFonts w:ascii="Consolas" w:hAnsi="Consolas" w:cs="Consolas"/>
          <w:sz w:val="19"/>
          <w:szCs w:val="19"/>
        </w:rPr>
        <w:t>insuranceType</w:t>
      </w:r>
      <w:proofErr w:type="spellEnd"/>
      <w:r w:rsidRPr="00C22E52">
        <w:rPr>
          <w:rFonts w:ascii="Times New Roman" w:hAnsi="Times New Roman" w:cs="Times New Roman"/>
          <w:sz w:val="28"/>
          <w:szCs w:val="28"/>
        </w:rPr>
        <w:t>}</w:t>
      </w:r>
    </w:p>
    <w:p w:rsidR="00C633F0" w:rsidRPr="00C22E52" w:rsidRDefault="00C633F0" w:rsidP="00C633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2E52">
        <w:rPr>
          <w:rFonts w:ascii="Times New Roman" w:hAnsi="Times New Roman" w:cs="Times New Roman"/>
          <w:b/>
          <w:sz w:val="28"/>
          <w:szCs w:val="28"/>
        </w:rPr>
        <w:t>Программа:</w:t>
      </w:r>
      <w:r w:rsidRPr="00C22E52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C22E52">
        <w:rPr>
          <w:rFonts w:ascii="Consolas" w:hAnsi="Consolas" w:cs="Consolas"/>
          <w:sz w:val="19"/>
          <w:szCs w:val="19"/>
        </w:rPr>
        <w:t>programm</w:t>
      </w:r>
      <w:proofErr w:type="spellEnd"/>
      <w:r w:rsidRPr="00C22E52">
        <w:rPr>
          <w:rFonts w:ascii="Times New Roman" w:hAnsi="Times New Roman" w:cs="Times New Roman"/>
          <w:sz w:val="28"/>
          <w:szCs w:val="28"/>
        </w:rPr>
        <w:t>}</w:t>
      </w:r>
    </w:p>
    <w:p w:rsidR="009E37BA" w:rsidRPr="00C22E52" w:rsidRDefault="009E37BA" w:rsidP="009E37B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2E52">
        <w:rPr>
          <w:rFonts w:ascii="Times New Roman" w:hAnsi="Times New Roman" w:cs="Times New Roman"/>
          <w:b/>
          <w:sz w:val="28"/>
          <w:szCs w:val="28"/>
        </w:rPr>
        <w:t>Риски:</w:t>
      </w:r>
      <w:r w:rsidRPr="00C22E52">
        <w:rPr>
          <w:rFonts w:ascii="Times New Roman" w:hAnsi="Times New Roman" w:cs="Times New Roman"/>
          <w:sz w:val="28"/>
          <w:szCs w:val="28"/>
        </w:rPr>
        <w:t xml:space="preserve"> {</w:t>
      </w:r>
      <w:r w:rsidRPr="00C22E52">
        <w:rPr>
          <w:rFonts w:ascii="Times New Roman" w:hAnsi="Times New Roman" w:cs="Times New Roman"/>
          <w:sz w:val="28"/>
          <w:szCs w:val="28"/>
          <w:lang w:val="en-US"/>
        </w:rPr>
        <w:t>risks</w:t>
      </w:r>
      <w:r w:rsidRPr="00C22E52">
        <w:rPr>
          <w:rFonts w:ascii="Times New Roman" w:hAnsi="Times New Roman" w:cs="Times New Roman"/>
          <w:sz w:val="28"/>
          <w:szCs w:val="28"/>
        </w:rPr>
        <w:t>}</w:t>
      </w:r>
    </w:p>
    <w:p w:rsidR="009E37BA" w:rsidRPr="00C22E52" w:rsidRDefault="009E37BA" w:rsidP="009E37B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2E52">
        <w:rPr>
          <w:rFonts w:ascii="Times New Roman" w:hAnsi="Times New Roman" w:cs="Times New Roman"/>
          <w:b/>
          <w:sz w:val="28"/>
          <w:szCs w:val="28"/>
        </w:rPr>
        <w:t>Особые условия страхования:</w:t>
      </w:r>
      <w:r w:rsidRPr="00C22E52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C22E52">
        <w:rPr>
          <w:rFonts w:ascii="Consolas" w:hAnsi="Consolas" w:cs="Consolas"/>
          <w:sz w:val="19"/>
          <w:szCs w:val="19"/>
        </w:rPr>
        <w:t>specialConditions</w:t>
      </w:r>
      <w:proofErr w:type="spellEnd"/>
      <w:r w:rsidRPr="00C22E52">
        <w:rPr>
          <w:rFonts w:ascii="Times New Roman" w:hAnsi="Times New Roman" w:cs="Times New Roman"/>
          <w:sz w:val="28"/>
          <w:szCs w:val="28"/>
        </w:rPr>
        <w:t>}</w:t>
      </w:r>
    </w:p>
    <w:p w:rsidR="009E37BA" w:rsidRPr="00C22E52" w:rsidRDefault="009E37BA" w:rsidP="009E37B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2E52">
        <w:rPr>
          <w:rFonts w:ascii="Times New Roman" w:hAnsi="Times New Roman" w:cs="Times New Roman"/>
          <w:b/>
          <w:sz w:val="28"/>
          <w:szCs w:val="28"/>
        </w:rPr>
        <w:t>Условия, влияющие на степень риска:</w:t>
      </w:r>
      <w:r w:rsidRPr="00C22E52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C22E52">
        <w:rPr>
          <w:rFonts w:ascii="Consolas" w:hAnsi="Consolas" w:cs="Consolas"/>
          <w:sz w:val="19"/>
          <w:szCs w:val="19"/>
        </w:rPr>
        <w:t>conditionsInfluenceDegreeRisk</w:t>
      </w:r>
      <w:proofErr w:type="spellEnd"/>
      <w:r w:rsidRPr="00C22E52">
        <w:rPr>
          <w:rFonts w:ascii="Times New Roman" w:hAnsi="Times New Roman" w:cs="Times New Roman"/>
          <w:sz w:val="28"/>
          <w:szCs w:val="28"/>
        </w:rPr>
        <w:t>}</w:t>
      </w:r>
    </w:p>
    <w:p w:rsidR="009E37BA" w:rsidRDefault="009E37BA" w:rsidP="009E37B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2E52">
        <w:rPr>
          <w:rFonts w:ascii="Times New Roman" w:hAnsi="Times New Roman" w:cs="Times New Roman"/>
          <w:b/>
          <w:sz w:val="28"/>
          <w:szCs w:val="28"/>
        </w:rPr>
        <w:t>Порядок выплаты:</w:t>
      </w:r>
      <w:r w:rsidRPr="00C22E52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C22E52">
        <w:rPr>
          <w:rFonts w:ascii="Consolas" w:hAnsi="Consolas" w:cs="Consolas"/>
          <w:sz w:val="19"/>
          <w:szCs w:val="19"/>
        </w:rPr>
        <w:t>paymentProcedure</w:t>
      </w:r>
      <w:proofErr w:type="spellEnd"/>
      <w:r w:rsidRPr="00C22E52">
        <w:rPr>
          <w:rFonts w:ascii="Times New Roman" w:hAnsi="Times New Roman" w:cs="Times New Roman"/>
          <w:sz w:val="28"/>
          <w:szCs w:val="28"/>
        </w:rPr>
        <w:t>}</w:t>
      </w:r>
    </w:p>
    <w:p w:rsidR="00C22E52" w:rsidRPr="00C22E52" w:rsidRDefault="00C22E52" w:rsidP="009E37B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2E52" w:rsidRPr="00C22E52" w:rsidRDefault="00C22E52" w:rsidP="00C22E5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2E52">
        <w:rPr>
          <w:rFonts w:ascii="Times New Roman" w:hAnsi="Times New Roman" w:cs="Times New Roman"/>
          <w:b/>
          <w:sz w:val="28"/>
          <w:szCs w:val="28"/>
        </w:rPr>
        <w:t>Стоимость полиса</w:t>
      </w:r>
      <w:r w:rsidRPr="00C22E52">
        <w:rPr>
          <w:rFonts w:ascii="Times New Roman" w:hAnsi="Times New Roman" w:cs="Times New Roman"/>
          <w:b/>
          <w:sz w:val="28"/>
          <w:szCs w:val="28"/>
        </w:rPr>
        <w:t>:</w:t>
      </w:r>
      <w:r w:rsidRPr="00C22E52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C22E52">
        <w:rPr>
          <w:rFonts w:ascii="Consolas" w:hAnsi="Consolas" w:cs="Consolas"/>
          <w:sz w:val="19"/>
          <w:szCs w:val="19"/>
        </w:rPr>
        <w:t>policyCost</w:t>
      </w:r>
      <w:proofErr w:type="spellEnd"/>
      <w:r w:rsidRPr="00C22E52">
        <w:rPr>
          <w:rFonts w:ascii="Times New Roman" w:hAnsi="Times New Roman" w:cs="Times New Roman"/>
          <w:sz w:val="28"/>
          <w:szCs w:val="28"/>
        </w:rPr>
        <w:t>}</w:t>
      </w:r>
    </w:p>
    <w:p w:rsidR="00C22E52" w:rsidRPr="00C22E52" w:rsidRDefault="00C22E52" w:rsidP="00C22E5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2E52">
        <w:rPr>
          <w:rFonts w:ascii="Times New Roman" w:hAnsi="Times New Roman" w:cs="Times New Roman"/>
          <w:b/>
          <w:sz w:val="28"/>
          <w:szCs w:val="28"/>
        </w:rPr>
        <w:t>Фактическая сумма оплаты</w:t>
      </w:r>
      <w:r w:rsidRPr="00C22E52">
        <w:rPr>
          <w:rFonts w:ascii="Times New Roman" w:hAnsi="Times New Roman" w:cs="Times New Roman"/>
          <w:b/>
          <w:sz w:val="28"/>
          <w:szCs w:val="28"/>
        </w:rPr>
        <w:t>:</w:t>
      </w:r>
      <w:r w:rsidRPr="00C22E52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C22E52">
        <w:rPr>
          <w:rFonts w:ascii="Consolas" w:hAnsi="Consolas" w:cs="Consolas"/>
          <w:sz w:val="19"/>
          <w:szCs w:val="19"/>
        </w:rPr>
        <w:t>actualSum</w:t>
      </w:r>
      <w:proofErr w:type="spellEnd"/>
      <w:r w:rsidRPr="00C22E52">
        <w:rPr>
          <w:rFonts w:ascii="Times New Roman" w:hAnsi="Times New Roman" w:cs="Times New Roman"/>
          <w:sz w:val="28"/>
          <w:szCs w:val="28"/>
        </w:rPr>
        <w:t>}</w:t>
      </w:r>
    </w:p>
    <w:p w:rsidR="00C22E52" w:rsidRPr="00C22E52" w:rsidRDefault="00C22E52" w:rsidP="00C22E5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2E52">
        <w:rPr>
          <w:rFonts w:ascii="Times New Roman" w:hAnsi="Times New Roman" w:cs="Times New Roman"/>
          <w:b/>
          <w:sz w:val="28"/>
          <w:szCs w:val="28"/>
        </w:rPr>
        <w:t>С</w:t>
      </w:r>
      <w:r w:rsidRPr="00C22E52">
        <w:rPr>
          <w:rFonts w:ascii="Times New Roman" w:hAnsi="Times New Roman" w:cs="Times New Roman"/>
          <w:b/>
          <w:sz w:val="28"/>
          <w:szCs w:val="28"/>
        </w:rPr>
        <w:t>умма</w:t>
      </w:r>
      <w:r w:rsidRPr="00C22E52">
        <w:rPr>
          <w:rFonts w:ascii="Times New Roman" w:hAnsi="Times New Roman" w:cs="Times New Roman"/>
          <w:b/>
          <w:sz w:val="28"/>
          <w:szCs w:val="28"/>
        </w:rPr>
        <w:t xml:space="preserve"> задолженности</w:t>
      </w:r>
      <w:r w:rsidRPr="00C22E52">
        <w:rPr>
          <w:rFonts w:ascii="Times New Roman" w:hAnsi="Times New Roman" w:cs="Times New Roman"/>
          <w:b/>
          <w:sz w:val="28"/>
          <w:szCs w:val="28"/>
        </w:rPr>
        <w:t>:</w:t>
      </w:r>
      <w:r w:rsidRPr="00C22E52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C22E52">
        <w:rPr>
          <w:rFonts w:ascii="Consolas" w:hAnsi="Consolas" w:cs="Consolas"/>
          <w:sz w:val="19"/>
          <w:szCs w:val="19"/>
        </w:rPr>
        <w:t>dolgSum</w:t>
      </w:r>
      <w:proofErr w:type="spellEnd"/>
      <w:r w:rsidRPr="00C22E52">
        <w:rPr>
          <w:rFonts w:ascii="Times New Roman" w:hAnsi="Times New Roman" w:cs="Times New Roman"/>
          <w:sz w:val="28"/>
          <w:szCs w:val="28"/>
        </w:rPr>
        <w:t>}</w:t>
      </w:r>
    </w:p>
    <w:p w:rsidR="009E37BA" w:rsidRPr="00C22E52" w:rsidRDefault="009E37BA" w:rsidP="009E37B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37BA" w:rsidRPr="00C22E52" w:rsidRDefault="009E37BA" w:rsidP="009E37B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2E52">
        <w:rPr>
          <w:rFonts w:ascii="Times New Roman" w:hAnsi="Times New Roman" w:cs="Times New Roman"/>
          <w:b/>
          <w:sz w:val="28"/>
          <w:szCs w:val="28"/>
        </w:rPr>
        <w:t>Дата подписания полиса:</w:t>
      </w:r>
      <w:r w:rsidRPr="00C22E52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C22E52">
        <w:rPr>
          <w:rFonts w:ascii="Consolas" w:hAnsi="Consolas" w:cs="Consolas"/>
          <w:sz w:val="19"/>
          <w:szCs w:val="19"/>
        </w:rPr>
        <w:t>dateStartPolicy</w:t>
      </w:r>
      <w:proofErr w:type="spellEnd"/>
      <w:r w:rsidRPr="00C22E52">
        <w:rPr>
          <w:rFonts w:ascii="Times New Roman" w:hAnsi="Times New Roman" w:cs="Times New Roman"/>
          <w:sz w:val="28"/>
          <w:szCs w:val="28"/>
        </w:rPr>
        <w:t>}</w:t>
      </w:r>
    </w:p>
    <w:p w:rsidR="009E37BA" w:rsidRPr="00C22E52" w:rsidRDefault="009E37BA" w:rsidP="009E37B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2E52">
        <w:rPr>
          <w:rFonts w:ascii="Times New Roman" w:hAnsi="Times New Roman" w:cs="Times New Roman"/>
          <w:b/>
          <w:sz w:val="28"/>
          <w:szCs w:val="28"/>
        </w:rPr>
        <w:t>Дата окончания полиса:</w:t>
      </w:r>
      <w:r w:rsidRPr="00C22E52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C22E52">
        <w:rPr>
          <w:rFonts w:ascii="Consolas" w:hAnsi="Consolas" w:cs="Consolas"/>
          <w:sz w:val="19"/>
          <w:szCs w:val="19"/>
        </w:rPr>
        <w:t>dateEndPolicy</w:t>
      </w:r>
      <w:proofErr w:type="spellEnd"/>
      <w:r w:rsidRPr="00C22E52">
        <w:rPr>
          <w:rFonts w:ascii="Times New Roman" w:hAnsi="Times New Roman" w:cs="Times New Roman"/>
          <w:sz w:val="28"/>
          <w:szCs w:val="28"/>
        </w:rPr>
        <w:t>}</w:t>
      </w:r>
    </w:p>
    <w:p w:rsidR="00EC7BE1" w:rsidRPr="00C22E52" w:rsidRDefault="00EC7BE1" w:rsidP="009E37B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1499" w:rsidRPr="00C22E52" w:rsidRDefault="009E37BA" w:rsidP="00811499">
      <w:pPr>
        <w:pStyle w:val="a5"/>
        <w:tabs>
          <w:tab w:val="clear" w:pos="4677"/>
          <w:tab w:val="clear" w:pos="9355"/>
        </w:tabs>
        <w:jc w:val="right"/>
        <w:rPr>
          <w:rFonts w:ascii="Times New Roman" w:hAnsi="Times New Roman" w:cs="Times New Roman"/>
          <w:sz w:val="28"/>
        </w:rPr>
      </w:pPr>
      <w:r w:rsidRPr="00C22E52">
        <w:rPr>
          <w:rFonts w:ascii="Times New Roman" w:hAnsi="Times New Roman" w:cs="Times New Roman"/>
          <w:sz w:val="28"/>
        </w:rPr>
        <w:t>Дата {</w:t>
      </w:r>
      <w:r w:rsidRPr="00C22E52">
        <w:rPr>
          <w:rFonts w:ascii="Times New Roman" w:hAnsi="Times New Roman" w:cs="Times New Roman"/>
          <w:sz w:val="28"/>
          <w:lang w:val="en-US"/>
        </w:rPr>
        <w:t>date</w:t>
      </w:r>
      <w:r w:rsidRPr="00C22E52">
        <w:rPr>
          <w:rFonts w:ascii="Times New Roman" w:hAnsi="Times New Roman" w:cs="Times New Roman"/>
          <w:sz w:val="28"/>
        </w:rPr>
        <w:t>}</w:t>
      </w:r>
    </w:p>
    <w:sectPr w:rsidR="00811499" w:rsidRPr="00C22E52" w:rsidSect="00A17313">
      <w:headerReference w:type="default" r:id="rId6"/>
      <w:footerReference w:type="default" r:id="rId7"/>
      <w:pgSz w:w="11906" w:h="16838"/>
      <w:pgMar w:top="1134" w:right="850" w:bottom="1134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090" w:rsidRDefault="00293090" w:rsidP="00EC7BE1">
      <w:pPr>
        <w:spacing w:after="0" w:line="240" w:lineRule="auto"/>
      </w:pPr>
      <w:r>
        <w:separator/>
      </w:r>
    </w:p>
  </w:endnote>
  <w:endnote w:type="continuationSeparator" w:id="0">
    <w:p w:rsidR="00293090" w:rsidRDefault="00293090" w:rsidP="00EC7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9FA" w:rsidRPr="008079FA" w:rsidRDefault="008079FA" w:rsidP="008079FA">
    <w:pPr>
      <w:pStyle w:val="a5"/>
      <w:tabs>
        <w:tab w:val="clear" w:pos="4677"/>
      </w:tabs>
      <w:rPr>
        <w:rFonts w:ascii="Times New Roman" w:hAnsi="Times New Roman" w:cs="Times New Roman"/>
        <w:sz w:val="28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090" w:rsidRDefault="00293090" w:rsidP="00EC7BE1">
      <w:pPr>
        <w:spacing w:after="0" w:line="240" w:lineRule="auto"/>
      </w:pPr>
      <w:r>
        <w:separator/>
      </w:r>
    </w:p>
  </w:footnote>
  <w:footnote w:type="continuationSeparator" w:id="0">
    <w:p w:rsidR="00293090" w:rsidRDefault="00293090" w:rsidP="00EC7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313" w:rsidRDefault="00A17313" w:rsidP="009D0D84">
    <w:pPr>
      <w:pStyle w:val="a3"/>
      <w:rPr>
        <w:rFonts w:ascii="Times New Roman" w:hAnsi="Times New Roman" w:cs="Times New Roman"/>
        <w:b/>
        <w:sz w:val="28"/>
      </w:rPr>
    </w:pPr>
  </w:p>
  <w:p w:rsidR="008079FA" w:rsidRPr="00EC7BE1" w:rsidRDefault="008079FA" w:rsidP="00EC7BE1">
    <w:pPr>
      <w:pStyle w:val="a3"/>
      <w:ind w:left="-851"/>
      <w:jc w:val="center"/>
      <w:rPr>
        <w:rFonts w:ascii="Times New Roman" w:hAnsi="Times New Roman" w:cs="Times New Roman"/>
        <w:b/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A39"/>
    <w:rsid w:val="0009400C"/>
    <w:rsid w:val="001325A5"/>
    <w:rsid w:val="00293090"/>
    <w:rsid w:val="002C2ED2"/>
    <w:rsid w:val="003301D9"/>
    <w:rsid w:val="00426617"/>
    <w:rsid w:val="0048692E"/>
    <w:rsid w:val="00591CA5"/>
    <w:rsid w:val="005950F7"/>
    <w:rsid w:val="00656D4E"/>
    <w:rsid w:val="007D46F2"/>
    <w:rsid w:val="008079FA"/>
    <w:rsid w:val="00811499"/>
    <w:rsid w:val="00824C06"/>
    <w:rsid w:val="009D0D84"/>
    <w:rsid w:val="009E37BA"/>
    <w:rsid w:val="00A17313"/>
    <w:rsid w:val="00AF3327"/>
    <w:rsid w:val="00BD4DCF"/>
    <w:rsid w:val="00C22E52"/>
    <w:rsid w:val="00C633F0"/>
    <w:rsid w:val="00E25826"/>
    <w:rsid w:val="00EC7BE1"/>
    <w:rsid w:val="00FC23C4"/>
    <w:rsid w:val="00FE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CAAE56C-5C81-4943-9E84-14C6BAD9A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7B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C7BE1"/>
  </w:style>
  <w:style w:type="paragraph" w:styleId="a5">
    <w:name w:val="footer"/>
    <w:basedOn w:val="a"/>
    <w:link w:val="a6"/>
    <w:uiPriority w:val="99"/>
    <w:unhideWhenUsed/>
    <w:rsid w:val="00EC7B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C7BE1"/>
  </w:style>
  <w:style w:type="table" w:styleId="a7">
    <w:name w:val="Table Grid"/>
    <w:basedOn w:val="a1"/>
    <w:uiPriority w:val="39"/>
    <w:rsid w:val="009D0D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КИТ</dc:creator>
  <cp:keywords/>
  <dc:description/>
  <cp:lastModifiedBy>кит</cp:lastModifiedBy>
  <cp:revision>17</cp:revision>
  <dcterms:created xsi:type="dcterms:W3CDTF">2021-04-09T10:38:00Z</dcterms:created>
  <dcterms:modified xsi:type="dcterms:W3CDTF">2021-04-23T08:50:00Z</dcterms:modified>
</cp:coreProperties>
</file>