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media/image1.png" ContentType="image/png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Національний технічний університет України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«Київський політехнічний інститут імені Ігоря Сікорського»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Факультет прикладної математики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Кафедра програмного забезпечення комп’ютерних систем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Мультимедійні технології 1. Мультимедійні технології</w:t>
      </w:r>
    </w:p>
    <w:p>
      <w:pPr>
        <w:pStyle w:val="Default"/>
        <w:spacing w:lineRule="auto" w:line="36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</w:r>
    </w:p>
    <w:p>
      <w:pPr>
        <w:pStyle w:val="Default"/>
        <w:spacing w:lineRule="auto" w:line="360"/>
        <w:jc w:val="center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uk-UA"/>
        </w:rPr>
        <w:t>Лабораторна робота №</w:t>
      </w:r>
      <w:r>
        <w:rPr>
          <w:b/>
          <w:bCs/>
          <w:sz w:val="28"/>
          <w:szCs w:val="28"/>
          <w:lang w:val="ru-RU"/>
        </w:rPr>
        <w:t>5</w:t>
      </w:r>
    </w:p>
    <w:p>
      <w:pPr>
        <w:pStyle w:val="Normal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«</w:t>
      </w:r>
      <w:r>
        <w:rPr>
          <w:szCs w:val="24"/>
          <w:lang w:val="ru-RU"/>
        </w:rPr>
        <w:t>Створення тривимірної сцени та анімації</w:t>
      </w:r>
      <w:r>
        <w:rPr>
          <w:rFonts w:cs="Times New Roman"/>
          <w:bCs/>
          <w:szCs w:val="28"/>
        </w:rPr>
        <w:t>»</w:t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rPr>
          <w:rFonts w:cs="Times New Roman"/>
          <w:bCs/>
          <w:i/>
          <w:i/>
          <w:szCs w:val="28"/>
        </w:rPr>
      </w:pPr>
      <w:r>
        <w:rPr>
          <w:rFonts w:cs="Times New Roman"/>
          <w:bCs/>
          <w:i/>
          <w:szCs w:val="28"/>
        </w:rPr>
      </w:r>
    </w:p>
    <w:p>
      <w:pPr>
        <w:pStyle w:val="Normal"/>
        <w:ind w:hanging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Виконав:</w:t>
        <w:br/>
        <w:t>студент групи КП-</w:t>
      </w:r>
      <w:r>
        <w:rPr>
          <w:rFonts w:cs="Times New Roman"/>
          <w:bCs/>
          <w:szCs w:val="28"/>
          <w:lang w:val="ru-RU"/>
        </w:rPr>
        <w:t>72</w:t>
      </w:r>
      <w:r>
        <w:rPr>
          <w:rFonts w:cs="Times New Roman"/>
          <w:bCs/>
          <w:szCs w:val="28"/>
        </w:rPr>
        <w:br/>
      </w:r>
      <w:r>
        <w:rPr>
          <w:rFonts w:cs="Times New Roman"/>
          <w:bCs/>
          <w:szCs w:val="28"/>
        </w:rPr>
        <w:t>Amir  Abu Shamala</w:t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ind w:hanging="0"/>
        <w:jc w:val="center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>Київ 20</w:t>
      </w:r>
      <w:r>
        <w:rPr>
          <w:rFonts w:cs="Times New Roman"/>
          <w:bCs/>
          <w:szCs w:val="28"/>
        </w:rPr>
        <w:t>20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Мета роботи</w:t>
      </w:r>
    </w:p>
    <w:p>
      <w:pPr>
        <w:pStyle w:val="Normal"/>
        <w:spacing w:lineRule="auto" w:line="259" w:before="0" w:after="160"/>
        <w:ind w:firstLine="720"/>
        <w:rPr>
          <w:lang w:val="ru-RU"/>
        </w:rPr>
      </w:pPr>
      <w:r>
        <w:rPr>
          <w:rFonts w:cs="Times New Roman"/>
          <w:bCs/>
          <w:szCs w:val="28"/>
        </w:rPr>
        <w:t>Ознайомитись із принципами створення тривимірних моделей та їх анімацій за допомогою сучасних професійних редакторів тривимірної графіки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Постановка завдання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За допомогою пакету </w:t>
      </w:r>
      <w:r>
        <w:rPr>
          <w:rFonts w:cs="Times New Roman"/>
          <w:bCs/>
          <w:szCs w:val="28"/>
          <w:lang w:val="en-US"/>
        </w:rPr>
        <w:t>LightWave</w:t>
      </w:r>
      <w:r>
        <w:rPr>
          <w:rFonts w:cs="Times New Roman"/>
          <w:bCs/>
          <w:szCs w:val="28"/>
        </w:rPr>
        <w:t xml:space="preserve"> 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 xml:space="preserve"> або іншого сучасного програмного забезпечення для створення тривимірних моделей та анімацій розробити тривимірну сцену, що містить не менше п’яти різних об’єктів та/або персонажів реального світу, які логічно пов’язані. Сторонні дозволяється використовувати лише текстури.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Розробити анімацію створеної сцени, тривалість якої становить 1-3 хвилини.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Виконати рендеринг розробленої анімації та отримати файл формату цифрового відеотз відеороликом анімації. Параметри якості рендерингу обрати такими, щоб час процесу його виконання на демонстраційній ЕОМ був прийнятним.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Оформити звіт до лабораторної роботи відповідно до вимог. 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Процес створення 3д об’єктів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У якості основної програми для моделювання було вирішено використовувати програмне забезпечення </w:t>
      </w:r>
      <w:r>
        <w:rPr>
          <w:rFonts w:cs="Times New Roman"/>
          <w:bCs/>
          <w:szCs w:val="28"/>
          <w:lang w:val="en-US"/>
        </w:rPr>
        <w:t>Blender</w:t>
      </w:r>
      <w:r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  <w:lang w:val="ru-RU"/>
        </w:rPr>
        <w:t xml:space="preserve"> 2.81.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Було створено такі 3д моделі: </w:t>
      </w:r>
      <w:r>
        <w:rPr>
          <w:rFonts w:cs="Times New Roman"/>
          <w:bCs/>
          <w:szCs w:val="28"/>
          <w:lang w:val="ru-RU"/>
        </w:rPr>
        <w:t>тар</w:t>
      </w:r>
      <w:r>
        <w:rPr>
          <w:rFonts w:cs="Times New Roman"/>
          <w:bCs/>
          <w:szCs w:val="28"/>
        </w:rPr>
        <w:t>ілка, ложка, ніж, виделка, чашка.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>Було створено камеру, та джерело світла</w:t>
      </w:r>
      <w:r>
        <w:rPr>
          <w:rFonts w:cs="Times New Roman"/>
          <w:bCs/>
          <w:szCs w:val="28"/>
          <w:lang w:val="ru-RU"/>
        </w:rPr>
        <w:t>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Процес розробки анімації зображено на рис.1:</w:t>
      </w:r>
    </w:p>
    <w:p>
      <w:pPr>
        <w:pStyle w:val="Normal"/>
        <w:spacing w:lineRule="auto" w:line="259" w:before="0" w:after="160"/>
        <w:ind w:firstLine="720"/>
        <w:jc w:val="center"/>
        <w:rPr>
          <w:rFonts w:cs="Times New Roman"/>
          <w:bCs/>
          <w:szCs w:val="28"/>
        </w:rPr>
      </w:pPr>
      <w:r>
        <w:rPr/>
        <w:drawing>
          <wp:inline distT="0" distB="0" distL="0" distR="0">
            <wp:extent cx="5123815" cy="2764790"/>
            <wp:effectExtent l="0" t="0" r="0" b="0"/>
            <wp:docPr id="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Cs/>
          <w:szCs w:val="28"/>
          <w:lang w:val="ru-RU"/>
        </w:rPr>
        <w:br/>
      </w:r>
      <w:r>
        <w:rPr>
          <w:rFonts w:cs="Times New Roman"/>
          <w:bCs/>
          <w:szCs w:val="28"/>
        </w:rPr>
        <w:t>Рис.1 Процес створення анімації</w:t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 xml:space="preserve">У якості основної програми для моделювання було вирішено використовувати програмне забезпечення </w:t>
      </w:r>
      <w:r>
        <w:rPr>
          <w:rFonts w:cs="Times New Roman"/>
          <w:bCs/>
          <w:szCs w:val="28"/>
          <w:lang w:val="en-US"/>
        </w:rPr>
        <w:t>Blender</w:t>
      </w:r>
      <w:r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  <w:lang w:val="ru-RU"/>
        </w:rPr>
        <w:t xml:space="preserve"> 2.81.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Було вирішено зробити 1500 фреймів, що приблизно дорівнює 1 хв при частоті відеоряду 25к/с.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Усі елементи розміщені по колу і рухаються до центру, змінюючи розмір та обертаючись</w:t>
      </w:r>
      <w:bookmarkStart w:id="0" w:name="_GoBack"/>
      <w:bookmarkEnd w:id="0"/>
      <w:r>
        <w:rPr>
          <w:rFonts w:cs="Times New Roman"/>
          <w:bCs/>
          <w:szCs w:val="28"/>
          <w:lang w:val="ru-RU"/>
        </w:rPr>
        <w:t xml:space="preserve"> коли камера фокусується на них.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</w:rPr>
        <w:t>Рендеринг усіх фреймів при роздільній здатності 1920</w:t>
      </w:r>
      <w:r>
        <w:rPr>
          <w:rFonts w:cs="Times New Roman"/>
          <w:bCs/>
          <w:szCs w:val="28"/>
          <w:lang w:val="en-US"/>
        </w:rPr>
        <w:t>px</w:t>
      </w:r>
      <w:r>
        <w:rPr>
          <w:rFonts w:cs="Times New Roman"/>
          <w:bCs/>
          <w:szCs w:val="28"/>
        </w:rPr>
        <w:t xml:space="preserve"> * 1080</w:t>
      </w:r>
      <w:r>
        <w:rPr>
          <w:rFonts w:cs="Times New Roman"/>
          <w:bCs/>
          <w:szCs w:val="28"/>
          <w:lang w:val="en-US"/>
        </w:rPr>
        <w:t>px</w:t>
      </w:r>
      <w:r>
        <w:rPr>
          <w:rFonts w:cs="Times New Roman"/>
          <w:bCs/>
          <w:szCs w:val="28"/>
          <w:lang w:val="ru-RU"/>
        </w:rPr>
        <w:t xml:space="preserve">  </w:t>
      </w:r>
      <w:r>
        <w:rPr>
          <w:rFonts w:cs="Times New Roman"/>
          <w:bCs/>
          <w:szCs w:val="28"/>
        </w:rPr>
        <w:t xml:space="preserve">та якості 50% </w:t>
      </w:r>
      <w:r>
        <w:rPr>
          <w:rFonts w:cs="Times New Roman"/>
          <w:bCs/>
          <w:szCs w:val="28"/>
          <w:lang w:val="ru-RU"/>
        </w:rPr>
        <w:t xml:space="preserve">на моїй машині, використовуючи </w:t>
      </w:r>
      <w:r>
        <w:rPr>
          <w:rFonts w:cs="Times New Roman"/>
          <w:bCs/>
          <w:szCs w:val="28"/>
          <w:lang w:val="en-US"/>
        </w:rPr>
        <w:t>CPU</w:t>
      </w:r>
      <w:r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en-US"/>
        </w:rPr>
        <w:t>Intel</w:t>
      </w:r>
      <w:r>
        <w:rPr>
          <w:rFonts w:cs="Times New Roman"/>
          <w:bCs/>
          <w:szCs w:val="28"/>
          <w:lang w:val="ru-RU"/>
        </w:rPr>
        <w:t xml:space="preserve"> та </w:t>
      </w:r>
      <w:r>
        <w:rPr>
          <w:rFonts w:cs="Times New Roman"/>
          <w:bCs/>
          <w:szCs w:val="28"/>
          <w:lang w:val="en-US"/>
        </w:rPr>
        <w:t>GPU</w:t>
      </w:r>
      <w:r>
        <w:rPr>
          <w:rFonts w:cs="Times New Roman"/>
          <w:bCs/>
          <w:szCs w:val="28"/>
          <w:lang w:val="ru-RU"/>
        </w:rPr>
        <w:t xml:space="preserve"> </w:t>
      </w:r>
      <w:r>
        <w:rPr>
          <w:rFonts w:cs="Times New Roman"/>
          <w:bCs/>
          <w:szCs w:val="28"/>
          <w:lang w:val="en-US"/>
        </w:rPr>
        <w:t>AMD</w:t>
      </w:r>
      <w:r>
        <w:rPr>
          <w:rFonts w:cs="Times New Roman"/>
          <w:bCs/>
          <w:szCs w:val="28"/>
          <w:lang w:val="ru-RU"/>
        </w:rPr>
        <w:t xml:space="preserve"> складав 30хв.</w:t>
      </w:r>
      <w:r>
        <w:br w:type="page"/>
      </w:r>
    </w:p>
    <w:p>
      <w:pPr>
        <w:pStyle w:val="Normal"/>
        <w:spacing w:lineRule="auto" w:line="259" w:before="0" w:after="160"/>
        <w:ind w:hanging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Висновки</w:t>
      </w:r>
    </w:p>
    <w:p>
      <w:pPr>
        <w:pStyle w:val="Normal"/>
        <w:spacing w:lineRule="auto" w:line="259" w:before="0" w:after="160"/>
        <w:ind w:firstLine="72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Отже, виконавши дану лабораторну роботу, я ознайомився із принципами створення тривимірних моделей та їх анімацій за допомогою сучасних професійних редакторів тривимірної графіки на прикладі пакету </w:t>
      </w:r>
      <w:r>
        <w:rPr>
          <w:rFonts w:cs="Times New Roman"/>
          <w:bCs/>
          <w:szCs w:val="28"/>
          <w:lang w:val="en-US"/>
        </w:rPr>
        <w:t>Blender</w:t>
      </w:r>
      <w:r>
        <w:rPr>
          <w:rFonts w:cs="Times New Roman"/>
          <w:bCs/>
          <w:szCs w:val="28"/>
          <w:lang w:val="ru-RU"/>
        </w:rPr>
        <w:t>3</w:t>
      </w:r>
      <w:r>
        <w:rPr>
          <w:rFonts w:cs="Times New Roman"/>
          <w:bCs/>
          <w:szCs w:val="28"/>
          <w:lang w:val="en-US"/>
        </w:rPr>
        <w:t>D</w:t>
      </w:r>
      <w:r>
        <w:rPr>
          <w:rFonts w:cs="Times New Roman"/>
          <w:bCs/>
          <w:szCs w:val="28"/>
        </w:rPr>
        <w:t>.</w:t>
      </w:r>
    </w:p>
    <w:sectPr>
      <w:type w:val="nextPage"/>
      <w:pgSz w:w="12240" w:h="15840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6c08"/>
    <w:pPr>
      <w:widowControl/>
      <w:bidi w:val="0"/>
      <w:spacing w:lineRule="auto" w:line="360" w:before="0" w:after="0"/>
      <w:ind w:firstLine="709"/>
      <w:jc w:val="both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uk-UA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536c08"/>
    <w:pPr>
      <w:keepNext w:val="true"/>
      <w:overflowPunct w:val="true"/>
      <w:spacing w:before="0" w:after="120"/>
      <w:ind w:hanging="0"/>
      <w:jc w:val="center"/>
      <w:textAlignment w:val="baseline"/>
      <w:outlineLvl w:val="0"/>
    </w:pPr>
    <w:rPr>
      <w:rFonts w:eastAsia="Times New Roman" w:cs="Times New Roman"/>
      <w:b/>
      <w:kern w:val="2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536c08"/>
    <w:rPr>
      <w:rFonts w:ascii="Times New Roman" w:hAnsi="Times New Roman" w:eastAsia="Times New Roman" w:cs="Times New Roman"/>
      <w:b/>
      <w:kern w:val="2"/>
      <w:sz w:val="28"/>
      <w:szCs w:val="20"/>
      <w:lang w:val="ru-RU" w:eastAsia="ru-RU"/>
    </w:rPr>
  </w:style>
  <w:style w:type="character" w:styleId="TitleChar" w:customStyle="1">
    <w:name w:val="Title Char"/>
    <w:basedOn w:val="DefaultParagraphFont"/>
    <w:link w:val="Title"/>
    <w:qFormat/>
    <w:rsid w:val="00536c08"/>
    <w:rPr>
      <w:rFonts w:ascii="Times New Roman" w:hAnsi="Times New Roman" w:eastAsia="Times New Roman" w:cs="Times New Roman"/>
      <w:sz w:val="28"/>
      <w:szCs w:val="24"/>
      <w:lang w:val="uk-UA" w:eastAsia="ru-RU"/>
    </w:rPr>
  </w:style>
  <w:style w:type="character" w:styleId="InternetLink">
    <w:name w:val="Hyperlink"/>
    <w:basedOn w:val="DefaultParagraphFont"/>
    <w:uiPriority w:val="99"/>
    <w:unhideWhenUsed/>
    <w:rsid w:val="003e12ce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qFormat/>
    <w:rsid w:val="00536c08"/>
    <w:pPr>
      <w:spacing w:lineRule="auto" w:line="240" w:before="0" w:after="120"/>
      <w:ind w:hanging="0"/>
      <w:jc w:val="center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536c08"/>
    <w:pPr>
      <w:spacing w:before="0" w:after="0"/>
      <w:ind w:left="720" w:firstLine="709"/>
      <w:contextualSpacing/>
    </w:pPr>
    <w:rPr/>
  </w:style>
  <w:style w:type="paragraph" w:styleId="Default" w:customStyle="1">
    <w:name w:val="Default"/>
    <w:qFormat/>
    <w:rsid w:val="00536c08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E112F-BD25-C242-81C9-E034CED99D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Application>LibreOffice/7.0.2.2$Linux_X86_64 LibreOffice_project/3a01483fc371ab18cfca4bab0d636937da5eaf70</Application>
  <Pages>4</Pages>
  <Words>284</Words>
  <Characters>1924</Characters>
  <CharactersWithSpaces>2180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2018-09-16T12:18:00Z</dcterms:created>
  <dc:creator>Maxim Gonchar</dc:creator>
  <dc:description/>
  <dc:language>en-US</dc:language>
  <cp:lastModifiedBy/>
  <dcterms:modified xsi:type="dcterms:W3CDTF">2020-11-15T11:27:46Z</dcterms:modified>
  <cp:revision>66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