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государственный университет»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компьютерных технологий</w:t>
      </w: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Pr="003803ED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F8687F" w:rsidRPr="003803ED">
        <w:rPr>
          <w:rFonts w:ascii="Times New Roman" w:eastAsia="Times New Roman" w:hAnsi="Times New Roman" w:cs="Times New Roman"/>
          <w:b/>
          <w:sz w:val="28"/>
        </w:rPr>
        <w:t>2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</w:t>
      </w:r>
      <w:r w:rsidR="003C1918">
        <w:rPr>
          <w:rFonts w:ascii="Times New Roman" w:eastAsia="Times New Roman" w:hAnsi="Times New Roman" w:cs="Times New Roman"/>
          <w:sz w:val="28"/>
        </w:rPr>
        <w:t>ООП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4274AF" w:rsidRDefault="004274A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ИВТ-5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Полищук Н.А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  <w:r w:rsidR="003803ED">
        <w:rPr>
          <w:rFonts w:ascii="Times New Roman" w:eastAsia="Times New Roman" w:hAnsi="Times New Roman" w:cs="Times New Roman"/>
          <w:sz w:val="28"/>
          <w:lang w:val="en-GB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: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Дорохина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Г.В</w:t>
      </w: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:rsidR="004274AF" w:rsidRPr="00097482" w:rsidRDefault="002B0D35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 w:rsidR="00097482" w:rsidRPr="00097482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</w:p>
    <w:p w:rsidR="00097482" w:rsidRPr="00097482" w:rsidRDefault="00097482" w:rsidP="0009748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48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Тема: </w:t>
      </w: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создание классов</w:t>
      </w:r>
    </w:p>
    <w:p w:rsidR="00097482" w:rsidRPr="00097482" w:rsidRDefault="00097482" w:rsidP="000974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482" w:rsidRPr="00097482" w:rsidRDefault="00097482" w:rsidP="0009748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48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Цель:</w:t>
      </w: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Получить основные понятия по следующим разделам языка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объектно-ориентированное программирование, создание объектов и классов из стандартной библиотеки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; создание собственных классов.</w:t>
      </w: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1EED" w:rsidRDefault="00D81EED" w:rsidP="00D81EED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 w:rsidRPr="00D81EED">
        <w:rPr>
          <w:rFonts w:ascii="Times New Roman" w:eastAsia="Times New Roman" w:hAnsi="Times New Roman" w:cs="Times New Roman"/>
          <w:b/>
          <w:color w:val="000000"/>
          <w:sz w:val="28"/>
        </w:rPr>
        <w:t>Программно-аппаратные средства: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JAVA, </w:t>
      </w:r>
      <w:proofErr w:type="spellStart"/>
      <w:r w:rsidRPr="00D81EE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D81EED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color w:val="00000A"/>
          <w:sz w:val="28"/>
          <w:szCs w:val="28"/>
        </w:rPr>
        <w:t xml:space="preserve">Реализовал </w:t>
      </w:r>
      <w:r w:rsidRPr="00D81EED">
        <w:rPr>
          <w:color w:val="00000A"/>
          <w:sz w:val="28"/>
          <w:szCs w:val="28"/>
        </w:rPr>
        <w:t>следующие задачи: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1. </w:t>
      </w:r>
      <w:proofErr w:type="gramStart"/>
      <w:r w:rsidRPr="00D81EED">
        <w:rPr>
          <w:color w:val="00000A"/>
          <w:sz w:val="28"/>
          <w:szCs w:val="28"/>
        </w:rPr>
        <w:t>Созда</w:t>
      </w:r>
      <w:r>
        <w:rPr>
          <w:color w:val="00000A"/>
          <w:sz w:val="28"/>
          <w:szCs w:val="28"/>
        </w:rPr>
        <w:t>л</w:t>
      </w:r>
      <w:r w:rsidRPr="00D81EED">
        <w:rPr>
          <w:color w:val="00000A"/>
          <w:sz w:val="28"/>
          <w:szCs w:val="28"/>
        </w:rPr>
        <w:t xml:space="preserve"> класс </w:t>
      </w:r>
      <w:proofErr w:type="spellStart"/>
      <w:r w:rsidRPr="00D81EED">
        <w:rPr>
          <w:color w:val="00000A"/>
          <w:sz w:val="28"/>
          <w:szCs w:val="28"/>
        </w:rPr>
        <w:t>Rectangle</w:t>
      </w:r>
      <w:proofErr w:type="spellEnd"/>
      <w:r w:rsidRPr="00D81EED">
        <w:rPr>
          <w:color w:val="00000A"/>
          <w:sz w:val="28"/>
          <w:szCs w:val="28"/>
        </w:rPr>
        <w:t>, представляющий прямоугольник, экземпляры которого обладают четы</w:t>
      </w:r>
      <w:r>
        <w:rPr>
          <w:color w:val="00000A"/>
          <w:sz w:val="28"/>
          <w:szCs w:val="28"/>
        </w:rPr>
        <w:t>рьмя полями целого типа (x1, y1, (x2, y2).</w:t>
      </w:r>
      <w:proofErr w:type="gramEnd"/>
      <w:r>
        <w:rPr>
          <w:color w:val="00000A"/>
          <w:sz w:val="28"/>
          <w:szCs w:val="28"/>
        </w:rPr>
        <w:t xml:space="preserve"> </w:t>
      </w:r>
      <w:r w:rsidRPr="00D81EED">
        <w:rPr>
          <w:color w:val="00000A"/>
          <w:sz w:val="28"/>
          <w:szCs w:val="28"/>
        </w:rPr>
        <w:t>Для данного класса созда</w:t>
      </w:r>
      <w:r>
        <w:rPr>
          <w:color w:val="00000A"/>
          <w:sz w:val="28"/>
          <w:szCs w:val="28"/>
        </w:rPr>
        <w:t>л</w:t>
      </w:r>
      <w:r w:rsidRPr="00D81EED">
        <w:rPr>
          <w:color w:val="00000A"/>
          <w:sz w:val="28"/>
          <w:szCs w:val="28"/>
        </w:rPr>
        <w:t xml:space="preserve"> три конструктора, которые инициализируют поля следующим образом: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>1) конструктор принимает 4 параметра целого типа и присваивает их значения полям (x1, y1), (x2, y2);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>2) конструктор принимает 2 параметра целого типа – ширину и высоту прямоугольника, а левый верхний угол прямоугольника помещает в координату (0,0);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>3) конструктор не принимает никаких параметров – создает вырожденный прямоугольник с координатами углов (0,0) и (0,0).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В классе </w:t>
      </w:r>
      <w:proofErr w:type="spellStart"/>
      <w:r w:rsidRPr="00D81EED">
        <w:rPr>
          <w:color w:val="00000A"/>
          <w:sz w:val="28"/>
          <w:szCs w:val="28"/>
        </w:rPr>
        <w:t>Rectangle</w:t>
      </w:r>
      <w:proofErr w:type="spellEnd"/>
      <w:r w:rsidRPr="00D81EED">
        <w:rPr>
          <w:color w:val="00000A"/>
          <w:sz w:val="28"/>
          <w:szCs w:val="28"/>
        </w:rPr>
        <w:t xml:space="preserve"> созда</w:t>
      </w:r>
      <w:r>
        <w:rPr>
          <w:color w:val="00000A"/>
          <w:sz w:val="28"/>
          <w:szCs w:val="28"/>
        </w:rPr>
        <w:t>л</w:t>
      </w:r>
      <w:r w:rsidRPr="00D81EED">
        <w:rPr>
          <w:color w:val="00000A"/>
          <w:sz w:val="28"/>
          <w:szCs w:val="28"/>
        </w:rPr>
        <w:t>: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– метод </w:t>
      </w:r>
      <w:proofErr w:type="spellStart"/>
      <w:r w:rsidRPr="00D81EED">
        <w:rPr>
          <w:color w:val="00000A"/>
          <w:sz w:val="28"/>
          <w:szCs w:val="28"/>
        </w:rPr>
        <w:t>rect_print</w:t>
      </w:r>
      <w:proofErr w:type="spellEnd"/>
      <w:r w:rsidRPr="00D81EED">
        <w:rPr>
          <w:color w:val="00000A"/>
          <w:sz w:val="28"/>
          <w:szCs w:val="28"/>
        </w:rPr>
        <w:t>(), выдающий текущее состояние экземпляра прямоугольника (значение полей);</w:t>
      </w:r>
    </w:p>
    <w:p w:rsidR="00D81EED" w:rsidRP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– метод </w:t>
      </w:r>
      <w:proofErr w:type="spellStart"/>
      <w:r w:rsidRPr="00D81EED">
        <w:rPr>
          <w:color w:val="00000A"/>
          <w:sz w:val="28"/>
          <w:szCs w:val="28"/>
        </w:rPr>
        <w:t>move</w:t>
      </w:r>
      <w:proofErr w:type="spellEnd"/>
      <w:r w:rsidRPr="00D81EED">
        <w:rPr>
          <w:color w:val="00000A"/>
          <w:sz w:val="28"/>
          <w:szCs w:val="28"/>
        </w:rPr>
        <w:t xml:space="preserve"> (</w:t>
      </w:r>
      <w:proofErr w:type="spellStart"/>
      <w:r w:rsidRPr="00D81EED">
        <w:rPr>
          <w:color w:val="00000A"/>
          <w:sz w:val="28"/>
          <w:szCs w:val="28"/>
        </w:rPr>
        <w:t>int</w:t>
      </w:r>
      <w:proofErr w:type="spellEnd"/>
      <w:r w:rsidRPr="00D81EED">
        <w:rPr>
          <w:color w:val="00000A"/>
          <w:sz w:val="28"/>
          <w:szCs w:val="28"/>
        </w:rPr>
        <w:t xml:space="preserve"> </w:t>
      </w:r>
      <w:proofErr w:type="spellStart"/>
      <w:r w:rsidRPr="00D81EED">
        <w:rPr>
          <w:color w:val="00000A"/>
          <w:sz w:val="28"/>
          <w:szCs w:val="28"/>
        </w:rPr>
        <w:t>dx</w:t>
      </w:r>
      <w:proofErr w:type="spellEnd"/>
      <w:r w:rsidRPr="00D81EED">
        <w:rPr>
          <w:color w:val="00000A"/>
          <w:sz w:val="28"/>
          <w:szCs w:val="28"/>
        </w:rPr>
        <w:t xml:space="preserve">, </w:t>
      </w:r>
      <w:proofErr w:type="spellStart"/>
      <w:r w:rsidRPr="00D81EED">
        <w:rPr>
          <w:color w:val="00000A"/>
          <w:sz w:val="28"/>
          <w:szCs w:val="28"/>
        </w:rPr>
        <w:t>int</w:t>
      </w:r>
      <w:proofErr w:type="spellEnd"/>
      <w:r w:rsidRPr="00D81EED">
        <w:rPr>
          <w:color w:val="00000A"/>
          <w:sz w:val="28"/>
          <w:szCs w:val="28"/>
        </w:rPr>
        <w:t xml:space="preserve"> </w:t>
      </w:r>
      <w:proofErr w:type="spellStart"/>
      <w:r w:rsidRPr="00D81EED">
        <w:rPr>
          <w:color w:val="00000A"/>
          <w:sz w:val="28"/>
          <w:szCs w:val="28"/>
        </w:rPr>
        <w:t>dy</w:t>
      </w:r>
      <w:proofErr w:type="spellEnd"/>
      <w:r w:rsidRPr="00D81EED">
        <w:rPr>
          <w:color w:val="00000A"/>
          <w:sz w:val="28"/>
          <w:szCs w:val="28"/>
        </w:rPr>
        <w:t xml:space="preserve">), перемещающий прямоугольник по горизонтали на </w:t>
      </w:r>
      <w:proofErr w:type="gramStart"/>
      <w:r w:rsidRPr="00D81EED">
        <w:rPr>
          <w:color w:val="00000A"/>
          <w:sz w:val="28"/>
          <w:szCs w:val="28"/>
        </w:rPr>
        <w:t>заданное</w:t>
      </w:r>
      <w:proofErr w:type="gramEnd"/>
      <w:r w:rsidRPr="00D81EED">
        <w:rPr>
          <w:color w:val="00000A"/>
          <w:sz w:val="28"/>
          <w:szCs w:val="28"/>
        </w:rPr>
        <w:t xml:space="preserve"> </w:t>
      </w:r>
      <w:proofErr w:type="spellStart"/>
      <w:r w:rsidRPr="00D81EED">
        <w:rPr>
          <w:color w:val="00000A"/>
          <w:sz w:val="28"/>
          <w:szCs w:val="28"/>
        </w:rPr>
        <w:t>dx</w:t>
      </w:r>
      <w:proofErr w:type="spellEnd"/>
      <w:r w:rsidRPr="00D81EED">
        <w:rPr>
          <w:color w:val="00000A"/>
          <w:sz w:val="28"/>
          <w:szCs w:val="28"/>
        </w:rPr>
        <w:t xml:space="preserve">, по вертикали на заданное </w:t>
      </w:r>
      <w:proofErr w:type="spellStart"/>
      <w:r w:rsidRPr="00D81EED">
        <w:rPr>
          <w:color w:val="00000A"/>
          <w:sz w:val="28"/>
          <w:szCs w:val="28"/>
        </w:rPr>
        <w:t>dy</w:t>
      </w:r>
      <w:proofErr w:type="spellEnd"/>
      <w:r w:rsidRPr="00D81EED">
        <w:rPr>
          <w:color w:val="00000A"/>
          <w:sz w:val="28"/>
          <w:szCs w:val="28"/>
        </w:rPr>
        <w:t>. </w:t>
      </w:r>
    </w:p>
    <w:p w:rsid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8"/>
          <w:szCs w:val="28"/>
        </w:rPr>
      </w:pPr>
      <w:r w:rsidRPr="00D81EED">
        <w:rPr>
          <w:color w:val="00000A"/>
          <w:sz w:val="28"/>
          <w:szCs w:val="28"/>
        </w:rPr>
        <w:t xml:space="preserve">– метод </w:t>
      </w:r>
      <w:proofErr w:type="spellStart"/>
      <w:r w:rsidRPr="00D81EED">
        <w:rPr>
          <w:color w:val="00000A"/>
          <w:sz w:val="28"/>
          <w:szCs w:val="28"/>
        </w:rPr>
        <w:t>Union</w:t>
      </w:r>
      <w:proofErr w:type="spellEnd"/>
      <w:r w:rsidRPr="00D81EED">
        <w:rPr>
          <w:color w:val="00000A"/>
          <w:sz w:val="28"/>
          <w:szCs w:val="28"/>
        </w:rPr>
        <w:t>, возвращающий объединение этого прямоугольника с другим прямоугольником (возвращается наименьший прямоугольник, содержащий оба прямоугольника).</w:t>
      </w:r>
    </w:p>
    <w:p w:rsidR="00D81EED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95FF3" wp14:editId="45E53C46">
            <wp:extent cx="5648325" cy="539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12AC1" wp14:editId="1FC52866">
            <wp:extent cx="5353050" cy="587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удовлетворяющий условию конструкта:</w:t>
      </w:r>
    </w:p>
    <w:p w:rsidR="003F1437" w:rsidRP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F256A4" wp14:editId="2BAD92D6">
            <wp:extent cx="50482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Pr="003F1437" w:rsidRDefault="003F1437" w:rsidP="003F143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не удовлетворяющий условию конструкта:</w:t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C79324" wp14:editId="0A7E3C44">
            <wp:extent cx="541972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удовлетворяющий условие </w:t>
      </w:r>
      <w:r>
        <w:rPr>
          <w:sz w:val="28"/>
          <w:szCs w:val="28"/>
          <w:lang w:val="en-GB"/>
        </w:rPr>
        <w:t>union</w:t>
      </w:r>
      <w:r>
        <w:rPr>
          <w:sz w:val="28"/>
          <w:szCs w:val="28"/>
        </w:rPr>
        <w:t>:</w:t>
      </w:r>
    </w:p>
    <w:p w:rsidR="003F1437" w:rsidRPr="003F1437" w:rsidRDefault="003F1437" w:rsidP="003F143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1C0219F" wp14:editId="12D69074">
            <wp:extent cx="4924425" cy="113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37" w:rsidRPr="003F1437" w:rsidRDefault="003F1437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GB"/>
        </w:rPr>
      </w:pPr>
    </w:p>
    <w:p w:rsidR="00D81EED" w:rsidRPr="00334EA3" w:rsidRDefault="00D81EED" w:rsidP="00D81EED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8"/>
          <w:szCs w:val="28"/>
          <w:lang w:val="en-GB"/>
        </w:rPr>
      </w:pPr>
      <w:r w:rsidRPr="00334EA3">
        <w:rPr>
          <w:color w:val="00000A"/>
          <w:sz w:val="28"/>
          <w:szCs w:val="28"/>
          <w:lang w:val="en-GB"/>
        </w:rPr>
        <w:t xml:space="preserve">2. </w:t>
      </w:r>
      <w:r w:rsidRPr="00D81EED">
        <w:rPr>
          <w:color w:val="00000A"/>
          <w:sz w:val="28"/>
          <w:szCs w:val="28"/>
        </w:rPr>
        <w:t>Расшир</w:t>
      </w:r>
      <w:r w:rsidR="003F1437">
        <w:rPr>
          <w:color w:val="00000A"/>
          <w:sz w:val="28"/>
          <w:szCs w:val="28"/>
        </w:rPr>
        <w:t>ил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3F1437">
        <w:rPr>
          <w:color w:val="00000A"/>
          <w:sz w:val="28"/>
          <w:szCs w:val="28"/>
          <w:lang w:val="en-US"/>
        </w:rPr>
        <w:t>Rectangle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новым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классом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3F1437">
        <w:rPr>
          <w:color w:val="00000A"/>
          <w:sz w:val="28"/>
          <w:szCs w:val="28"/>
          <w:lang w:val="en-US"/>
        </w:rPr>
        <w:t>DrawableRect</w:t>
      </w:r>
      <w:proofErr w:type="spellEnd"/>
      <w:r w:rsidRPr="00334EA3">
        <w:rPr>
          <w:color w:val="00000A"/>
          <w:sz w:val="28"/>
          <w:szCs w:val="28"/>
          <w:lang w:val="en-GB"/>
        </w:rPr>
        <w:t xml:space="preserve">, </w:t>
      </w:r>
      <w:r w:rsidRPr="00D81EED">
        <w:rPr>
          <w:color w:val="00000A"/>
          <w:sz w:val="28"/>
          <w:szCs w:val="28"/>
        </w:rPr>
        <w:t>у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которого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есть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метод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прорисовки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proofErr w:type="gramStart"/>
      <w:r w:rsidRPr="003F1437">
        <w:rPr>
          <w:color w:val="00000A"/>
          <w:sz w:val="28"/>
          <w:szCs w:val="28"/>
          <w:lang w:val="en-US"/>
        </w:rPr>
        <w:t>draw</w:t>
      </w:r>
      <w:r w:rsidRPr="00334EA3">
        <w:rPr>
          <w:color w:val="00000A"/>
          <w:sz w:val="28"/>
          <w:szCs w:val="28"/>
          <w:lang w:val="en-GB"/>
        </w:rPr>
        <w:t>(</w:t>
      </w:r>
      <w:proofErr w:type="gramEnd"/>
      <w:r w:rsidRPr="003F1437">
        <w:rPr>
          <w:color w:val="00000A"/>
          <w:sz w:val="28"/>
          <w:szCs w:val="28"/>
          <w:lang w:val="en-US"/>
        </w:rPr>
        <w:t>Graphics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3F1437">
        <w:rPr>
          <w:color w:val="00000A"/>
          <w:sz w:val="28"/>
          <w:szCs w:val="28"/>
          <w:lang w:val="en-US"/>
        </w:rPr>
        <w:t>g</w:t>
      </w:r>
      <w:r w:rsidRPr="00334EA3">
        <w:rPr>
          <w:color w:val="00000A"/>
          <w:sz w:val="28"/>
          <w:szCs w:val="28"/>
          <w:lang w:val="en-GB"/>
        </w:rPr>
        <w:t xml:space="preserve">) </w:t>
      </w:r>
      <w:r w:rsidRPr="00D81EED">
        <w:rPr>
          <w:color w:val="00000A"/>
          <w:sz w:val="28"/>
          <w:szCs w:val="28"/>
        </w:rPr>
        <w:t>и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поле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3F1437">
        <w:rPr>
          <w:color w:val="00000A"/>
          <w:sz w:val="28"/>
          <w:szCs w:val="28"/>
          <w:lang w:val="en-US"/>
        </w:rPr>
        <w:t>outColor</w:t>
      </w:r>
      <w:proofErr w:type="spellEnd"/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с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типом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данных</w:t>
      </w:r>
      <w:r w:rsidRPr="00334EA3">
        <w:rPr>
          <w:color w:val="00000A"/>
          <w:sz w:val="28"/>
          <w:szCs w:val="28"/>
          <w:lang w:val="en-GB"/>
        </w:rPr>
        <w:t xml:space="preserve"> </w:t>
      </w:r>
      <w:r w:rsidRPr="003F1437">
        <w:rPr>
          <w:color w:val="00000A"/>
          <w:sz w:val="28"/>
          <w:szCs w:val="28"/>
          <w:lang w:val="en-US"/>
        </w:rPr>
        <w:t>Color</w:t>
      </w:r>
    </w:p>
    <w:p w:rsidR="00334EA3" w:rsidRPr="00334EA3" w:rsidRDefault="00334EA3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1B0457A" wp14:editId="3BEB7037">
            <wp:extent cx="5940425" cy="29656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ED" w:rsidRPr="00F8687F" w:rsidRDefault="00D81EED" w:rsidP="00D81EED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8"/>
          <w:szCs w:val="28"/>
          <w:lang w:val="en-GB"/>
        </w:rPr>
      </w:pPr>
      <w:r w:rsidRPr="00F8687F">
        <w:rPr>
          <w:color w:val="00000A"/>
          <w:sz w:val="28"/>
          <w:szCs w:val="28"/>
          <w:lang w:val="en-GB"/>
        </w:rPr>
        <w:t xml:space="preserve">3. </w:t>
      </w:r>
      <w:r w:rsidRPr="00D81EED">
        <w:rPr>
          <w:color w:val="00000A"/>
          <w:sz w:val="28"/>
          <w:szCs w:val="28"/>
        </w:rPr>
        <w:t>Расшир</w:t>
      </w:r>
      <w:r w:rsidR="00334EA3">
        <w:rPr>
          <w:color w:val="00000A"/>
          <w:sz w:val="28"/>
          <w:szCs w:val="28"/>
        </w:rPr>
        <w:t>ил</w:t>
      </w:r>
      <w:r w:rsidR="00334EA3"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F8687F">
        <w:rPr>
          <w:color w:val="00000A"/>
          <w:sz w:val="28"/>
          <w:szCs w:val="28"/>
          <w:lang w:val="en-GB"/>
        </w:rPr>
        <w:t>DrawableRect</w:t>
      </w:r>
      <w:proofErr w:type="spellEnd"/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новым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классом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F8687F">
        <w:rPr>
          <w:color w:val="00000A"/>
          <w:sz w:val="28"/>
          <w:szCs w:val="28"/>
          <w:lang w:val="en-GB"/>
        </w:rPr>
        <w:t>ColoredRect</w:t>
      </w:r>
      <w:proofErr w:type="spellEnd"/>
      <w:r w:rsidRPr="00F8687F">
        <w:rPr>
          <w:color w:val="00000A"/>
          <w:sz w:val="28"/>
          <w:szCs w:val="28"/>
          <w:lang w:val="en-GB"/>
        </w:rPr>
        <w:t xml:space="preserve">, </w:t>
      </w:r>
      <w:r w:rsidRPr="00D81EED">
        <w:rPr>
          <w:color w:val="00000A"/>
          <w:sz w:val="28"/>
          <w:szCs w:val="28"/>
        </w:rPr>
        <w:t>в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котором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есть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поле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Pr="00F8687F">
        <w:rPr>
          <w:color w:val="00000A"/>
          <w:sz w:val="28"/>
          <w:szCs w:val="28"/>
          <w:lang w:val="en-GB"/>
        </w:rPr>
        <w:t>inColor</w:t>
      </w:r>
      <w:proofErr w:type="spellEnd"/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с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типом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spellStart"/>
      <w:r w:rsidR="00334EA3" w:rsidRPr="00F8687F">
        <w:rPr>
          <w:color w:val="00000A"/>
          <w:sz w:val="28"/>
          <w:szCs w:val="28"/>
          <w:lang w:val="en-GB"/>
        </w:rPr>
        <w:t>Color</w:t>
      </w:r>
      <w:proofErr w:type="spellEnd"/>
      <w:r w:rsidR="00334EA3" w:rsidRPr="00F8687F">
        <w:rPr>
          <w:color w:val="00000A"/>
          <w:sz w:val="28"/>
          <w:szCs w:val="28"/>
          <w:lang w:val="en-GB"/>
        </w:rPr>
        <w:t xml:space="preserve"> </w:t>
      </w:r>
      <w:r w:rsidR="00334EA3">
        <w:rPr>
          <w:color w:val="00000A"/>
          <w:sz w:val="28"/>
          <w:szCs w:val="28"/>
        </w:rPr>
        <w:t>и</w:t>
      </w:r>
      <w:r w:rsidR="00334EA3" w:rsidRPr="00F8687F">
        <w:rPr>
          <w:color w:val="00000A"/>
          <w:sz w:val="28"/>
          <w:szCs w:val="28"/>
          <w:lang w:val="en-GB"/>
        </w:rPr>
        <w:t xml:space="preserve"> </w:t>
      </w:r>
      <w:r w:rsidR="00334EA3">
        <w:rPr>
          <w:color w:val="00000A"/>
          <w:sz w:val="28"/>
          <w:szCs w:val="28"/>
        </w:rPr>
        <w:t>м</w:t>
      </w:r>
      <w:r w:rsidRPr="00D81EED">
        <w:rPr>
          <w:color w:val="00000A"/>
          <w:sz w:val="28"/>
          <w:szCs w:val="28"/>
        </w:rPr>
        <w:t>етод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r w:rsidRPr="00D81EED">
        <w:rPr>
          <w:color w:val="00000A"/>
          <w:sz w:val="28"/>
          <w:szCs w:val="28"/>
        </w:rPr>
        <w:t>прорисовки</w:t>
      </w:r>
      <w:r w:rsidRPr="00F8687F">
        <w:rPr>
          <w:color w:val="00000A"/>
          <w:sz w:val="28"/>
          <w:szCs w:val="28"/>
          <w:lang w:val="en-GB"/>
        </w:rPr>
        <w:t xml:space="preserve"> </w:t>
      </w:r>
      <w:proofErr w:type="gramStart"/>
      <w:r w:rsidRPr="00F8687F">
        <w:rPr>
          <w:color w:val="00000A"/>
          <w:sz w:val="28"/>
          <w:szCs w:val="28"/>
          <w:lang w:val="en-GB"/>
        </w:rPr>
        <w:t>draw(</w:t>
      </w:r>
      <w:proofErr w:type="gramEnd"/>
      <w:r w:rsidRPr="00F8687F">
        <w:rPr>
          <w:color w:val="00000A"/>
          <w:sz w:val="28"/>
          <w:szCs w:val="28"/>
          <w:lang w:val="en-GB"/>
        </w:rPr>
        <w:t xml:space="preserve">Graphics g) </w:t>
      </w:r>
    </w:p>
    <w:p w:rsidR="00DE1873" w:rsidRPr="00334EA3" w:rsidRDefault="00334EA3" w:rsidP="00334EA3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A4408C" wp14:editId="1C4CFB4D">
            <wp:extent cx="5940425" cy="29030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34EA3" w:rsidRDefault="00334EA3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E1873" w:rsidRDefault="003C1918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191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Заключение</w:t>
      </w:r>
    </w:p>
    <w:p w:rsidR="00D81EED" w:rsidRPr="00097482" w:rsidRDefault="00D81EED" w:rsidP="00D81E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Получи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</w:t>
      </w:r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основные понятия по следующим разделам языка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объектно-ориентированное программирование, создание объектов и классов из стандартной библиотеки </w:t>
      </w:r>
      <w:proofErr w:type="spellStart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Java</w:t>
      </w:r>
      <w:proofErr w:type="spellEnd"/>
      <w:r w:rsidRPr="00097482">
        <w:rPr>
          <w:rFonts w:ascii="Times New Roman" w:eastAsia="Times New Roman" w:hAnsi="Times New Roman" w:cs="Times New Roman"/>
          <w:color w:val="00000A"/>
          <w:sz w:val="28"/>
          <w:szCs w:val="28"/>
        </w:rPr>
        <w:t>; создание собственных классов.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C1918" w:rsidRPr="003C1918" w:rsidRDefault="003C1918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  <w:r w:rsidRPr="002B0D35">
        <w:rPr>
          <w:b/>
          <w:bCs/>
          <w:color w:val="00000A"/>
          <w:sz w:val="32"/>
          <w:szCs w:val="32"/>
        </w:rPr>
        <w:lastRenderedPageBreak/>
        <w:t>Список рекомендуемой литературы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sz w:val="32"/>
          <w:szCs w:val="32"/>
        </w:rPr>
      </w:pP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b/>
          <w:bCs/>
          <w:color w:val="00000A"/>
          <w:sz w:val="20"/>
          <w:szCs w:val="20"/>
        </w:rPr>
        <w:t>Список рекомендуемой литературы</w:t>
      </w: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color w:val="00000A"/>
          <w:sz w:val="20"/>
          <w:szCs w:val="20"/>
        </w:rPr>
        <w:t xml:space="preserve">1. </w:t>
      </w:r>
      <w:proofErr w:type="spellStart"/>
      <w:r>
        <w:rPr>
          <w:color w:val="000000"/>
          <w:sz w:val="20"/>
          <w:szCs w:val="20"/>
        </w:rPr>
        <w:t>Гарнаев</w:t>
      </w:r>
      <w:proofErr w:type="spellEnd"/>
      <w:r>
        <w:rPr>
          <w:color w:val="000000"/>
          <w:sz w:val="20"/>
          <w:szCs w:val="20"/>
        </w:rPr>
        <w:t xml:space="preserve">, Андрей WEB-программирование на </w:t>
      </w:r>
      <w:proofErr w:type="spellStart"/>
      <w:r>
        <w:rPr>
          <w:color w:val="000000"/>
          <w:sz w:val="20"/>
          <w:szCs w:val="20"/>
        </w:rPr>
        <w:t>Java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JavaScript</w:t>
      </w:r>
      <w:proofErr w:type="spellEnd"/>
      <w:r>
        <w:rPr>
          <w:color w:val="000000"/>
          <w:sz w:val="20"/>
          <w:szCs w:val="20"/>
        </w:rPr>
        <w:t xml:space="preserve"> / Андрей </w:t>
      </w:r>
      <w:proofErr w:type="spellStart"/>
      <w:r>
        <w:rPr>
          <w:color w:val="000000"/>
          <w:sz w:val="20"/>
          <w:szCs w:val="20"/>
        </w:rPr>
        <w:t>Гарнаев</w:t>
      </w:r>
      <w:proofErr w:type="spellEnd"/>
      <w:proofErr w:type="gramStart"/>
      <w:r>
        <w:rPr>
          <w:color w:val="000000"/>
          <w:sz w:val="20"/>
          <w:szCs w:val="20"/>
        </w:rPr>
        <w:t xml:space="preserve"> ,</w:t>
      </w:r>
      <w:proofErr w:type="gramEnd"/>
      <w:r>
        <w:rPr>
          <w:color w:val="000000"/>
          <w:sz w:val="20"/>
          <w:szCs w:val="20"/>
        </w:rPr>
        <w:t xml:space="preserve"> Сергей </w:t>
      </w:r>
      <w:proofErr w:type="spellStart"/>
      <w:r>
        <w:rPr>
          <w:color w:val="000000"/>
          <w:sz w:val="20"/>
          <w:szCs w:val="20"/>
        </w:rPr>
        <w:t>Гарнаев</w:t>
      </w:r>
      <w:proofErr w:type="spellEnd"/>
      <w:r>
        <w:rPr>
          <w:color w:val="000000"/>
          <w:sz w:val="20"/>
          <w:szCs w:val="20"/>
        </w:rPr>
        <w:t>. - Москва: СПб</w:t>
      </w:r>
      <w:proofErr w:type="gramStart"/>
      <w:r>
        <w:rPr>
          <w:color w:val="000000"/>
          <w:sz w:val="20"/>
          <w:szCs w:val="20"/>
        </w:rPr>
        <w:t>.</w:t>
      </w:r>
      <w:proofErr w:type="gramEnd"/>
      <w:r>
        <w:rPr>
          <w:color w:val="000000"/>
          <w:sz w:val="20"/>
          <w:szCs w:val="20"/>
        </w:rPr>
        <w:t xml:space="preserve"> [</w:t>
      </w:r>
      <w:proofErr w:type="gramStart"/>
      <w:r>
        <w:rPr>
          <w:color w:val="000000"/>
          <w:sz w:val="20"/>
          <w:szCs w:val="20"/>
        </w:rPr>
        <w:t>и</w:t>
      </w:r>
      <w:proofErr w:type="gramEnd"/>
      <w:r>
        <w:rPr>
          <w:color w:val="000000"/>
          <w:sz w:val="20"/>
          <w:szCs w:val="20"/>
        </w:rPr>
        <w:t xml:space="preserve"> др.] : Питер, 2017. - 718 c.</w:t>
      </w: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0"/>
          <w:szCs w:val="20"/>
        </w:rPr>
        <w:t xml:space="preserve">2. </w:t>
      </w:r>
      <w:proofErr w:type="spellStart"/>
      <w:r>
        <w:rPr>
          <w:color w:val="000000"/>
          <w:sz w:val="20"/>
          <w:szCs w:val="20"/>
        </w:rPr>
        <w:t>Гонсалвес</w:t>
      </w:r>
      <w:proofErr w:type="spellEnd"/>
      <w:r>
        <w:rPr>
          <w:color w:val="000000"/>
          <w:sz w:val="20"/>
          <w:szCs w:val="20"/>
        </w:rPr>
        <w:t>, Энтони</w:t>
      </w:r>
      <w:proofErr w:type="gramStart"/>
      <w:r>
        <w:rPr>
          <w:color w:val="000000"/>
          <w:sz w:val="20"/>
          <w:szCs w:val="20"/>
        </w:rPr>
        <w:t xml:space="preserve"> И</w:t>
      </w:r>
      <w:proofErr w:type="gramEnd"/>
      <w:r>
        <w:rPr>
          <w:color w:val="000000"/>
          <w:sz w:val="20"/>
          <w:szCs w:val="20"/>
        </w:rPr>
        <w:t xml:space="preserve">зучаем </w:t>
      </w:r>
      <w:proofErr w:type="spellStart"/>
      <w:r>
        <w:rPr>
          <w:color w:val="000000"/>
          <w:sz w:val="20"/>
          <w:szCs w:val="20"/>
        </w:rPr>
        <w:t>Java</w:t>
      </w:r>
      <w:proofErr w:type="spellEnd"/>
      <w:r>
        <w:rPr>
          <w:color w:val="000000"/>
          <w:sz w:val="20"/>
          <w:szCs w:val="20"/>
        </w:rPr>
        <w:t xml:space="preserve"> EE 7 / Энтони </w:t>
      </w:r>
      <w:proofErr w:type="spellStart"/>
      <w:r>
        <w:rPr>
          <w:color w:val="000000"/>
          <w:sz w:val="20"/>
          <w:szCs w:val="20"/>
        </w:rPr>
        <w:t>Гонсалвес</w:t>
      </w:r>
      <w:proofErr w:type="spellEnd"/>
      <w:r>
        <w:rPr>
          <w:color w:val="000000"/>
          <w:sz w:val="20"/>
          <w:szCs w:val="20"/>
        </w:rPr>
        <w:t>. - М.: Питер, 2016. - 640 c.</w:t>
      </w: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color w:val="000000"/>
          <w:sz w:val="20"/>
          <w:szCs w:val="20"/>
        </w:rPr>
        <w:t xml:space="preserve">3. </w:t>
      </w:r>
      <w:proofErr w:type="spellStart"/>
      <w:r>
        <w:rPr>
          <w:color w:val="000000"/>
          <w:sz w:val="20"/>
          <w:szCs w:val="20"/>
        </w:rPr>
        <w:t>Гупта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Арун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Java</w:t>
      </w:r>
      <w:proofErr w:type="spellEnd"/>
      <w:r>
        <w:rPr>
          <w:color w:val="000000"/>
          <w:sz w:val="20"/>
          <w:szCs w:val="20"/>
        </w:rPr>
        <w:t xml:space="preserve"> EE 7. Основы / </w:t>
      </w:r>
      <w:proofErr w:type="spellStart"/>
      <w:r>
        <w:rPr>
          <w:color w:val="000000"/>
          <w:sz w:val="20"/>
          <w:szCs w:val="20"/>
        </w:rPr>
        <w:t>Арун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Гупта</w:t>
      </w:r>
      <w:proofErr w:type="spellEnd"/>
      <w:r>
        <w:rPr>
          <w:color w:val="000000"/>
          <w:sz w:val="20"/>
          <w:szCs w:val="20"/>
        </w:rPr>
        <w:t>. - М.: Вильямс, 2014. - 336 c.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2B0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74AF"/>
    <w:rsid w:val="00097482"/>
    <w:rsid w:val="002B0D35"/>
    <w:rsid w:val="00334EA3"/>
    <w:rsid w:val="003803ED"/>
    <w:rsid w:val="003C1918"/>
    <w:rsid w:val="003F1437"/>
    <w:rsid w:val="004274AF"/>
    <w:rsid w:val="00544BFA"/>
    <w:rsid w:val="00A01EF6"/>
    <w:rsid w:val="00D81EED"/>
    <w:rsid w:val="00DE1873"/>
    <w:rsid w:val="00F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E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B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nikita.polishuk14@gmail.com</cp:lastModifiedBy>
  <cp:revision>11</cp:revision>
  <dcterms:created xsi:type="dcterms:W3CDTF">2023-12-25T17:28:00Z</dcterms:created>
  <dcterms:modified xsi:type="dcterms:W3CDTF">2023-12-27T09:58:00Z</dcterms:modified>
</cp:coreProperties>
</file>