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8C6024" w:rsidRPr="008C6024">
        <w:rPr>
          <w:rFonts w:ascii="Times New Roman" w:eastAsia="Calibri" w:hAnsi="Times New Roman" w:cs="Times New Roman"/>
          <w:sz w:val="28"/>
          <w:szCs w:val="28"/>
        </w:rPr>
        <w:t>8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</w:t>
      </w:r>
      <w:r w:rsidR="008C6024">
        <w:rPr>
          <w:rFonts w:ascii="Times New Roman" w:eastAsia="Calibri" w:hAnsi="Times New Roman" w:cs="Times New Roman"/>
          <w:sz w:val="28"/>
          <w:szCs w:val="28"/>
        </w:rPr>
        <w:t>БМС</w:t>
      </w:r>
    </w:p>
    <w:p w:rsidR="009C4174" w:rsidRPr="009B11C4" w:rsidRDefault="00B42255" w:rsidP="009C417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Романович Н.Р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125BDE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 вычисляется H(M), M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, при использовании одинакового алгоритма код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Это означает, что по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-коду должно быть практически невозможным восстановление входной строки М.</w:t>
      </w:r>
    </w:p>
    <w:p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51E6A7" wp14:editId="2910EE7B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этот пароль,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qwerty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); примером такой системы восстановления пароля является Online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Reverse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Lookup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4. Даже минимальные изменения в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данных (М ≠ М') должны изменять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го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Мерой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криптографически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Мы ранее отмечали, что стойкость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к коллизии означает, что трудно найти такие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Рс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из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одинаковое значение: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). Допустим далее, что все входные данные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m выходных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-кодов.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сохранять пары их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, пока не найдет двух значений, при которых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ln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Если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имеет длину l бит, то m = 2 </w:t>
      </w:r>
      <w:proofErr w:type="gramStart"/>
      <w:r w:rsidRPr="0033381C">
        <w:rPr>
          <w:rFonts w:ascii="Times New Roman" w:eastAsia="Calibri" w:hAnsi="Times New Roman" w:cs="Times New Roman"/>
          <w:color w:val="000000"/>
          <w:sz w:val="28"/>
        </w:rPr>
        <w:t>l .</w:t>
      </w:r>
      <w:proofErr w:type="gram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CA2D90">
      <w:pPr>
        <w:pStyle w:val="a9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461B261" wp14:editId="77C574A7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A2D90">
        <w:rPr>
          <w:rFonts w:ascii="Times New Roman" w:hAnsi="Times New Roman" w:cs="Times New Roman"/>
          <w:sz w:val="28"/>
          <w:szCs w:val="28"/>
        </w:rPr>
        <w:t>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>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длиной l = 128 бит. 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Максимальный объем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:rsidR="00944642" w:rsidRP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ascii="Times New Roman" w:eastAsia="Calibri" w:hAnsi="Times New Roman" w:cs="Times New Roman"/>
          <w:color w:val="000000"/>
          <w:sz w:val="28"/>
        </w:rPr>
        <w:t>пораундовой</w:t>
      </w:r>
      <w:proofErr w:type="spell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ascii="Times New Roman" w:eastAsia="Calibri" w:hAnsi="Times New Roman" w:cs="Times New Roman"/>
          <w:color w:val="000000"/>
          <w:sz w:val="28"/>
        </w:rPr>
        <w:t>H,…</w:t>
      </w:r>
      <w:proofErr w:type="gram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хешируемым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SHA-1результат текущего действия прибавляется к результату предыдущего. Это направлено на усиление лавинного эффекта.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>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CC5ED6" w:rsidRDefault="00CC5ED6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:rsidR="000D73F7" w:rsidRPr="000D73F7" w:rsidRDefault="00CC5ED6" w:rsidP="00CC5ED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F820D9B" wp14:editId="5B50307F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05" w:rsidRPr="0049246F" w:rsidRDefault="001B2005" w:rsidP="001B200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 по следующему правилу:</w:t>
      </w:r>
    </w:p>
    <w:p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987342D" wp14:editId="31BF0D98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B" w:rsidRPr="00FD57BB" w:rsidRDefault="00FD57BB" w:rsidP="00FD57BB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temp = (a&lt;&lt;5) +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F(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b, c, d) + e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 xml:space="preserve">Итоговым значением будет объединение пяти 32-битовых слов в одно 160-битное </w:t>
      </w:r>
      <w:proofErr w:type="spellStart"/>
      <w:r w:rsidRPr="00FD6E6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FD6E6A">
        <w:rPr>
          <w:rFonts w:ascii="Times New Roman" w:eastAsia="Calibri" w:hAnsi="Times New Roman" w:cs="Times New Roman"/>
          <w:color w:val="000000"/>
          <w:sz w:val="28"/>
        </w:rPr>
        <w:t>-значение.</w:t>
      </w:r>
    </w:p>
    <w:p w:rsidR="00494887" w:rsidRPr="001B2005" w:rsidRDefault="009B11C4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DB7A89D" wp14:editId="617DFF89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49246F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лавинный эффект, измени один символ в исходном сообщении. Как видим,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1B7" w:rsidRDefault="009B11C4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E321B2E" wp14:editId="6B9A6DE5">
            <wp:extent cx="5940425" cy="3331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3E11B7" w:rsidRDefault="009B11C4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CA00149" wp14:editId="54A0AD93">
            <wp:extent cx="5940425" cy="3347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C67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5778B0" w:rsidRPr="005778B0" w:rsidRDefault="005778B0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778B0">
        <w:rPr>
          <w:rFonts w:ascii="Times New Roman" w:eastAsia="Calibri" w:hAnsi="Times New Roman" w:cs="Times New Roman"/>
          <w:color w:val="000000"/>
          <w:sz w:val="28"/>
        </w:rPr>
        <w:t xml:space="preserve">Как итог, </w:t>
      </w:r>
      <w:proofErr w:type="spellStart"/>
      <w:r w:rsidRPr="005778B0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5778B0">
        <w:rPr>
          <w:rFonts w:ascii="Times New Roman" w:eastAsia="Calibri" w:hAnsi="Times New Roman" w:cs="Times New Roman"/>
          <w:color w:val="000000"/>
          <w:sz w:val="28"/>
        </w:rPr>
        <w:t xml:space="preserve"> для двух одинаковых сообщений оказался одинаковым.</w:t>
      </w: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2D44FE" w:rsidRPr="00E8635D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 скорость вычисления кодов хеш-функций.</w:t>
      </w:r>
    </w:p>
    <w:sectPr w:rsidR="002D44FE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0B" w:rsidRDefault="002F4C0B">
      <w:pPr>
        <w:spacing w:after="0" w:line="240" w:lineRule="auto"/>
      </w:pPr>
      <w:r>
        <w:separator/>
      </w:r>
    </w:p>
  </w:endnote>
  <w:endnote w:type="continuationSeparator" w:id="0">
    <w:p w:rsidR="002F4C0B" w:rsidRDefault="002F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1C4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0B" w:rsidRDefault="002F4C0B">
      <w:pPr>
        <w:spacing w:after="0" w:line="240" w:lineRule="auto"/>
      </w:pPr>
      <w:r>
        <w:separator/>
      </w:r>
    </w:p>
  </w:footnote>
  <w:footnote w:type="continuationSeparator" w:id="0">
    <w:p w:rsidR="002F4C0B" w:rsidRDefault="002F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A4F81"/>
    <w:rsid w:val="000B0926"/>
    <w:rsid w:val="000B4CC3"/>
    <w:rsid w:val="000D4F7E"/>
    <w:rsid w:val="000D73F7"/>
    <w:rsid w:val="00125BDE"/>
    <w:rsid w:val="00157AB5"/>
    <w:rsid w:val="00160D70"/>
    <w:rsid w:val="0016253D"/>
    <w:rsid w:val="001B2005"/>
    <w:rsid w:val="001C4427"/>
    <w:rsid w:val="001C531F"/>
    <w:rsid w:val="001D2018"/>
    <w:rsid w:val="001F1668"/>
    <w:rsid w:val="00220C5F"/>
    <w:rsid w:val="0023094F"/>
    <w:rsid w:val="002711F1"/>
    <w:rsid w:val="00296252"/>
    <w:rsid w:val="00297876"/>
    <w:rsid w:val="002A7AC9"/>
    <w:rsid w:val="002B52B7"/>
    <w:rsid w:val="002C0BC7"/>
    <w:rsid w:val="002D44FE"/>
    <w:rsid w:val="002F4C0B"/>
    <w:rsid w:val="00304527"/>
    <w:rsid w:val="0033381C"/>
    <w:rsid w:val="00334DCB"/>
    <w:rsid w:val="00350B5C"/>
    <w:rsid w:val="00374253"/>
    <w:rsid w:val="003A5A69"/>
    <w:rsid w:val="003E11B7"/>
    <w:rsid w:val="003F3C01"/>
    <w:rsid w:val="003F6657"/>
    <w:rsid w:val="00401E37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0606"/>
    <w:rsid w:val="007F1BDE"/>
    <w:rsid w:val="007F4979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97776"/>
    <w:rsid w:val="008B5A3B"/>
    <w:rsid w:val="008C6024"/>
    <w:rsid w:val="00905606"/>
    <w:rsid w:val="00944642"/>
    <w:rsid w:val="0095631D"/>
    <w:rsid w:val="00996A49"/>
    <w:rsid w:val="009B11C4"/>
    <w:rsid w:val="009B485B"/>
    <w:rsid w:val="009B6DE5"/>
    <w:rsid w:val="009C3501"/>
    <w:rsid w:val="009C4174"/>
    <w:rsid w:val="009D32FD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2255"/>
    <w:rsid w:val="00B43331"/>
    <w:rsid w:val="00B64FF8"/>
    <w:rsid w:val="00B702B6"/>
    <w:rsid w:val="00B77893"/>
    <w:rsid w:val="00BB4AE2"/>
    <w:rsid w:val="00C01CF2"/>
    <w:rsid w:val="00C21292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588C"/>
    <w:rsid w:val="00DD61B5"/>
    <w:rsid w:val="00DF095A"/>
    <w:rsid w:val="00E041DE"/>
    <w:rsid w:val="00E32032"/>
    <w:rsid w:val="00E55ACD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B0A39"/>
    <w:rsid w:val="00FB2D19"/>
    <w:rsid w:val="00FB56D6"/>
    <w:rsid w:val="00FD4A1D"/>
    <w:rsid w:val="00FD57BB"/>
    <w:rsid w:val="00FD691C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4467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3D1B-A765-4986-8F2E-2E51A776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10</Pages>
  <Words>2055</Words>
  <Characters>11720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romanovich nikita</cp:lastModifiedBy>
  <cp:revision>17</cp:revision>
  <dcterms:created xsi:type="dcterms:W3CDTF">2020-02-21T17:59:00Z</dcterms:created>
  <dcterms:modified xsi:type="dcterms:W3CDTF">2020-06-01T12:58:00Z</dcterms:modified>
</cp:coreProperties>
</file>