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555D1" w14:textId="77777777" w:rsidR="00B37DD2" w:rsidRPr="00DD28F4" w:rsidRDefault="00B37DD2" w:rsidP="00B37DD2">
      <w:pPr>
        <w:jc w:val="center"/>
        <w:rPr>
          <w:rFonts w:ascii="Times New Roman" w:hAnsi="Times New Roman" w:cs="Times New Roman"/>
          <w:sz w:val="28"/>
          <w:szCs w:val="28"/>
          <w:lang w:val="ru-RU"/>
        </w:rPr>
      </w:pPr>
      <w:r w:rsidRPr="00DD28F4">
        <w:rPr>
          <w:rFonts w:ascii="Times New Roman" w:hAnsi="Times New Roman" w:cs="Times New Roman"/>
          <w:sz w:val="28"/>
          <w:szCs w:val="28"/>
          <w:lang w:val="ru-RU"/>
        </w:rPr>
        <w:t>Министерство образования Республики Беларусь</w:t>
      </w:r>
    </w:p>
    <w:p w14:paraId="7E9A1A8C" w14:textId="77777777" w:rsidR="00B37DD2" w:rsidRPr="00DD28F4" w:rsidRDefault="00B37DD2" w:rsidP="00B37DD2">
      <w:pPr>
        <w:jc w:val="center"/>
        <w:rPr>
          <w:rFonts w:ascii="Times New Roman" w:hAnsi="Times New Roman" w:cs="Times New Roman"/>
          <w:lang w:val="ru-RU"/>
        </w:rPr>
      </w:pPr>
      <w:r w:rsidRPr="00DD28F4">
        <w:rPr>
          <w:rFonts w:ascii="Times New Roman" w:hAnsi="Times New Roman" w:cs="Times New Roman"/>
          <w:sz w:val="28"/>
          <w:szCs w:val="28"/>
          <w:lang w:val="ru-RU"/>
        </w:rPr>
        <w:t>Учреждение образование</w:t>
      </w:r>
    </w:p>
    <w:p w14:paraId="78F97513" w14:textId="77777777" w:rsidR="00B37DD2" w:rsidRPr="00DD28F4" w:rsidRDefault="00B37DD2" w:rsidP="00B37DD2">
      <w:pPr>
        <w:jc w:val="center"/>
        <w:rPr>
          <w:rFonts w:ascii="Times New Roman" w:hAnsi="Times New Roman" w:cs="Times New Roman"/>
          <w:lang w:val="ru-RU"/>
        </w:rPr>
      </w:pPr>
      <w:r w:rsidRPr="00DD28F4">
        <w:rPr>
          <w:rFonts w:ascii="Times New Roman" w:hAnsi="Times New Roman" w:cs="Times New Roman"/>
          <w:sz w:val="28"/>
          <w:szCs w:val="28"/>
          <w:lang w:val="ru-RU"/>
        </w:rPr>
        <w:t xml:space="preserve"> «Белорусский государственный технологический университет»</w:t>
      </w:r>
    </w:p>
    <w:p w14:paraId="150D62CD" w14:textId="77777777" w:rsidR="00B37DD2" w:rsidRPr="00DD28F4" w:rsidRDefault="00B37DD2" w:rsidP="00B37DD2">
      <w:pPr>
        <w:jc w:val="center"/>
        <w:rPr>
          <w:rFonts w:ascii="Times New Roman" w:hAnsi="Times New Roman" w:cs="Times New Roman"/>
          <w:lang w:val="ru-RU"/>
        </w:rPr>
      </w:pPr>
      <w:r w:rsidRPr="00DD28F4">
        <w:rPr>
          <w:rFonts w:ascii="Times New Roman" w:hAnsi="Times New Roman" w:cs="Times New Roman"/>
          <w:sz w:val="28"/>
          <w:szCs w:val="28"/>
          <w:lang w:val="ru-RU"/>
        </w:rPr>
        <w:t>Кафедра информационных систем и технологий</w:t>
      </w:r>
    </w:p>
    <w:p w14:paraId="3D94008E" w14:textId="77777777" w:rsidR="00B37DD2" w:rsidRPr="00DD28F4" w:rsidRDefault="00B37DD2" w:rsidP="00B37DD2">
      <w:pPr>
        <w:rPr>
          <w:rFonts w:ascii="Times New Roman" w:hAnsi="Times New Roman" w:cs="Times New Roman"/>
          <w:lang w:val="ru-RU"/>
        </w:rPr>
      </w:pPr>
    </w:p>
    <w:p w14:paraId="71E61642" w14:textId="77777777" w:rsidR="00B37DD2" w:rsidRPr="00DD28F4" w:rsidRDefault="00B37DD2" w:rsidP="00B37DD2">
      <w:pPr>
        <w:rPr>
          <w:rFonts w:ascii="Times New Roman" w:hAnsi="Times New Roman" w:cs="Times New Roman"/>
          <w:lang w:val="ru-RU"/>
        </w:rPr>
      </w:pPr>
    </w:p>
    <w:p w14:paraId="22F0D78B" w14:textId="77777777" w:rsidR="00B37DD2" w:rsidRPr="00DD28F4" w:rsidRDefault="00B37DD2" w:rsidP="00B37DD2">
      <w:pPr>
        <w:rPr>
          <w:rFonts w:ascii="Times New Roman" w:hAnsi="Times New Roman" w:cs="Times New Roman"/>
          <w:lang w:val="ru-RU"/>
        </w:rPr>
      </w:pPr>
    </w:p>
    <w:p w14:paraId="0C89A2D3" w14:textId="77777777" w:rsidR="00B37DD2" w:rsidRPr="00DD28F4" w:rsidRDefault="00B37DD2" w:rsidP="00B37DD2">
      <w:pPr>
        <w:rPr>
          <w:rFonts w:ascii="Times New Roman" w:hAnsi="Times New Roman" w:cs="Times New Roman"/>
          <w:lang w:val="ru-RU"/>
        </w:rPr>
      </w:pPr>
    </w:p>
    <w:p w14:paraId="17383C64" w14:textId="77777777" w:rsidR="00B37DD2" w:rsidRDefault="00B37DD2" w:rsidP="00B37DD2">
      <w:pPr>
        <w:jc w:val="center"/>
        <w:rPr>
          <w:rFonts w:ascii="Times New Roman" w:hAnsi="Times New Roman" w:cs="Times New Roman"/>
          <w:sz w:val="28"/>
          <w:szCs w:val="28"/>
          <w:lang w:val="ru-RU"/>
        </w:rPr>
      </w:pPr>
      <w:r w:rsidRPr="007118AE">
        <w:rPr>
          <w:rFonts w:ascii="Times New Roman" w:eastAsia="Calibri" w:hAnsi="Times New Roman" w:cs="Times New Roman"/>
          <w:b/>
          <w:color w:val="000000"/>
          <w:sz w:val="28"/>
          <w:szCs w:val="28"/>
          <w:lang w:val="ru-RU"/>
        </w:rPr>
        <w:t>Отчет к лабораторной работе</w:t>
      </w:r>
      <w:r w:rsidRPr="007118AE">
        <w:rPr>
          <w:rFonts w:ascii="Times New Roman" w:eastAsia="Calibri" w:hAnsi="Times New Roman" w:cs="Times New Roman"/>
          <w:color w:val="000000"/>
          <w:sz w:val="28"/>
          <w:szCs w:val="28"/>
          <w:lang w:val="ru-RU"/>
        </w:rPr>
        <w:t>:</w:t>
      </w:r>
      <w:r w:rsidRPr="00DD28F4">
        <w:rPr>
          <w:rFonts w:ascii="Times New Roman" w:hAnsi="Times New Roman" w:cs="Times New Roman"/>
          <w:sz w:val="28"/>
          <w:szCs w:val="28"/>
          <w:lang w:val="ru-RU"/>
        </w:rPr>
        <w:t xml:space="preserve"> </w:t>
      </w:r>
    </w:p>
    <w:p w14:paraId="63718398" w14:textId="77777777" w:rsidR="00B37DD2" w:rsidRPr="00454015" w:rsidRDefault="00B37DD2" w:rsidP="00B37DD2">
      <w:pPr>
        <w:jc w:val="center"/>
        <w:rPr>
          <w:rFonts w:ascii="Times New Roman" w:hAnsi="Times New Roman" w:cs="Times New Roman"/>
          <w:sz w:val="28"/>
          <w:szCs w:val="28"/>
          <w:lang w:val="ru-RU"/>
        </w:rPr>
      </w:pPr>
      <w:r w:rsidRPr="00454015">
        <w:rPr>
          <w:rFonts w:ascii="Times New Roman" w:hAnsi="Times New Roman" w:cs="Times New Roman"/>
          <w:sz w:val="28"/>
          <w:szCs w:val="28"/>
          <w:lang w:val="ru-RU"/>
        </w:rPr>
        <w:t>«</w:t>
      </w:r>
      <w:r w:rsidRPr="00454015">
        <w:rPr>
          <w:rFonts w:ascii="Times New Roman" w:hAnsi="Times New Roman" w:cs="Times New Roman"/>
          <w:bCs/>
          <w:sz w:val="28"/>
          <w:szCs w:val="28"/>
          <w:lang w:val="ru-RU"/>
        </w:rPr>
        <w:t>Исследование криптографических шифров на основе перестановки символов</w:t>
      </w:r>
      <w:r w:rsidRPr="00454015">
        <w:rPr>
          <w:rFonts w:ascii="Times New Roman" w:hAnsi="Times New Roman" w:cs="Times New Roman"/>
          <w:sz w:val="28"/>
          <w:szCs w:val="28"/>
          <w:lang w:val="ru-RU"/>
        </w:rPr>
        <w:t>»</w:t>
      </w:r>
    </w:p>
    <w:p w14:paraId="14D25210" w14:textId="77777777" w:rsidR="00B37DD2" w:rsidRPr="00DD28F4" w:rsidRDefault="00B37DD2" w:rsidP="00B37DD2">
      <w:pPr>
        <w:rPr>
          <w:rFonts w:ascii="Times New Roman" w:hAnsi="Times New Roman" w:cs="Times New Roman"/>
          <w:lang w:val="ru-RU"/>
        </w:rPr>
      </w:pPr>
    </w:p>
    <w:p w14:paraId="63A2DC3E" w14:textId="77777777" w:rsidR="00B37DD2" w:rsidRPr="00DD28F4" w:rsidRDefault="00B37DD2" w:rsidP="00B37DD2">
      <w:pPr>
        <w:rPr>
          <w:rFonts w:ascii="Times New Roman" w:hAnsi="Times New Roman" w:cs="Times New Roman"/>
          <w:lang w:val="ru-RU"/>
        </w:rPr>
      </w:pPr>
    </w:p>
    <w:p w14:paraId="79E82BB5" w14:textId="77777777" w:rsidR="00B37DD2" w:rsidRPr="00DD28F4" w:rsidRDefault="00B37DD2" w:rsidP="00B37DD2">
      <w:pPr>
        <w:jc w:val="right"/>
        <w:rPr>
          <w:rFonts w:ascii="Times New Roman" w:hAnsi="Times New Roman" w:cs="Times New Roman"/>
          <w:lang w:val="ru-RU"/>
        </w:rPr>
      </w:pPr>
    </w:p>
    <w:p w14:paraId="5AE1C240" w14:textId="77777777" w:rsidR="00B37DD2" w:rsidRPr="00DD28F4" w:rsidRDefault="00B37DD2" w:rsidP="00B37DD2">
      <w:pPr>
        <w:jc w:val="right"/>
        <w:rPr>
          <w:rFonts w:ascii="Times New Roman" w:hAnsi="Times New Roman" w:cs="Times New Roman"/>
          <w:lang w:val="ru-RU"/>
        </w:rPr>
      </w:pPr>
    </w:p>
    <w:p w14:paraId="21E60910" w14:textId="77777777" w:rsidR="00B37DD2" w:rsidRPr="00DD28F4" w:rsidRDefault="00B37DD2" w:rsidP="00B37DD2">
      <w:pPr>
        <w:jc w:val="right"/>
        <w:rPr>
          <w:rFonts w:ascii="Times New Roman" w:hAnsi="Times New Roman" w:cs="Times New Roman"/>
          <w:lang w:val="ru-RU"/>
        </w:rPr>
      </w:pPr>
    </w:p>
    <w:p w14:paraId="10F66F4D" w14:textId="77777777" w:rsidR="00B37DD2" w:rsidRPr="00DD28F4" w:rsidRDefault="00B37DD2" w:rsidP="00B37DD2">
      <w:pPr>
        <w:jc w:val="right"/>
        <w:rPr>
          <w:rFonts w:ascii="Times New Roman" w:hAnsi="Times New Roman" w:cs="Times New Roman"/>
          <w:lang w:val="ru-RU"/>
        </w:rPr>
      </w:pPr>
      <w:r w:rsidRPr="00DD28F4">
        <w:rPr>
          <w:rFonts w:ascii="Times New Roman" w:hAnsi="Times New Roman" w:cs="Times New Roman"/>
          <w:sz w:val="28"/>
          <w:szCs w:val="28"/>
          <w:lang w:val="ru-RU"/>
        </w:rPr>
        <w:t xml:space="preserve">Выполнил: </w:t>
      </w:r>
    </w:p>
    <w:p w14:paraId="59189132" w14:textId="77777777" w:rsidR="00B37DD2" w:rsidRPr="00DD28F4" w:rsidRDefault="00B37DD2" w:rsidP="00B37DD2">
      <w:pPr>
        <w:jc w:val="right"/>
        <w:rPr>
          <w:rFonts w:ascii="Times New Roman" w:hAnsi="Times New Roman" w:cs="Times New Roman"/>
          <w:lang w:val="ru-RU"/>
        </w:rPr>
      </w:pPr>
      <w:r w:rsidRPr="00DD28F4">
        <w:rPr>
          <w:rFonts w:ascii="Times New Roman" w:hAnsi="Times New Roman" w:cs="Times New Roman"/>
          <w:sz w:val="28"/>
          <w:szCs w:val="28"/>
          <w:lang w:val="ru-RU"/>
        </w:rPr>
        <w:t xml:space="preserve">студент 3 курса </w:t>
      </w:r>
      <w:r w:rsidRPr="008D0CDB">
        <w:rPr>
          <w:rFonts w:ascii="Times New Roman" w:hAnsi="Times New Roman" w:cs="Times New Roman"/>
          <w:sz w:val="28"/>
          <w:szCs w:val="28"/>
          <w:lang w:val="ru-RU"/>
        </w:rPr>
        <w:t>8</w:t>
      </w:r>
      <w:r w:rsidRPr="00DD28F4">
        <w:rPr>
          <w:rFonts w:ascii="Times New Roman" w:hAnsi="Times New Roman" w:cs="Times New Roman"/>
          <w:sz w:val="28"/>
          <w:szCs w:val="28"/>
          <w:lang w:val="ru-RU"/>
        </w:rPr>
        <w:t xml:space="preserve"> группы ФИТ</w:t>
      </w:r>
    </w:p>
    <w:p w14:paraId="1E871C29" w14:textId="77777777" w:rsidR="00B37DD2" w:rsidRPr="008D0CDB" w:rsidRDefault="00B37DD2" w:rsidP="00B37DD2">
      <w:pPr>
        <w:jc w:val="right"/>
        <w:rPr>
          <w:rFonts w:ascii="Times New Roman" w:hAnsi="Times New Roman" w:cs="Times New Roman"/>
          <w:lang w:val="ru-RU"/>
        </w:rPr>
      </w:pPr>
      <w:r>
        <w:rPr>
          <w:rFonts w:ascii="Times New Roman" w:hAnsi="Times New Roman" w:cs="Times New Roman"/>
          <w:sz w:val="28"/>
          <w:szCs w:val="28"/>
          <w:lang w:val="ru-RU"/>
        </w:rPr>
        <w:t>Романович Никита Русланович</w:t>
      </w:r>
    </w:p>
    <w:p w14:paraId="40500113" w14:textId="77777777" w:rsidR="00B37DD2" w:rsidRPr="00DD28F4" w:rsidRDefault="00B37DD2" w:rsidP="00B37DD2">
      <w:pPr>
        <w:jc w:val="right"/>
        <w:rPr>
          <w:rFonts w:ascii="Times New Roman" w:hAnsi="Times New Roman" w:cs="Times New Roman"/>
          <w:lang w:val="ru-RU"/>
        </w:rPr>
      </w:pPr>
      <w:r w:rsidRPr="00DD28F4">
        <w:rPr>
          <w:rFonts w:ascii="Times New Roman" w:hAnsi="Times New Roman" w:cs="Times New Roman"/>
          <w:sz w:val="28"/>
          <w:szCs w:val="28"/>
          <w:lang w:val="ru-RU"/>
        </w:rPr>
        <w:t>Проверил:</w:t>
      </w:r>
    </w:p>
    <w:p w14:paraId="584607DF" w14:textId="77777777" w:rsidR="00B37DD2" w:rsidRPr="00DD28F4" w:rsidRDefault="00B37DD2" w:rsidP="00B37DD2">
      <w:pPr>
        <w:jc w:val="right"/>
        <w:rPr>
          <w:rFonts w:ascii="Times New Roman" w:hAnsi="Times New Roman" w:cs="Times New Roman"/>
          <w:lang w:val="ru-RU"/>
        </w:rPr>
      </w:pPr>
      <w:r w:rsidRPr="00DD28F4">
        <w:rPr>
          <w:rFonts w:ascii="Times New Roman" w:hAnsi="Times New Roman" w:cs="Times New Roman"/>
          <w:sz w:val="28"/>
          <w:szCs w:val="28"/>
          <w:lang w:val="ru-RU"/>
        </w:rPr>
        <w:t>Берников В</w:t>
      </w:r>
      <w:r>
        <w:rPr>
          <w:rFonts w:ascii="Times New Roman" w:hAnsi="Times New Roman" w:cs="Times New Roman"/>
          <w:sz w:val="28"/>
          <w:szCs w:val="28"/>
          <w:lang w:val="ru-RU"/>
        </w:rPr>
        <w:t>. О.</w:t>
      </w:r>
    </w:p>
    <w:p w14:paraId="11A8EB47" w14:textId="77777777" w:rsidR="00B37DD2" w:rsidRDefault="00B37DD2" w:rsidP="00B37DD2">
      <w:pPr>
        <w:rPr>
          <w:rFonts w:ascii="Times New Roman" w:hAnsi="Times New Roman" w:cs="Times New Roman"/>
          <w:b/>
          <w:bCs/>
          <w:sz w:val="28"/>
          <w:szCs w:val="28"/>
          <w:lang w:val="ru-RU"/>
        </w:rPr>
      </w:pPr>
    </w:p>
    <w:p w14:paraId="1856C089" w14:textId="77777777" w:rsidR="00B37DD2" w:rsidRDefault="00B37DD2" w:rsidP="00B37DD2">
      <w:pPr>
        <w:rPr>
          <w:rFonts w:ascii="Times New Roman" w:hAnsi="Times New Roman" w:cs="Times New Roman"/>
          <w:b/>
          <w:bCs/>
          <w:sz w:val="28"/>
          <w:szCs w:val="28"/>
          <w:lang w:val="ru-RU"/>
        </w:rPr>
      </w:pPr>
    </w:p>
    <w:p w14:paraId="53251505" w14:textId="77777777" w:rsidR="00B37DD2" w:rsidRDefault="00B37DD2" w:rsidP="00B37DD2">
      <w:pPr>
        <w:rPr>
          <w:rFonts w:ascii="Times New Roman" w:hAnsi="Times New Roman" w:cs="Times New Roman"/>
          <w:b/>
          <w:bCs/>
          <w:sz w:val="28"/>
          <w:szCs w:val="28"/>
          <w:lang w:val="ru-RU"/>
        </w:rPr>
      </w:pPr>
    </w:p>
    <w:p w14:paraId="50A44512" w14:textId="77777777" w:rsidR="00B37DD2" w:rsidRDefault="00B37DD2" w:rsidP="00B37DD2">
      <w:pPr>
        <w:rPr>
          <w:rFonts w:ascii="Times New Roman" w:hAnsi="Times New Roman" w:cs="Times New Roman"/>
          <w:b/>
          <w:bCs/>
          <w:sz w:val="28"/>
          <w:szCs w:val="28"/>
          <w:lang w:val="ru-RU"/>
        </w:rPr>
      </w:pPr>
    </w:p>
    <w:p w14:paraId="48FA9EBA" w14:textId="77777777" w:rsidR="00B37DD2" w:rsidRDefault="00B37DD2" w:rsidP="00B37DD2">
      <w:pPr>
        <w:spacing w:after="360" w:line="240" w:lineRule="auto"/>
        <w:jc w:val="center"/>
        <w:rPr>
          <w:rFonts w:ascii="Times New Roman" w:hAnsi="Times New Roman" w:cs="Times New Roman"/>
          <w:bCs/>
          <w:sz w:val="28"/>
          <w:szCs w:val="28"/>
          <w:lang w:val="ru-RU"/>
        </w:rPr>
      </w:pPr>
      <w:r>
        <w:rPr>
          <w:rFonts w:ascii="Times New Roman" w:hAnsi="Times New Roman" w:cs="Times New Roman"/>
          <w:bCs/>
          <w:sz w:val="28"/>
          <w:szCs w:val="28"/>
          <w:lang w:val="ru-RU"/>
        </w:rPr>
        <w:t>Минск 2020</w:t>
      </w:r>
      <w:r>
        <w:rPr>
          <w:rFonts w:ascii="Times New Roman" w:hAnsi="Times New Roman" w:cs="Times New Roman"/>
          <w:bCs/>
          <w:sz w:val="28"/>
          <w:szCs w:val="28"/>
          <w:lang w:val="ru-RU"/>
        </w:rPr>
        <w:br w:type="page"/>
      </w:r>
    </w:p>
    <w:p w14:paraId="74C614E2" w14:textId="2DFF7E71" w:rsidR="00B37DD2" w:rsidRPr="00251BA6" w:rsidRDefault="00B37DD2" w:rsidP="004D2105">
      <w:pPr>
        <w:keepNext/>
        <w:keepLines/>
        <w:spacing w:after="360" w:line="240" w:lineRule="auto"/>
        <w:ind w:firstLine="709"/>
        <w:jc w:val="both"/>
        <w:outlineLvl w:val="0"/>
        <w:rPr>
          <w:rFonts w:ascii="Times New Roman" w:eastAsia="Times New Roman" w:hAnsi="Times New Roman" w:cs="Times New Roman"/>
          <w:b/>
          <w:color w:val="000000"/>
          <w:sz w:val="28"/>
          <w:szCs w:val="32"/>
          <w:lang w:val="ru-RU"/>
        </w:rPr>
      </w:pPr>
      <w:r w:rsidRPr="008D0CDB">
        <w:rPr>
          <w:rFonts w:ascii="Times New Roman" w:eastAsia="Times New Roman" w:hAnsi="Times New Roman" w:cs="Times New Roman"/>
          <w:b/>
          <w:color w:val="000000"/>
          <w:sz w:val="28"/>
          <w:szCs w:val="32"/>
          <w:lang w:val="ru-RU"/>
        </w:rPr>
        <w:lastRenderedPageBreak/>
        <w:t xml:space="preserve">1 </w:t>
      </w:r>
      <w:r w:rsidR="00251BA6" w:rsidRPr="00251BA6">
        <w:rPr>
          <w:rFonts w:ascii="Times New Roman" w:eastAsia="Times New Roman" w:hAnsi="Times New Roman" w:cs="Times New Roman"/>
          <w:b/>
          <w:bCs/>
          <w:color w:val="000000"/>
          <w:sz w:val="28"/>
          <w:szCs w:val="28"/>
          <w:lang w:val="ru-RU"/>
        </w:rPr>
        <w:t>Теор</w:t>
      </w:r>
      <w:r w:rsidR="00251BA6" w:rsidRPr="00251BA6">
        <w:rPr>
          <w:rFonts w:ascii="Times New Roman" w:hAnsi="Times New Roman" w:cs="Times New Roman"/>
          <w:b/>
          <w:bCs/>
          <w:sz w:val="28"/>
          <w:szCs w:val="28"/>
          <w:lang w:val="ru-RU"/>
        </w:rPr>
        <w:t>е</w:t>
      </w:r>
      <w:r w:rsidR="00251BA6" w:rsidRPr="00251BA6">
        <w:rPr>
          <w:rFonts w:ascii="Times New Roman" w:eastAsia="Times New Roman" w:hAnsi="Times New Roman" w:cs="Times New Roman"/>
          <w:b/>
          <w:bCs/>
          <w:color w:val="000000"/>
          <w:sz w:val="28"/>
          <w:szCs w:val="28"/>
          <w:lang w:val="ru-RU"/>
        </w:rPr>
        <w:t>тическая</w:t>
      </w:r>
      <w:r w:rsidR="00251BA6">
        <w:rPr>
          <w:rFonts w:ascii="Times New Roman" w:eastAsia="Times New Roman" w:hAnsi="Times New Roman" w:cs="Times New Roman"/>
          <w:b/>
          <w:color w:val="000000"/>
          <w:sz w:val="28"/>
          <w:szCs w:val="32"/>
          <w:lang w:val="ru-RU"/>
        </w:rPr>
        <w:t xml:space="preserve"> часть </w:t>
      </w:r>
    </w:p>
    <w:p w14:paraId="26C14649" w14:textId="77777777" w:rsidR="00EA4518" w:rsidRDefault="00EA4518" w:rsidP="004D2105">
      <w:pPr>
        <w:spacing w:after="0"/>
        <w:ind w:firstLine="709"/>
        <w:jc w:val="both"/>
        <w:rPr>
          <w:lang w:val="ru-RU"/>
        </w:rPr>
      </w:pPr>
      <w:r w:rsidRPr="00EA4518">
        <w:rPr>
          <w:rFonts w:ascii="Times New Roman" w:hAnsi="Times New Roman" w:cs="Times New Roman"/>
          <w:sz w:val="28"/>
          <w:szCs w:val="28"/>
          <w:lang w:val="ru-RU"/>
        </w:rPr>
        <w:t xml:space="preserve">Идея создания шифровального устройства высказана голландцем Гуго Кох де </w:t>
      </w:r>
      <w:proofErr w:type="spellStart"/>
      <w:r w:rsidRPr="00EA4518">
        <w:rPr>
          <w:rFonts w:ascii="Times New Roman" w:hAnsi="Times New Roman" w:cs="Times New Roman"/>
          <w:sz w:val="28"/>
          <w:szCs w:val="28"/>
          <w:lang w:val="ru-RU"/>
        </w:rPr>
        <w:t>Дельфтю</w:t>
      </w:r>
      <w:proofErr w:type="spellEnd"/>
      <w:r w:rsidRPr="00EA4518">
        <w:rPr>
          <w:rFonts w:ascii="Times New Roman" w:hAnsi="Times New Roman" w:cs="Times New Roman"/>
          <w:sz w:val="28"/>
          <w:szCs w:val="28"/>
          <w:lang w:val="ru-RU"/>
        </w:rPr>
        <w:t xml:space="preserve"> (в некоторых источниках – Гуго Александр Кох, </w:t>
      </w:r>
      <w:proofErr w:type="spellStart"/>
      <w:r w:rsidRPr="00EA4518">
        <w:rPr>
          <w:rFonts w:ascii="Times New Roman" w:hAnsi="Times New Roman" w:cs="Times New Roman"/>
          <w:sz w:val="28"/>
          <w:szCs w:val="28"/>
          <w:lang w:val="ru-RU"/>
        </w:rPr>
        <w:t>Hugo</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Alexander</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Koch</w:t>
      </w:r>
      <w:proofErr w:type="spellEnd"/>
      <w:r w:rsidRPr="00EA4518">
        <w:rPr>
          <w:rFonts w:ascii="Times New Roman" w:hAnsi="Times New Roman" w:cs="Times New Roman"/>
          <w:sz w:val="28"/>
          <w:szCs w:val="28"/>
          <w:lang w:val="ru-RU"/>
        </w:rPr>
        <w:t xml:space="preserve">) еще в 1919 г. В 1920 году он же изобрел первую роторную шифровальную машинку. Параллельно с этим немец Артур </w:t>
      </w:r>
      <w:proofErr w:type="spellStart"/>
      <w:r w:rsidRPr="00EA4518">
        <w:rPr>
          <w:rFonts w:ascii="Times New Roman" w:hAnsi="Times New Roman" w:cs="Times New Roman"/>
          <w:sz w:val="28"/>
          <w:szCs w:val="28"/>
          <w:lang w:val="ru-RU"/>
        </w:rPr>
        <w:t>Шербиус</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Arthur</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Scherbius</w:t>
      </w:r>
      <w:proofErr w:type="spellEnd"/>
      <w:r w:rsidRPr="00EA4518">
        <w:rPr>
          <w:rFonts w:ascii="Times New Roman" w:hAnsi="Times New Roman" w:cs="Times New Roman"/>
          <w:sz w:val="28"/>
          <w:szCs w:val="28"/>
          <w:lang w:val="ru-RU"/>
        </w:rPr>
        <w:t>) изучал проблему криптостойкости (в нашем современном понимании) шифровальных машин. Он же получил патент на такую машину, которая получила название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(от греч. – загадка). Основная особенность Энигмы – все знали в то время алгоритм шифрования, но никто не мог подобрать нужный ключ</w:t>
      </w:r>
      <w:r w:rsidRPr="00EA4518">
        <w:rPr>
          <w:rFonts w:ascii="Times New Roman" w:hAnsi="Times New Roman" w:cs="Times New Roman"/>
          <w:sz w:val="28"/>
          <w:szCs w:val="28"/>
          <w:lang w:val="ru-RU"/>
        </w:rPr>
        <w:t>.</w:t>
      </w:r>
      <w:r w:rsidRPr="00EA4518">
        <w:rPr>
          <w:lang w:val="ru-RU"/>
        </w:rPr>
        <w:t xml:space="preserve"> </w:t>
      </w:r>
    </w:p>
    <w:p w14:paraId="170F06DB" w14:textId="318A6E96"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Первая шифровальная машина,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A, появилась на рынке в 1923 году. Это была большая и тяжелая машина со встроенной пишущей машинкой и весом около 50 кг. Вскоре после этого была представлена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B, очень похожая на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A. Вес и размеры этих машин сделали их непривлекательными для использования в военных целях. </w:t>
      </w:r>
    </w:p>
    <w:p w14:paraId="6EB05030" w14:textId="77777777"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 По достоинству шифровальную машину оценили в немецкой армии. В 1925 году её принял на вооружение сначала военно-морской флот (модель </w:t>
      </w:r>
      <w:proofErr w:type="spellStart"/>
      <w:r w:rsidRPr="00EA4518">
        <w:rPr>
          <w:rFonts w:ascii="Times New Roman" w:hAnsi="Times New Roman" w:cs="Times New Roman"/>
          <w:sz w:val="28"/>
          <w:szCs w:val="28"/>
          <w:lang w:val="ru-RU"/>
        </w:rPr>
        <w:t>Funkschlussen</w:t>
      </w:r>
      <w:proofErr w:type="spellEnd"/>
      <w:r w:rsidRPr="00EA4518">
        <w:rPr>
          <w:rFonts w:ascii="Times New Roman" w:hAnsi="Times New Roman" w:cs="Times New Roman"/>
          <w:sz w:val="28"/>
          <w:szCs w:val="28"/>
          <w:lang w:val="ru-RU"/>
        </w:rPr>
        <w:t xml:space="preserve"> С), а в 1930-м – и Вермахт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I). Общее количество шифраторов, произведённых до и во время Второй мировой войны, превысило 100 тысяч. Применялись они всеми видами вооруженных сил Германии, а также военной разведкой и службой безопасности.</w:t>
      </w:r>
    </w:p>
    <w:p w14:paraId="53095484" w14:textId="77777777"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Идея коллеги А. </w:t>
      </w:r>
      <w:proofErr w:type="spellStart"/>
      <w:r w:rsidRPr="00EA4518">
        <w:rPr>
          <w:rFonts w:ascii="Times New Roman" w:hAnsi="Times New Roman" w:cs="Times New Roman"/>
          <w:sz w:val="28"/>
          <w:szCs w:val="28"/>
          <w:lang w:val="ru-RU"/>
        </w:rPr>
        <w:t>Шербиуса</w:t>
      </w:r>
      <w:proofErr w:type="spellEnd"/>
      <w:r w:rsidRPr="00EA4518">
        <w:rPr>
          <w:rFonts w:ascii="Times New Roman" w:hAnsi="Times New Roman" w:cs="Times New Roman"/>
          <w:sz w:val="28"/>
          <w:szCs w:val="28"/>
          <w:lang w:val="ru-RU"/>
        </w:rPr>
        <w:t>, Вилли Корна (</w:t>
      </w:r>
      <w:proofErr w:type="spellStart"/>
      <w:r w:rsidRPr="00EA4518">
        <w:rPr>
          <w:rFonts w:ascii="Times New Roman" w:hAnsi="Times New Roman" w:cs="Times New Roman"/>
          <w:sz w:val="28"/>
          <w:szCs w:val="28"/>
          <w:lang w:val="ru-RU"/>
        </w:rPr>
        <w:t>Willi</w:t>
      </w:r>
      <w:proofErr w:type="spellEnd"/>
      <w:r w:rsidRPr="00EA4518">
        <w:rPr>
          <w:rFonts w:ascii="Times New Roman" w:hAnsi="Times New Roman" w:cs="Times New Roman"/>
          <w:sz w:val="28"/>
          <w:szCs w:val="28"/>
          <w:lang w:val="ru-RU"/>
        </w:rPr>
        <w:t xml:space="preserve"> </w:t>
      </w:r>
      <w:proofErr w:type="spellStart"/>
      <w:r w:rsidRPr="00EA4518">
        <w:rPr>
          <w:rFonts w:ascii="Times New Roman" w:hAnsi="Times New Roman" w:cs="Times New Roman"/>
          <w:sz w:val="28"/>
          <w:szCs w:val="28"/>
          <w:lang w:val="ru-RU"/>
        </w:rPr>
        <w:t>Korn</w:t>
      </w:r>
      <w:proofErr w:type="spellEnd"/>
      <w:r w:rsidRPr="00EA4518">
        <w:rPr>
          <w:rFonts w:ascii="Times New Roman" w:hAnsi="Times New Roman" w:cs="Times New Roman"/>
          <w:sz w:val="28"/>
          <w:szCs w:val="28"/>
          <w:lang w:val="ru-RU"/>
        </w:rPr>
        <w:t xml:space="preserve">), позволила создать компактную и намного более легкую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C. Особенностью этой модели было наличие ламповой панели. В 1927 году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D была представлена и </w:t>
      </w:r>
      <w:proofErr w:type="spellStart"/>
      <w:r w:rsidRPr="00EA4518">
        <w:rPr>
          <w:rFonts w:ascii="Times New Roman" w:hAnsi="Times New Roman" w:cs="Times New Roman"/>
          <w:sz w:val="28"/>
          <w:szCs w:val="28"/>
          <w:lang w:val="ru-RU"/>
        </w:rPr>
        <w:t>коммерциализирована</w:t>
      </w:r>
      <w:proofErr w:type="spellEnd"/>
      <w:r w:rsidRPr="00EA4518">
        <w:rPr>
          <w:rFonts w:ascii="Times New Roman" w:hAnsi="Times New Roman" w:cs="Times New Roman"/>
          <w:sz w:val="28"/>
          <w:szCs w:val="28"/>
          <w:lang w:val="ru-RU"/>
        </w:rPr>
        <w:t xml:space="preserve"> в нескольких версиях с различными роторами и продана военным и дипломатическим службам многих стран Европы.</w:t>
      </w:r>
    </w:p>
    <w:p w14:paraId="691C0B9A" w14:textId="5FB23788"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 В </w:t>
      </w:r>
      <w:proofErr w:type="spellStart"/>
      <w:r w:rsidRPr="00EA4518">
        <w:rPr>
          <w:rFonts w:ascii="Times New Roman" w:hAnsi="Times New Roman" w:cs="Times New Roman"/>
          <w:sz w:val="28"/>
          <w:szCs w:val="28"/>
          <w:lang w:val="ru-RU"/>
        </w:rPr>
        <w:t>Enigma</w:t>
      </w:r>
      <w:proofErr w:type="spellEnd"/>
      <w:r w:rsidRPr="00EA4518">
        <w:rPr>
          <w:rFonts w:ascii="Times New Roman" w:hAnsi="Times New Roman" w:cs="Times New Roman"/>
          <w:sz w:val="28"/>
          <w:szCs w:val="28"/>
          <w:lang w:val="ru-RU"/>
        </w:rPr>
        <w:t xml:space="preserve"> D было три обычных ротора и один отражатель (рефлектор), которые можно было установить в одном из 26 положений (по числу букв используемого алфавита). Именно эта модель стала основным прототипом многих известных версий машин Энигма, которые использовала Германия в годы Второй Мировой войны.  </w:t>
      </w:r>
    </w:p>
    <w:p w14:paraId="715CE8E8" w14:textId="27FC2C50" w:rsidR="00EA4518" w:rsidRDefault="00EA4518" w:rsidP="004D2105">
      <w:p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44F5A26" w14:textId="31F3B2C5" w:rsidR="00EA4518" w:rsidRPr="004D2105" w:rsidRDefault="004D2105" w:rsidP="004D2105">
      <w:pPr>
        <w:pStyle w:val="a5"/>
        <w:rPr>
          <w:rFonts w:ascii="Times New Roman" w:hAnsi="Times New Roman" w:cs="Times New Roman"/>
          <w:b/>
          <w:bCs/>
          <w:sz w:val="28"/>
          <w:szCs w:val="28"/>
        </w:rPr>
      </w:pPr>
      <w:r w:rsidRPr="004D2105">
        <w:rPr>
          <w:rFonts w:ascii="Times New Roman" w:hAnsi="Times New Roman" w:cs="Times New Roman"/>
          <w:b/>
          <w:bCs/>
          <w:sz w:val="28"/>
          <w:szCs w:val="28"/>
        </w:rPr>
        <w:lastRenderedPageBreak/>
        <w:t>1.</w:t>
      </w:r>
      <w:r w:rsidR="00EA4518" w:rsidRPr="004D2105">
        <w:rPr>
          <w:rFonts w:ascii="Times New Roman" w:hAnsi="Times New Roman" w:cs="Times New Roman"/>
          <w:b/>
          <w:bCs/>
          <w:sz w:val="28"/>
          <w:szCs w:val="28"/>
        </w:rPr>
        <w:t>2</w:t>
      </w:r>
      <w:r w:rsidR="00EA4518" w:rsidRPr="004D2105">
        <w:rPr>
          <w:rFonts w:ascii="Times New Roman" w:hAnsi="Times New Roman" w:cs="Times New Roman"/>
          <w:b/>
          <w:bCs/>
          <w:sz w:val="28"/>
          <w:szCs w:val="28"/>
        </w:rPr>
        <w:t xml:space="preserve"> </w:t>
      </w:r>
      <w:proofErr w:type="spellStart"/>
      <w:r w:rsidR="00EA4518" w:rsidRPr="004D2105">
        <w:rPr>
          <w:rFonts w:ascii="Times New Roman" w:hAnsi="Times New Roman" w:cs="Times New Roman"/>
          <w:b/>
          <w:bCs/>
          <w:sz w:val="28"/>
          <w:szCs w:val="28"/>
        </w:rPr>
        <w:t>Шифры</w:t>
      </w:r>
      <w:proofErr w:type="spellEnd"/>
      <w:r w:rsidR="00EA4518" w:rsidRPr="004D2105">
        <w:rPr>
          <w:rFonts w:ascii="Times New Roman" w:hAnsi="Times New Roman" w:cs="Times New Roman"/>
          <w:b/>
          <w:bCs/>
          <w:sz w:val="28"/>
          <w:szCs w:val="28"/>
        </w:rPr>
        <w:t xml:space="preserve"> </w:t>
      </w:r>
      <w:proofErr w:type="spellStart"/>
      <w:r w:rsidR="00EA4518" w:rsidRPr="004D2105">
        <w:rPr>
          <w:rFonts w:ascii="Times New Roman" w:hAnsi="Times New Roman" w:cs="Times New Roman"/>
          <w:b/>
          <w:bCs/>
          <w:sz w:val="28"/>
          <w:szCs w:val="28"/>
        </w:rPr>
        <w:t>Энигмы</w:t>
      </w:r>
      <w:proofErr w:type="spellEnd"/>
      <w:r w:rsidR="00EA4518" w:rsidRPr="004D2105">
        <w:rPr>
          <w:rFonts w:ascii="Times New Roman" w:hAnsi="Times New Roman" w:cs="Times New Roman"/>
          <w:b/>
          <w:bCs/>
          <w:sz w:val="28"/>
          <w:szCs w:val="28"/>
        </w:rPr>
        <w:t xml:space="preserve"> </w:t>
      </w:r>
    </w:p>
    <w:p w14:paraId="71645BA4" w14:textId="77777777" w:rsidR="00EA4518" w:rsidRPr="00EA4518" w:rsidRDefault="00EA4518" w:rsidP="004D2105">
      <w:pPr>
        <w:ind w:firstLine="709"/>
        <w:jc w:val="both"/>
        <w:rPr>
          <w:lang w:val="ru-RU"/>
        </w:rPr>
      </w:pPr>
    </w:p>
    <w:p w14:paraId="2FC66841" w14:textId="321C8B41"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Во время Второй мировой войны немецкие операторы использовали специальную (тайную) шифровальную книгу для установки роторов и настроек колец.  Операторы Энигмы (шифровальщики и </w:t>
      </w:r>
      <w:proofErr w:type="spellStart"/>
      <w:r w:rsidRPr="00EA4518">
        <w:rPr>
          <w:rFonts w:ascii="Times New Roman" w:hAnsi="Times New Roman" w:cs="Times New Roman"/>
          <w:sz w:val="28"/>
          <w:szCs w:val="28"/>
          <w:lang w:val="ru-RU"/>
        </w:rPr>
        <w:t>дешифровальщики</w:t>
      </w:r>
      <w:proofErr w:type="spellEnd"/>
      <w:r w:rsidRPr="00EA4518">
        <w:rPr>
          <w:rFonts w:ascii="Times New Roman" w:hAnsi="Times New Roman" w:cs="Times New Roman"/>
          <w:sz w:val="28"/>
          <w:szCs w:val="28"/>
          <w:lang w:val="ru-RU"/>
        </w:rPr>
        <w:t xml:space="preserve"> выполняли следующие основные операции.</w:t>
      </w:r>
    </w:p>
    <w:p w14:paraId="373C3FA2" w14:textId="77777777"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Пример 1. </w:t>
      </w:r>
    </w:p>
    <w:p w14:paraId="52294682" w14:textId="6CF2126D" w:rsidR="00EA4518" w:rsidRDefault="00EA4518" w:rsidP="004D2105">
      <w:pPr>
        <w:spacing w:after="0"/>
        <w:ind w:firstLine="709"/>
        <w:jc w:val="both"/>
        <w:rPr>
          <w:rFonts w:ascii="Times New Roman" w:hAnsi="Times New Roman" w:cs="Times New Roman"/>
          <w:sz w:val="28"/>
          <w:szCs w:val="28"/>
          <w:lang w:val="ru-RU"/>
        </w:rPr>
      </w:pPr>
      <w:r w:rsidRPr="00EA4518">
        <w:rPr>
          <w:rFonts w:ascii="Times New Roman" w:hAnsi="Times New Roman" w:cs="Times New Roman"/>
          <w:sz w:val="28"/>
          <w:szCs w:val="28"/>
          <w:lang w:val="ru-RU"/>
        </w:rPr>
        <w:t xml:space="preserve">Зашифрование сообщения. </w:t>
      </w:r>
    </w:p>
    <w:p w14:paraId="2455402F" w14:textId="2DAE0B3F" w:rsidR="00EA4518" w:rsidRPr="00C06472" w:rsidRDefault="00EA4518" w:rsidP="004D2105">
      <w:pPr>
        <w:pStyle w:val="a3"/>
        <w:numPr>
          <w:ilvl w:val="0"/>
          <w:numId w:val="6"/>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Установить начальную стартовую позицию роторов (предположим, их 3), согласно текущей кодовой таблице (коду дня). Например, WZA. </w:t>
      </w:r>
    </w:p>
    <w:p w14:paraId="605E98AF" w14:textId="513674BC" w:rsidR="00EA4518" w:rsidRPr="00C06472" w:rsidRDefault="00EA4518" w:rsidP="004D2105">
      <w:pPr>
        <w:pStyle w:val="a3"/>
        <w:numPr>
          <w:ilvl w:val="0"/>
          <w:numId w:val="6"/>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Выбрать случайный ключ сообщения, например, SXT. Затем оператор устанавливал роторы в стартовую позицию WZA.</w:t>
      </w:r>
    </w:p>
    <w:p w14:paraId="1058F8EE" w14:textId="7FDEBD31" w:rsidR="00EA4518" w:rsidRPr="00C06472" w:rsidRDefault="00EA4518" w:rsidP="004D2105">
      <w:pPr>
        <w:pStyle w:val="a3"/>
        <w:numPr>
          <w:ilvl w:val="0"/>
          <w:numId w:val="6"/>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Зашифровывать ключ сообщения SXT. Предположим, что в результате зашифрования ключа получится UHL.</w:t>
      </w:r>
    </w:p>
    <w:p w14:paraId="0C170D04" w14:textId="25D884AD" w:rsidR="00EA4518" w:rsidRPr="00C06472" w:rsidRDefault="00EA4518" w:rsidP="004D2105">
      <w:pPr>
        <w:pStyle w:val="a3"/>
        <w:numPr>
          <w:ilvl w:val="0"/>
          <w:numId w:val="6"/>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Далее оператор ставил ключ сообщения (SXT) как начальную позицию роторов и зашифровывал собственно сообщение. После этого он отправлял стартовую позицию (WZA) и зашифрованный ключ (UHL) вместе с сообщением.  </w:t>
      </w:r>
    </w:p>
    <w:p w14:paraId="2E8DBF41" w14:textId="77777777" w:rsid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Пример 2.</w:t>
      </w:r>
    </w:p>
    <w:p w14:paraId="5A08F3B3" w14:textId="77777777" w:rsid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Зашифрование сообщения.</w:t>
      </w:r>
    </w:p>
    <w:p w14:paraId="2930075F" w14:textId="093D4C8D"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Установить стартовую позицию роторов согласно коду дня. Например, если код был "HUA", роторы должны быть инициализированы на "H", "U" и "A" соответственно.</w:t>
      </w:r>
    </w:p>
    <w:p w14:paraId="252F5309" w14:textId="10216A4A"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Выбрать случайный код с тремя буквами, например, ACF.</w:t>
      </w:r>
    </w:p>
    <w:p w14:paraId="52BAA53F" w14:textId="79E07957"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Зашифровать текст "ACFACF" (повторный код), используя начальную установку роторов шага 1. Например, предположим, что зашифрованный код – "OPNABT".</w:t>
      </w:r>
    </w:p>
    <w:p w14:paraId="209C2278" w14:textId="4F3AC694"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Установить стартовые позиции роторов к OPN (половина зашифрованного кода). 5. Присоединить зашифрованные шесть букв, полученных на шаге 2 (OPNABT), в конец к начальному сообщению. </w:t>
      </w:r>
    </w:p>
    <w:p w14:paraId="47FB4414" w14:textId="136063AC" w:rsidR="00C06472" w:rsidRPr="00C06472" w:rsidRDefault="00C06472" w:rsidP="004D2105">
      <w:pPr>
        <w:pStyle w:val="a3"/>
        <w:numPr>
          <w:ilvl w:val="0"/>
          <w:numId w:val="4"/>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Зашифровать сообщение, включая код с 6 -ю буквами. Передать зашифрованное сообщение.</w:t>
      </w:r>
    </w:p>
    <w:p w14:paraId="504A5087" w14:textId="77777777" w:rsid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Военная модель Энигмы использовала только 26 букв. Прочие символы заменялись редкими комбинациями букв. Пробел пропускался либо заменялся на «X». Символ «X» также использовался для обозначения точки либо конца сообщения. Некоторые особые символы использовались в отдельных вооруженных частях, например, </w:t>
      </w:r>
      <w:proofErr w:type="spellStart"/>
      <w:r w:rsidRPr="00C06472">
        <w:rPr>
          <w:rFonts w:ascii="Times New Roman" w:hAnsi="Times New Roman" w:cs="Times New Roman"/>
          <w:sz w:val="28"/>
          <w:szCs w:val="28"/>
          <w:lang w:val="ru-RU"/>
        </w:rPr>
        <w:t>Wehrmacht</w:t>
      </w:r>
      <w:proofErr w:type="spellEnd"/>
      <w:r w:rsidRPr="00C06472">
        <w:rPr>
          <w:rFonts w:ascii="Times New Roman" w:hAnsi="Times New Roman" w:cs="Times New Roman"/>
          <w:sz w:val="28"/>
          <w:szCs w:val="28"/>
          <w:lang w:val="ru-RU"/>
        </w:rPr>
        <w:t xml:space="preserve"> заменял запятую двумя символами </w:t>
      </w:r>
      <w:r w:rsidRPr="00C06472">
        <w:rPr>
          <w:rFonts w:ascii="Times New Roman" w:hAnsi="Times New Roman" w:cs="Times New Roman"/>
          <w:sz w:val="28"/>
          <w:szCs w:val="28"/>
          <w:lang w:val="ru-RU"/>
        </w:rPr>
        <w:lastRenderedPageBreak/>
        <w:t xml:space="preserve">ZZ и вопросительный знак – словом FRAGE либо буквосочетанием FRAQ, a </w:t>
      </w:r>
      <w:proofErr w:type="spellStart"/>
      <w:r w:rsidRPr="00C06472">
        <w:rPr>
          <w:rFonts w:ascii="Times New Roman" w:hAnsi="Times New Roman" w:cs="Times New Roman"/>
          <w:sz w:val="28"/>
          <w:szCs w:val="28"/>
          <w:lang w:val="ru-RU"/>
        </w:rPr>
        <w:t>Kriegsmarine</w:t>
      </w:r>
      <w:proofErr w:type="spellEnd"/>
      <w:r w:rsidRPr="00C06472">
        <w:rPr>
          <w:rFonts w:ascii="Times New Roman" w:hAnsi="Times New Roman" w:cs="Times New Roman"/>
          <w:sz w:val="28"/>
          <w:szCs w:val="28"/>
          <w:lang w:val="ru-RU"/>
        </w:rPr>
        <w:t xml:space="preserve"> М4 запятой соответствовала буква «У». Как мы отмечали выше, Энигма строится на основе подстановочных шифров, подобных на шифр Цезаря, в котором, как известно, ключ сообщения, который должен знать получатель, – это просто смещение между двумя алфавитами.</w:t>
      </w:r>
    </w:p>
    <w:p w14:paraId="081D1A4C" w14:textId="28DA0DA6" w:rsidR="00C06472" w:rsidRP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Принято считать, что в основе шифра Энигмы лежит динамический шифр Цезаря.  Более сложная система использует случайный ряд символов для нижнего алфавита. Принцип, положенный в основу этой «случайности», имеет много общего с перестановочными шифрами. Например, ниже показан принцип подстановке, основанный на взаимной перестановке во втором (нижнем) алфавите в 13 парах символов, расположенных случайным образом: </w:t>
      </w:r>
    </w:p>
    <w:p w14:paraId="5F86894F" w14:textId="77777777" w:rsidR="00C06472" w:rsidRP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 </w:t>
      </w:r>
    </w:p>
    <w:p w14:paraId="474E8247" w14:textId="5E76BB39" w:rsidR="00C06472" w:rsidRP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А B C D Е F G Н I J К L М N O Р Q R S T U V W Х Y Z</w:t>
      </w:r>
    </w:p>
    <w:p w14:paraId="0FF499C5" w14:textId="4E001FDC" w:rsid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J W M R Z L N T U A O F C G K S Y D P H I X B V Q E</w:t>
      </w:r>
    </w:p>
    <w:p w14:paraId="75D32C6F" w14:textId="77777777" w:rsidR="00C06472" w:rsidRDefault="00C06472" w:rsidP="004D2105">
      <w:pPr>
        <w:spacing w:after="0"/>
        <w:ind w:firstLine="567"/>
        <w:jc w:val="both"/>
        <w:rPr>
          <w:rFonts w:ascii="Times New Roman" w:hAnsi="Times New Roman" w:cs="Times New Roman"/>
          <w:sz w:val="28"/>
          <w:szCs w:val="28"/>
          <w:lang w:val="ru-RU"/>
        </w:rPr>
      </w:pPr>
    </w:p>
    <w:p w14:paraId="1A4B8695" w14:textId="0D7C3E39" w:rsidR="00C06472" w:rsidRDefault="00C06472" w:rsidP="004D2105">
      <w:pPr>
        <w:spacing w:after="0"/>
        <w:ind w:firstLine="567"/>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Этот принцип случайности использовался и при изготовлении роторов и рефлекторов для Энигмы. Всего за время Второй мировой войны немцами было изготовлено восемь роторов и четыре рефлектора, но одновременно могло использоваться ровно столько, на сколько была рассчитана машина.  Техническую спецификацию на все произведенные роторы и рефлекторы можно найти в [12, 21]. Ниже на рис. 4.5 и 4.6 представлены эти спецификации соответственно на роторы и на рефлекторы.</w:t>
      </w:r>
    </w:p>
    <w:p w14:paraId="726BBB0A" w14:textId="77777777" w:rsidR="00C06472" w:rsidRDefault="00C06472" w:rsidP="004D2105">
      <w:pPr>
        <w:spacing w:after="0"/>
        <w:ind w:firstLine="567"/>
        <w:jc w:val="both"/>
        <w:rPr>
          <w:rFonts w:ascii="Times New Roman" w:hAnsi="Times New Roman" w:cs="Times New Roman"/>
          <w:sz w:val="28"/>
          <w:szCs w:val="28"/>
          <w:lang w:val="ru-RU"/>
        </w:rPr>
      </w:pPr>
    </w:p>
    <w:p w14:paraId="19F16E62" w14:textId="759D61AB" w:rsidR="00262373" w:rsidRPr="004D2105" w:rsidRDefault="00C06472" w:rsidP="004D2105">
      <w:pPr>
        <w:pStyle w:val="a5"/>
        <w:rPr>
          <w:rFonts w:ascii="Times New Roman" w:hAnsi="Times New Roman" w:cs="Times New Roman"/>
          <w:b/>
          <w:bCs/>
          <w:sz w:val="28"/>
          <w:szCs w:val="28"/>
          <w:lang w:val="ru-RU"/>
        </w:rPr>
      </w:pPr>
      <w:r w:rsidRPr="004D2105">
        <w:rPr>
          <w:rFonts w:ascii="Times New Roman" w:hAnsi="Times New Roman" w:cs="Times New Roman"/>
          <w:b/>
          <w:bCs/>
          <w:sz w:val="28"/>
          <w:szCs w:val="28"/>
          <w:lang w:val="ru-RU"/>
        </w:rPr>
        <w:t xml:space="preserve">  </w:t>
      </w:r>
      <w:r w:rsidR="004D2105" w:rsidRPr="004D2105">
        <w:rPr>
          <w:rFonts w:ascii="Times New Roman" w:hAnsi="Times New Roman" w:cs="Times New Roman"/>
          <w:b/>
          <w:bCs/>
          <w:sz w:val="28"/>
          <w:szCs w:val="28"/>
        </w:rPr>
        <w:t>1.</w:t>
      </w:r>
      <w:r w:rsidRPr="004D2105">
        <w:rPr>
          <w:rFonts w:ascii="Times New Roman" w:hAnsi="Times New Roman" w:cs="Times New Roman"/>
          <w:b/>
          <w:bCs/>
          <w:sz w:val="28"/>
          <w:szCs w:val="28"/>
        </w:rPr>
        <w:t>3</w:t>
      </w:r>
      <w:r w:rsidR="00EA4518" w:rsidRPr="004D2105">
        <w:rPr>
          <w:rFonts w:ascii="Times New Roman" w:hAnsi="Times New Roman" w:cs="Times New Roman"/>
          <w:b/>
          <w:bCs/>
          <w:sz w:val="28"/>
          <w:szCs w:val="28"/>
          <w:lang w:val="ru-RU"/>
        </w:rPr>
        <w:t xml:space="preserve"> </w:t>
      </w:r>
      <w:r w:rsidRPr="004D2105">
        <w:rPr>
          <w:rFonts w:ascii="Times New Roman" w:hAnsi="Times New Roman" w:cs="Times New Roman"/>
          <w:b/>
          <w:bCs/>
          <w:sz w:val="28"/>
          <w:szCs w:val="28"/>
          <w:lang w:val="ru-RU"/>
        </w:rPr>
        <w:t>Оценка криптостойкости Энигмы</w:t>
      </w:r>
    </w:p>
    <w:p w14:paraId="41DF3312" w14:textId="77777777" w:rsidR="00C06472" w:rsidRDefault="00C06472" w:rsidP="004D2105">
      <w:pPr>
        <w:spacing w:after="0"/>
        <w:ind w:firstLine="709"/>
        <w:jc w:val="both"/>
        <w:rPr>
          <w:rFonts w:ascii="Times New Roman" w:hAnsi="Times New Roman" w:cs="Times New Roman"/>
          <w:b/>
          <w:bCs/>
          <w:sz w:val="28"/>
          <w:szCs w:val="28"/>
          <w:lang w:val="ru-RU"/>
        </w:rPr>
      </w:pPr>
    </w:p>
    <w:p w14:paraId="7078570D" w14:textId="77777777" w:rsidR="00C06472" w:rsidRP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Для получения общего представления об особенностях работы </w:t>
      </w:r>
      <w:proofErr w:type="spellStart"/>
      <w:r w:rsidRPr="00C06472">
        <w:rPr>
          <w:rFonts w:ascii="Times New Roman" w:hAnsi="Times New Roman" w:cs="Times New Roman"/>
          <w:sz w:val="28"/>
          <w:szCs w:val="28"/>
          <w:lang w:val="ru-RU"/>
        </w:rPr>
        <w:t>криптоаналитиков</w:t>
      </w:r>
      <w:proofErr w:type="spellEnd"/>
      <w:r w:rsidRPr="00C06472">
        <w:rPr>
          <w:rFonts w:ascii="Times New Roman" w:hAnsi="Times New Roman" w:cs="Times New Roman"/>
          <w:sz w:val="28"/>
          <w:szCs w:val="28"/>
          <w:lang w:val="ru-RU"/>
        </w:rPr>
        <w:t xml:space="preserve"> над шифрами Энигмы полезно ознакомиться с содержанием материалов</w:t>
      </w:r>
      <w:r w:rsidRPr="00C06472">
        <w:rPr>
          <w:rFonts w:ascii="Times New Roman" w:hAnsi="Times New Roman" w:cs="Times New Roman"/>
          <w:sz w:val="28"/>
          <w:szCs w:val="28"/>
          <w:lang w:val="ru-RU"/>
        </w:rPr>
        <w:t>.</w:t>
      </w:r>
    </w:p>
    <w:p w14:paraId="17A2B2C3" w14:textId="52BD8735" w:rsid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 </w:t>
      </w:r>
      <w:r w:rsidRPr="00C06472">
        <w:rPr>
          <w:rFonts w:ascii="Times New Roman" w:hAnsi="Times New Roman" w:cs="Times New Roman"/>
          <w:sz w:val="28"/>
          <w:szCs w:val="28"/>
          <w:lang w:val="ru-RU"/>
        </w:rPr>
        <w:t xml:space="preserve">Как мы неоднократно подчеркивали, преобразование «Энигмы» для каждой буквы может быть определено математически как результат подстановок. Рассмотрим </w:t>
      </w:r>
      <w:proofErr w:type="spellStart"/>
      <w:r w:rsidRPr="00C06472">
        <w:rPr>
          <w:rFonts w:ascii="Times New Roman" w:hAnsi="Times New Roman" w:cs="Times New Roman"/>
          <w:sz w:val="28"/>
          <w:szCs w:val="28"/>
          <w:lang w:val="ru-RU"/>
        </w:rPr>
        <w:t>трехроторную</w:t>
      </w:r>
      <w:proofErr w:type="spellEnd"/>
      <w:r w:rsidRPr="00C06472">
        <w:rPr>
          <w:rFonts w:ascii="Times New Roman" w:hAnsi="Times New Roman" w:cs="Times New Roman"/>
          <w:sz w:val="28"/>
          <w:szCs w:val="28"/>
          <w:lang w:val="ru-RU"/>
        </w:rPr>
        <w:t xml:space="preserve"> модель Энигмы. Положим, что символом В обозначаются операции с использованием коммутационной панели, соответственно символы </w:t>
      </w:r>
      <w:proofErr w:type="spellStart"/>
      <w:r w:rsidRPr="00C06472">
        <w:rPr>
          <w:rFonts w:ascii="Times New Roman" w:hAnsi="Times New Roman" w:cs="Times New Roman"/>
          <w:sz w:val="28"/>
          <w:szCs w:val="28"/>
          <w:lang w:val="ru-RU"/>
        </w:rPr>
        <w:t>Re</w:t>
      </w:r>
      <w:proofErr w:type="spellEnd"/>
      <w:r w:rsidRPr="00C06472">
        <w:rPr>
          <w:rFonts w:ascii="Times New Roman" w:hAnsi="Times New Roman" w:cs="Times New Roman"/>
          <w:sz w:val="28"/>
          <w:szCs w:val="28"/>
          <w:lang w:val="ru-RU"/>
        </w:rPr>
        <w:t xml:space="preserve">  – отражателя, а L, M и R – обозначают действия левых, средних и правых роторов соответственно. Тогда процесс зашифрования символа m c использованием некоторой ключевой информации К формально можно записать в следующем виде:</w:t>
      </w:r>
      <w:r w:rsidRPr="00C06472">
        <w:rPr>
          <w:rFonts w:ascii="Times New Roman" w:hAnsi="Times New Roman" w:cs="Times New Roman"/>
          <w:sz w:val="28"/>
          <w:szCs w:val="28"/>
          <w:lang w:val="ru-RU"/>
        </w:rPr>
        <w:t xml:space="preserve"> </w:t>
      </w:r>
      <w:r w:rsidRPr="00C06472">
        <w:rPr>
          <w:rFonts w:ascii="Times New Roman" w:hAnsi="Times New Roman" w:cs="Times New Roman"/>
          <w:sz w:val="28"/>
          <w:szCs w:val="28"/>
          <w:lang w:val="ru-RU"/>
        </w:rPr>
        <w:t xml:space="preserve">EК = f (m, В, </w:t>
      </w:r>
      <w:proofErr w:type="spellStart"/>
      <w:r w:rsidRPr="00C06472">
        <w:rPr>
          <w:rFonts w:ascii="Times New Roman" w:hAnsi="Times New Roman" w:cs="Times New Roman"/>
          <w:sz w:val="28"/>
          <w:szCs w:val="28"/>
          <w:lang w:val="ru-RU"/>
        </w:rPr>
        <w:t>Re</w:t>
      </w:r>
      <w:proofErr w:type="spellEnd"/>
      <w:r w:rsidRPr="00C06472">
        <w:rPr>
          <w:rFonts w:ascii="Times New Roman" w:hAnsi="Times New Roman" w:cs="Times New Roman"/>
          <w:sz w:val="28"/>
          <w:szCs w:val="28"/>
          <w:lang w:val="ru-RU"/>
        </w:rPr>
        <w:t>, L, M, R</w:t>
      </w:r>
      <w:r w:rsidRPr="00C06472">
        <w:rPr>
          <w:rFonts w:ascii="Times New Roman" w:hAnsi="Times New Roman" w:cs="Times New Roman"/>
          <w:sz w:val="28"/>
          <w:szCs w:val="28"/>
          <w:lang w:val="ru-RU"/>
        </w:rPr>
        <w:t>).</w:t>
      </w:r>
    </w:p>
    <w:p w14:paraId="4BF8E23B" w14:textId="655EEAEA" w:rsidR="00C06472" w:rsidRDefault="00C06472" w:rsidP="004D2105">
      <w:pPr>
        <w:spacing w:after="0"/>
        <w:ind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lastRenderedPageBreak/>
        <w:t>Чтобы оценить криптостойкость шифра, нужно учитывать все возможные настройки машины. Для этого необходимо рассмотреть следующие свойства Энигмы:</w:t>
      </w:r>
    </w:p>
    <w:p w14:paraId="53DC9A6A" w14:textId="1BB69267"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выбор и порядок роторов,  </w:t>
      </w:r>
    </w:p>
    <w:p w14:paraId="544DDE85" w14:textId="53785ABC"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разводку (коммутацию) роторов, </w:t>
      </w:r>
    </w:p>
    <w:p w14:paraId="261BEA87" w14:textId="46EDB417"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настройку колец на каждом из роторов,</w:t>
      </w:r>
    </w:p>
    <w:p w14:paraId="7CD7ADC5" w14:textId="1FC36EC2"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начальное положение роторов в начале сообщения,</w:t>
      </w:r>
    </w:p>
    <w:p w14:paraId="1C593E17" w14:textId="42179403" w:rsidR="00C06472" w:rsidRP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 xml:space="preserve">отражатель, </w:t>
      </w:r>
    </w:p>
    <w:p w14:paraId="05670A13" w14:textId="62FFE6D5" w:rsidR="00C06472" w:rsidRDefault="00C06472" w:rsidP="004D2105">
      <w:pPr>
        <w:pStyle w:val="a3"/>
        <w:numPr>
          <w:ilvl w:val="0"/>
          <w:numId w:val="2"/>
        </w:numPr>
        <w:spacing w:after="0"/>
        <w:ind w:left="0" w:firstLine="709"/>
        <w:jc w:val="both"/>
        <w:rPr>
          <w:rFonts w:ascii="Times New Roman" w:hAnsi="Times New Roman" w:cs="Times New Roman"/>
          <w:sz w:val="28"/>
          <w:szCs w:val="28"/>
          <w:lang w:val="ru-RU"/>
        </w:rPr>
      </w:pPr>
      <w:r w:rsidRPr="00C06472">
        <w:rPr>
          <w:rFonts w:ascii="Times New Roman" w:hAnsi="Times New Roman" w:cs="Times New Roman"/>
          <w:sz w:val="28"/>
          <w:szCs w:val="28"/>
          <w:lang w:val="ru-RU"/>
        </w:rPr>
        <w:t>настройки коммутационной панели.</w:t>
      </w:r>
    </w:p>
    <w:p w14:paraId="0E4765BB" w14:textId="7102B8C9"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Используются различные варианты подсчета всех возможных состояний перечисленных конструктивных модулей машины [27]. К сожалению для немцев, взломщики шифра союзников знали машину, роторы и внутреннюю разводку этих роторов. Поэтому им нужно было учитывать только возможные способы настройки Энигмы. Такая априорная информация о конструктивных особенностях устройства для шифрования (вспомним об основных постулатах О. </w:t>
      </w:r>
      <w:proofErr w:type="spellStart"/>
      <w:r w:rsidRPr="004D2105">
        <w:rPr>
          <w:rFonts w:ascii="Times New Roman" w:hAnsi="Times New Roman" w:cs="Times New Roman"/>
          <w:sz w:val="28"/>
          <w:szCs w:val="28"/>
          <w:lang w:val="ru-RU"/>
        </w:rPr>
        <w:t>Керкгоффса</w:t>
      </w:r>
      <w:proofErr w:type="spellEnd"/>
      <w:r w:rsidRPr="004D2105">
        <w:rPr>
          <w:rFonts w:ascii="Times New Roman" w:hAnsi="Times New Roman" w:cs="Times New Roman"/>
          <w:sz w:val="28"/>
          <w:szCs w:val="28"/>
          <w:lang w:val="ru-RU"/>
        </w:rPr>
        <w:t xml:space="preserve"> [2]) в нашем случае снижает уровень (теоретический) криптостойкости (до практического). Немецкие </w:t>
      </w:r>
      <w:proofErr w:type="spellStart"/>
      <w:r w:rsidRPr="004D2105">
        <w:rPr>
          <w:rFonts w:ascii="Times New Roman" w:hAnsi="Times New Roman" w:cs="Times New Roman"/>
          <w:sz w:val="28"/>
          <w:szCs w:val="28"/>
          <w:lang w:val="ru-RU"/>
        </w:rPr>
        <w:t>криптологи</w:t>
      </w:r>
      <w:proofErr w:type="spellEnd"/>
      <w:r w:rsidRPr="004D2105">
        <w:rPr>
          <w:rFonts w:ascii="Times New Roman" w:hAnsi="Times New Roman" w:cs="Times New Roman"/>
          <w:sz w:val="28"/>
          <w:szCs w:val="28"/>
          <w:lang w:val="ru-RU"/>
        </w:rPr>
        <w:t xml:space="preserve"> полагали, что один ротор может быть подключен 4 х 1026 различными способами. Сочетание трех роторов и отражателя позволяет получить астрономические цифры возможных вариантов подстановок. Для союзников, которые знали конструкции роторов, число различных вариантов существенно уменьшалось.</w:t>
      </w:r>
    </w:p>
    <w:p w14:paraId="1077F2A8" w14:textId="06DC1CBD"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Рассмотрим пример для </w:t>
      </w:r>
      <w:proofErr w:type="spellStart"/>
      <w:r w:rsidRPr="004D2105">
        <w:rPr>
          <w:rFonts w:ascii="Times New Roman" w:hAnsi="Times New Roman" w:cs="Times New Roman"/>
          <w:sz w:val="28"/>
          <w:szCs w:val="28"/>
          <w:lang w:val="ru-RU"/>
        </w:rPr>
        <w:t>трехроторной</w:t>
      </w:r>
      <w:proofErr w:type="spellEnd"/>
      <w:r w:rsidRPr="004D2105">
        <w:rPr>
          <w:rFonts w:ascii="Times New Roman" w:hAnsi="Times New Roman" w:cs="Times New Roman"/>
          <w:sz w:val="28"/>
          <w:szCs w:val="28"/>
          <w:lang w:val="ru-RU"/>
        </w:rPr>
        <w:t xml:space="preserve"> Энигмы Вермахта с отражателем (по умолчанию – B, см. рис. 4.6) и выбором из 5 роторов. Использовались 10 штекерных кабелей на коммутационной панели (количество кабелей по умолчанию, поставляемых с машиной).</w:t>
      </w:r>
    </w:p>
    <w:p w14:paraId="45473835" w14:textId="2A432A2D"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Чтобы выбрать 3 ротора из возможных 5, существует 60 комбинаций (5 х 4 х 3). Каждый ротор (его внутренняя проводка) может быть установлен в любом из 26 положений. Следовательно, с 3 роторами имеется 17 576 различных положений ротора (26 x 26 x 26). Кольцо на каждом роторе содержит маркировку ротора (что здесь неважно) и выемку, которая влияет на шаг перемещения расположенного левее ротора. Каждое кольцо может быть установлено в любом из 26 положений. Поскольку слева от третьего (наиболее левого) ротора нет ротора, на расчет влияют только кольца самого правого и среднего ротора. Это дает 676 комбинаций колец (26 х 26).</w:t>
      </w:r>
    </w:p>
    <w:p w14:paraId="6DB5CE0C" w14:textId="3FFFF85C"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Коммутационная панель обеспечивает самый большой набор возможных настроек. Для первого кабеля одна сторона может иметь любое из 26 положений, </w:t>
      </w:r>
      <w:r w:rsidRPr="004D2105">
        <w:rPr>
          <w:rFonts w:ascii="Times New Roman" w:hAnsi="Times New Roman" w:cs="Times New Roman"/>
          <w:sz w:val="28"/>
          <w:szCs w:val="28"/>
          <w:lang w:val="ru-RU"/>
        </w:rPr>
        <w:lastRenderedPageBreak/>
        <w:t>а другая сторона - любое из 25 оставшихся положений (одна буква коммутируются с другой). Однако, поскольку комбинация и ее обратная сторона идентичны (AB такая же, как BA), мы должны игнорировать все двойные числа во всех возможных комбинациях для одного кабеля, предоставляя (26 x 25) / (1! х 21) или 325 уникальных способов коммутаций одним кабелем. Для двух кабелей: есть (26 x 25) комбинаций – для первого кабеля и, поскольку два разъема уже используются, то получается (24 x 23) комбинаций – для второго кабеля. Следуя этой простой логике, получается (26 x 25 x 24 x 23) / (2! X 22) = 44 850 уникальных способов коммутаций с использованием двух кабелей. Для трех кабелей – (26 x 25 x 24 x 23 x 22 x 21) / (3! х 23) = 3 453 450 комбинаций и так далее. Таким образом, с использованием 10 кабелей на коммутационной панели получаются 150 738 274 937 250 различных комбинаций. Формула, где n равно количеству кабелей, равна 26! / (26 - 2n)! · n! · 2n. Численно это дает:60 x 17 576 x 676 x 150 738 274 937 250 = 107 458 687 327 250 619 360 000 или 1,07 x 1023.</w:t>
      </w:r>
    </w:p>
    <w:p w14:paraId="59E7BBDC" w14:textId="54259D48"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Таким образом, практически рассматриваемая версия Энигмы (три ротора  с выбором из 5 роторов, отражатель В и 10 штекерных кабелей для коммутационной панели) может быть настроена на 1,07 x 1023 различных состояний, что сопоставимо с 77-битным криптографическим ключом.</w:t>
      </w:r>
    </w:p>
    <w:p w14:paraId="420FC306" w14:textId="70F68155"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Добавление четвертого ротора (например, для </w:t>
      </w:r>
      <w:proofErr w:type="spellStart"/>
      <w:r w:rsidRPr="004D2105">
        <w:rPr>
          <w:rFonts w:ascii="Times New Roman" w:hAnsi="Times New Roman" w:cs="Times New Roman"/>
          <w:sz w:val="28"/>
          <w:szCs w:val="28"/>
          <w:lang w:val="ru-RU"/>
        </w:rPr>
        <w:t>Naval</w:t>
      </w:r>
      <w:proofErr w:type="spellEnd"/>
      <w:r w:rsidRPr="004D2105">
        <w:rPr>
          <w:rFonts w:ascii="Times New Roman" w:hAnsi="Times New Roman" w:cs="Times New Roman"/>
          <w:sz w:val="28"/>
          <w:szCs w:val="28"/>
          <w:lang w:val="ru-RU"/>
        </w:rPr>
        <w:t xml:space="preserve"> </w:t>
      </w:r>
      <w:proofErr w:type="spellStart"/>
      <w:r w:rsidRPr="004D2105">
        <w:rPr>
          <w:rFonts w:ascii="Times New Roman" w:hAnsi="Times New Roman" w:cs="Times New Roman"/>
          <w:sz w:val="28"/>
          <w:szCs w:val="28"/>
          <w:lang w:val="ru-RU"/>
        </w:rPr>
        <w:t>Enigma</w:t>
      </w:r>
      <w:proofErr w:type="spellEnd"/>
      <w:r w:rsidRPr="004D2105">
        <w:rPr>
          <w:rFonts w:ascii="Times New Roman" w:hAnsi="Times New Roman" w:cs="Times New Roman"/>
          <w:sz w:val="28"/>
          <w:szCs w:val="28"/>
          <w:lang w:val="ru-RU"/>
        </w:rPr>
        <w:t xml:space="preserve"> M4) для повышения его криптостойкости было практически бесполезным: неподвижный четвертый ротор «усложнил машину» только в 26 раз и вместе с тонким отражателем мог рассматриваться как настраиваемый отражатель с 26 положениями. Внедрение общего числа роторов в 8 единиц (на </w:t>
      </w:r>
      <w:proofErr w:type="spellStart"/>
      <w:r w:rsidRPr="004D2105">
        <w:rPr>
          <w:rFonts w:ascii="Times New Roman" w:hAnsi="Times New Roman" w:cs="Times New Roman"/>
          <w:sz w:val="28"/>
          <w:szCs w:val="28"/>
          <w:lang w:val="ru-RU"/>
        </w:rPr>
        <w:t>Kriegsmarine</w:t>
      </w:r>
      <w:proofErr w:type="spellEnd"/>
      <w:r w:rsidRPr="004D2105">
        <w:rPr>
          <w:rFonts w:ascii="Times New Roman" w:hAnsi="Times New Roman" w:cs="Times New Roman"/>
          <w:sz w:val="28"/>
          <w:szCs w:val="28"/>
          <w:lang w:val="ru-RU"/>
        </w:rPr>
        <w:t xml:space="preserve"> M3), а затем – на </w:t>
      </w:r>
      <w:proofErr w:type="spellStart"/>
      <w:r w:rsidRPr="004D2105">
        <w:rPr>
          <w:rFonts w:ascii="Times New Roman" w:hAnsi="Times New Roman" w:cs="Times New Roman"/>
          <w:sz w:val="28"/>
          <w:szCs w:val="28"/>
          <w:lang w:val="ru-RU"/>
        </w:rPr>
        <w:t>четырехроторной</w:t>
      </w:r>
      <w:proofErr w:type="spellEnd"/>
      <w:r w:rsidRPr="004D2105">
        <w:rPr>
          <w:rFonts w:ascii="Times New Roman" w:hAnsi="Times New Roman" w:cs="Times New Roman"/>
          <w:sz w:val="28"/>
          <w:szCs w:val="28"/>
          <w:lang w:val="ru-RU"/>
        </w:rPr>
        <w:t xml:space="preserve"> версии (M4) было гораздо более эффективным шагом. Они увеличили комбинации роторов с 60 до 336.</w:t>
      </w:r>
    </w:p>
    <w:p w14:paraId="5EA73735" w14:textId="64118C24" w:rsidR="004D2105" w:rsidRDefault="004D2105" w:rsidP="004D2105">
      <w:pPr>
        <w:spacing w:after="0"/>
        <w:ind w:firstLine="709"/>
        <w:jc w:val="both"/>
        <w:rPr>
          <w:rFonts w:ascii="Times New Roman" w:hAnsi="Times New Roman" w:cs="Times New Roman"/>
          <w:sz w:val="28"/>
          <w:szCs w:val="28"/>
          <w:lang w:val="ru-RU"/>
        </w:rPr>
      </w:pPr>
      <w:r w:rsidRPr="004D2105">
        <w:rPr>
          <w:rFonts w:ascii="Times New Roman" w:hAnsi="Times New Roman" w:cs="Times New Roman"/>
          <w:sz w:val="28"/>
          <w:szCs w:val="28"/>
          <w:lang w:val="ru-RU"/>
        </w:rPr>
        <w:t xml:space="preserve">Проблема криптоанализа шифров Энигмы была экстраординарной (с учетом электромеханических конструкций устройств для криптоанализа, применяемых в то время). Исчерпывающий поиск всех возможных 1,07 x 1023 настроек (атака </w:t>
      </w:r>
      <w:proofErr w:type="spellStart"/>
      <w:r w:rsidRPr="004D2105">
        <w:rPr>
          <w:rFonts w:ascii="Times New Roman" w:hAnsi="Times New Roman" w:cs="Times New Roman"/>
          <w:sz w:val="28"/>
          <w:szCs w:val="28"/>
          <w:lang w:val="ru-RU"/>
        </w:rPr>
        <w:t>brute</w:t>
      </w:r>
      <w:proofErr w:type="spellEnd"/>
      <w:r w:rsidRPr="004D2105">
        <w:rPr>
          <w:rFonts w:ascii="Times New Roman" w:hAnsi="Times New Roman" w:cs="Times New Roman"/>
          <w:sz w:val="28"/>
          <w:szCs w:val="28"/>
          <w:lang w:val="ru-RU"/>
        </w:rPr>
        <w:t xml:space="preserve"> </w:t>
      </w:r>
      <w:proofErr w:type="spellStart"/>
      <w:r w:rsidRPr="004D2105">
        <w:rPr>
          <w:rFonts w:ascii="Times New Roman" w:hAnsi="Times New Roman" w:cs="Times New Roman"/>
          <w:sz w:val="28"/>
          <w:szCs w:val="28"/>
          <w:lang w:val="ru-RU"/>
        </w:rPr>
        <w:t>force</w:t>
      </w:r>
      <w:proofErr w:type="spellEnd"/>
      <w:r w:rsidRPr="004D2105">
        <w:rPr>
          <w:rFonts w:ascii="Times New Roman" w:hAnsi="Times New Roman" w:cs="Times New Roman"/>
          <w:sz w:val="28"/>
          <w:szCs w:val="28"/>
          <w:lang w:val="ru-RU"/>
        </w:rPr>
        <w:t>) был невозможен в 1940-х годах, а его сопоставимый 77-битный ключ огромен даже для современных электронных систем. Чтобы дать представление о размере этого числа, представим, что у нас есть 1,07 x 1023 листов бумаги толщиной около 1 мм. Из этих листов можно сложить примерно 70 000 000 стопок бумаги, каждая из которых простирается от Земли до Солнца. Кроме того, 1,07 x 1023 дюйма равно 288 500 световых лет.</w:t>
      </w:r>
    </w:p>
    <w:p w14:paraId="6C9DDBE2" w14:textId="7BB67986" w:rsidR="004D2105" w:rsidRPr="006B6060" w:rsidRDefault="004D2105" w:rsidP="004D2105">
      <w:pPr>
        <w:keepNext/>
        <w:keepLines/>
        <w:spacing w:after="360" w:line="240" w:lineRule="auto"/>
        <w:ind w:firstLine="709"/>
        <w:jc w:val="both"/>
        <w:outlineLvl w:val="0"/>
        <w:rPr>
          <w:rFonts w:ascii="Times New Roman" w:eastAsia="Times New Roman" w:hAnsi="Times New Roman" w:cs="Times New Roman"/>
          <w:b/>
          <w:color w:val="000000"/>
          <w:sz w:val="28"/>
          <w:szCs w:val="32"/>
          <w:lang w:val="ru-RU"/>
        </w:rPr>
      </w:pPr>
      <w:r w:rsidRPr="00251BA6">
        <w:rPr>
          <w:rFonts w:ascii="Times New Roman" w:eastAsia="Times New Roman" w:hAnsi="Times New Roman" w:cs="Times New Roman"/>
          <w:b/>
          <w:color w:val="000000"/>
          <w:sz w:val="28"/>
          <w:szCs w:val="32"/>
          <w:lang w:val="ru-RU"/>
        </w:rPr>
        <w:lastRenderedPageBreak/>
        <w:t xml:space="preserve">2 </w:t>
      </w:r>
      <w:r w:rsidRPr="006B6060">
        <w:rPr>
          <w:rFonts w:ascii="Times New Roman" w:eastAsia="Times New Roman" w:hAnsi="Times New Roman" w:cs="Times New Roman"/>
          <w:b/>
          <w:color w:val="000000"/>
          <w:sz w:val="28"/>
          <w:szCs w:val="32"/>
          <w:lang w:val="ru-RU"/>
        </w:rPr>
        <w:t xml:space="preserve">Практическая часть </w:t>
      </w:r>
    </w:p>
    <w:p w14:paraId="6E4DBB47" w14:textId="77777777" w:rsidR="00251BA6" w:rsidRPr="00454015" w:rsidRDefault="00251BA6" w:rsidP="00251BA6">
      <w:pPr>
        <w:pStyle w:val="Default"/>
        <w:spacing w:afterLines="160" w:after="384"/>
        <w:ind w:firstLine="709"/>
        <w:jc w:val="both"/>
        <w:rPr>
          <w:sz w:val="28"/>
          <w:szCs w:val="28"/>
        </w:rPr>
      </w:pPr>
      <w:r w:rsidRPr="006B6060">
        <w:rPr>
          <w:rFonts w:eastAsia="Times New Roman"/>
          <w:sz w:val="28"/>
          <w:szCs w:val="32"/>
        </w:rPr>
        <w:t>В данной лабораторной работе необходимо</w:t>
      </w:r>
      <w:r>
        <w:rPr>
          <w:rFonts w:eastAsia="Times New Roman"/>
          <w:sz w:val="28"/>
          <w:szCs w:val="32"/>
        </w:rPr>
        <w:t xml:space="preserve"> было р</w:t>
      </w:r>
      <w:r w:rsidRPr="00804C37">
        <w:rPr>
          <w:rFonts w:eastAsia="Times New Roman"/>
          <w:sz w:val="28"/>
          <w:szCs w:val="32"/>
        </w:rPr>
        <w:t>азработать приложение-симулятор шифровальной машины, состоящей из клавиатуры, трех роторов и отражателя.</w:t>
      </w:r>
    </w:p>
    <w:p w14:paraId="371679AC" w14:textId="77777777" w:rsidR="00251BA6" w:rsidRPr="003B3B29" w:rsidRDefault="00251BA6" w:rsidP="00251BA6">
      <w:pPr>
        <w:spacing w:after="0" w:line="240" w:lineRule="auto"/>
        <w:ind w:left="285"/>
        <w:jc w:val="center"/>
        <w:rPr>
          <w:rFonts w:ascii="Times New Roman" w:eastAsia="Calibri" w:hAnsi="Times New Roman" w:cs="Times New Roman"/>
          <w:color w:val="000000"/>
          <w:sz w:val="28"/>
          <w:lang w:val="ru-RU"/>
        </w:rPr>
      </w:pPr>
      <w:r>
        <w:rPr>
          <w:noProof/>
        </w:rPr>
        <w:drawing>
          <wp:inline distT="0" distB="0" distL="0" distR="0" wp14:anchorId="51F212C4" wp14:editId="4EC6BBA0">
            <wp:extent cx="3686175" cy="37955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105" t="14587" r="34358" b="18532"/>
                    <a:stretch/>
                  </pic:blipFill>
                  <pic:spPr bwMode="auto">
                    <a:xfrm>
                      <a:off x="0" y="0"/>
                      <a:ext cx="3691679" cy="3801178"/>
                    </a:xfrm>
                    <a:prstGeom prst="rect">
                      <a:avLst/>
                    </a:prstGeom>
                    <a:ln>
                      <a:noFill/>
                    </a:ln>
                    <a:extLst>
                      <a:ext uri="{53640926-AAD7-44D8-BBD7-CCE9431645EC}">
                        <a14:shadowObscured xmlns:a14="http://schemas.microsoft.com/office/drawing/2010/main"/>
                      </a:ext>
                    </a:extLst>
                  </pic:spPr>
                </pic:pic>
              </a:graphicData>
            </a:graphic>
          </wp:inline>
        </w:drawing>
      </w:r>
    </w:p>
    <w:p w14:paraId="74469505" w14:textId="77777777" w:rsidR="00251BA6" w:rsidRPr="0000326C" w:rsidRDefault="00251BA6" w:rsidP="00251BA6">
      <w:pPr>
        <w:pBdr>
          <w:bottom w:val="none" w:sz="4" w:space="31" w:color="000000"/>
        </w:pBdr>
        <w:spacing w:after="0" w:line="240" w:lineRule="auto"/>
        <w:jc w:val="center"/>
        <w:rPr>
          <w:rFonts w:ascii="Times New Roman" w:eastAsia="Calibri" w:hAnsi="Times New Roman" w:cs="Times New Roman"/>
          <w:color w:val="000000"/>
          <w:sz w:val="28"/>
          <w:lang w:val="ru-RU"/>
        </w:rPr>
      </w:pPr>
      <w:r w:rsidRPr="009360C0">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1</w:t>
      </w:r>
      <w:r>
        <w:rPr>
          <w:rFonts w:ascii="Times New Roman" w:hAnsi="Times New Roman" w:cs="Times New Roman"/>
          <w:i/>
          <w:sz w:val="28"/>
          <w:szCs w:val="28"/>
          <w:lang w:val="ru-RU"/>
        </w:rPr>
        <w:t xml:space="preserve"> –</w:t>
      </w:r>
      <w:r w:rsidRPr="009360C0">
        <w:rPr>
          <w:rFonts w:ascii="Times New Roman" w:hAnsi="Times New Roman" w:cs="Times New Roman"/>
          <w:sz w:val="28"/>
          <w:szCs w:val="28"/>
          <w:lang w:val="ru-RU"/>
        </w:rPr>
        <w:t xml:space="preserve"> </w:t>
      </w:r>
      <w:r>
        <w:rPr>
          <w:rFonts w:ascii="Times New Roman" w:hAnsi="Times New Roman" w:cs="Times New Roman"/>
          <w:sz w:val="28"/>
          <w:szCs w:val="28"/>
          <w:lang w:val="ru-RU"/>
        </w:rPr>
        <w:t>Общий интерфейс</w:t>
      </w:r>
    </w:p>
    <w:p w14:paraId="52CFE357" w14:textId="77777777" w:rsidR="00251BA6" w:rsidRDefault="00251BA6" w:rsidP="00251BA6">
      <w:pPr>
        <w:spacing w:after="0" w:line="240" w:lineRule="auto"/>
        <w:ind w:firstLine="709"/>
        <w:jc w:val="both"/>
        <w:rPr>
          <w:rFonts w:ascii="Times New Roman" w:eastAsia="Calibri" w:hAnsi="Times New Roman" w:cs="Times New Roman"/>
          <w:color w:val="000000"/>
          <w:sz w:val="28"/>
          <w:lang w:val="ru-RU"/>
        </w:rPr>
      </w:pPr>
      <w:r w:rsidRPr="00804C37">
        <w:rPr>
          <w:rFonts w:ascii="Times New Roman" w:eastAsia="Calibri" w:hAnsi="Times New Roman" w:cs="Times New Roman"/>
          <w:color w:val="000000"/>
          <w:sz w:val="28"/>
          <w:lang w:val="ru-RU"/>
        </w:rPr>
        <w:t>С помощью разработанного приложения зашифровать сообщение в соответствии с п.1 практического задания, применив не менее 5 вариантов начальных установок роторов.</w:t>
      </w:r>
    </w:p>
    <w:p w14:paraId="2A747D27" w14:textId="65FB0439" w:rsidR="00251BA6" w:rsidRPr="00251BA6" w:rsidRDefault="00251BA6" w:rsidP="00251BA6">
      <w:pPr>
        <w:spacing w:after="0" w:line="240" w:lineRule="auto"/>
        <w:ind w:firstLine="709"/>
        <w:jc w:val="both"/>
        <w:rPr>
          <w:rFonts w:ascii="Times New Roman" w:eastAsia="Calibri" w:hAnsi="Times New Roman" w:cs="Times New Roman"/>
          <w:color w:val="000000"/>
          <w:sz w:val="28"/>
          <w:lang w:val="ru-RU"/>
        </w:rPr>
      </w:pPr>
      <w:r>
        <w:rPr>
          <w:rFonts w:ascii="Times New Roman" w:eastAsia="Calibri" w:hAnsi="Times New Roman" w:cs="Times New Roman"/>
          <w:color w:val="000000"/>
          <w:sz w:val="28"/>
          <w:lang w:val="ru-RU"/>
        </w:rPr>
        <w:t xml:space="preserve">Вывод: </w:t>
      </w:r>
      <w:r>
        <w:rPr>
          <w:rFonts w:ascii="Times New Roman" w:eastAsia="Calibri" w:hAnsi="Times New Roman" w:cs="Times New Roman"/>
          <w:color w:val="000000"/>
          <w:sz w:val="28"/>
          <w:lang w:val="ru-RU"/>
        </w:rPr>
        <w:t xml:space="preserve">В данной лабораторной работе я </w:t>
      </w:r>
      <w:r w:rsidRPr="00251BA6">
        <w:rPr>
          <w:rFonts w:ascii="Times New Roman" w:eastAsia="Calibri" w:hAnsi="Times New Roman" w:cs="Times New Roman"/>
          <w:color w:val="000000"/>
          <w:sz w:val="28"/>
          <w:lang w:val="ru-RU"/>
        </w:rPr>
        <w:t>изуч</w:t>
      </w:r>
      <w:r>
        <w:rPr>
          <w:rFonts w:ascii="Times New Roman" w:eastAsia="Calibri" w:hAnsi="Times New Roman" w:cs="Times New Roman"/>
          <w:color w:val="000000"/>
          <w:sz w:val="28"/>
          <w:lang w:val="ru-RU"/>
        </w:rPr>
        <w:t>ил</w:t>
      </w:r>
      <w:r w:rsidRPr="00251BA6">
        <w:rPr>
          <w:rFonts w:ascii="Times New Roman" w:eastAsia="Calibri" w:hAnsi="Times New Roman" w:cs="Times New Roman"/>
          <w:color w:val="000000"/>
          <w:sz w:val="28"/>
          <w:lang w:val="ru-RU"/>
        </w:rPr>
        <w:t xml:space="preserve"> и </w:t>
      </w:r>
      <w:r>
        <w:rPr>
          <w:rFonts w:ascii="Times New Roman" w:eastAsia="Calibri" w:hAnsi="Times New Roman" w:cs="Times New Roman"/>
          <w:color w:val="000000"/>
          <w:sz w:val="28"/>
          <w:lang w:val="ru-RU"/>
        </w:rPr>
        <w:t xml:space="preserve">приобрел </w:t>
      </w:r>
      <w:r w:rsidRPr="00251BA6">
        <w:rPr>
          <w:rFonts w:ascii="Times New Roman" w:eastAsia="Calibri" w:hAnsi="Times New Roman" w:cs="Times New Roman"/>
          <w:color w:val="000000"/>
          <w:sz w:val="28"/>
          <w:lang w:val="ru-RU"/>
        </w:rPr>
        <w:t>практическ</w:t>
      </w:r>
      <w:r>
        <w:rPr>
          <w:rFonts w:ascii="Times New Roman" w:eastAsia="Calibri" w:hAnsi="Times New Roman" w:cs="Times New Roman"/>
          <w:color w:val="000000"/>
          <w:sz w:val="28"/>
          <w:lang w:val="ru-RU"/>
        </w:rPr>
        <w:t>ие</w:t>
      </w:r>
      <w:r w:rsidRPr="00251BA6">
        <w:rPr>
          <w:rFonts w:ascii="Times New Roman" w:eastAsia="Calibri" w:hAnsi="Times New Roman" w:cs="Times New Roman"/>
          <w:color w:val="000000"/>
          <w:sz w:val="28"/>
          <w:lang w:val="ru-RU"/>
        </w:rPr>
        <w:t xml:space="preserve"> нав</w:t>
      </w:r>
      <w:r>
        <w:rPr>
          <w:rFonts w:ascii="Times New Roman" w:eastAsia="Calibri" w:hAnsi="Times New Roman" w:cs="Times New Roman"/>
          <w:color w:val="000000"/>
          <w:sz w:val="28"/>
          <w:lang w:val="ru-RU"/>
        </w:rPr>
        <w:t>ыки</w:t>
      </w:r>
      <w:r w:rsidRPr="00251BA6">
        <w:rPr>
          <w:rFonts w:ascii="Times New Roman" w:eastAsia="Calibri" w:hAnsi="Times New Roman" w:cs="Times New Roman"/>
          <w:color w:val="000000"/>
          <w:sz w:val="28"/>
          <w:lang w:val="ru-RU"/>
        </w:rPr>
        <w:t xml:space="preserve"> разработки и использования приложений для реализации перестановочных шифров</w:t>
      </w:r>
      <w:r>
        <w:rPr>
          <w:rFonts w:ascii="Times New Roman" w:eastAsia="Calibri" w:hAnsi="Times New Roman" w:cs="Times New Roman"/>
          <w:color w:val="000000"/>
          <w:sz w:val="28"/>
          <w:lang w:val="ru-RU"/>
        </w:rPr>
        <w:t>.</w:t>
      </w:r>
      <w:r w:rsidRPr="00251BA6">
        <w:rPr>
          <w:lang w:val="ru-RU"/>
        </w:rPr>
        <w:t xml:space="preserve"> </w:t>
      </w:r>
      <w:r w:rsidRPr="00251BA6">
        <w:rPr>
          <w:rFonts w:ascii="Times New Roman" w:hAnsi="Times New Roman" w:cs="Times New Roman"/>
          <w:sz w:val="28"/>
          <w:szCs w:val="28"/>
          <w:lang w:val="ru-RU"/>
        </w:rPr>
        <w:t xml:space="preserve">Разработал </w:t>
      </w:r>
      <w:r w:rsidRPr="00251BA6">
        <w:rPr>
          <w:rFonts w:ascii="Times New Roman" w:eastAsia="Times New Roman" w:hAnsi="Times New Roman" w:cs="Times New Roman"/>
          <w:sz w:val="28"/>
          <w:szCs w:val="32"/>
          <w:lang w:val="ru-RU"/>
        </w:rPr>
        <w:t>приложение-симулятор шифровальной машины, состоящей из клавиатуры, трех роторов и отражателя.</w:t>
      </w:r>
      <w:r w:rsidRPr="00251BA6">
        <w:rPr>
          <w:lang w:val="ru-RU"/>
        </w:rPr>
        <w:t xml:space="preserve"> </w:t>
      </w:r>
      <w:r w:rsidRPr="00251BA6">
        <w:rPr>
          <w:rFonts w:ascii="Times New Roman" w:eastAsia="Times New Roman" w:hAnsi="Times New Roman" w:cs="Times New Roman"/>
          <w:sz w:val="28"/>
          <w:szCs w:val="32"/>
          <w:lang w:val="ru-RU"/>
        </w:rPr>
        <w:t>С помощью разработанного приложения зашифрова</w:t>
      </w:r>
      <w:r>
        <w:rPr>
          <w:rFonts w:ascii="Times New Roman" w:eastAsia="Times New Roman" w:hAnsi="Times New Roman" w:cs="Times New Roman"/>
          <w:sz w:val="28"/>
          <w:szCs w:val="32"/>
          <w:lang w:val="ru-RU"/>
        </w:rPr>
        <w:t>л</w:t>
      </w:r>
      <w:r w:rsidRPr="00251BA6">
        <w:rPr>
          <w:rFonts w:ascii="Times New Roman" w:eastAsia="Times New Roman" w:hAnsi="Times New Roman" w:cs="Times New Roman"/>
          <w:sz w:val="28"/>
          <w:szCs w:val="32"/>
          <w:lang w:val="ru-RU"/>
        </w:rPr>
        <w:t xml:space="preserve"> сообщение в соответствии с п.1 практического задания, применив не менее 5 вари</w:t>
      </w:r>
      <w:bookmarkStart w:id="0" w:name="_GoBack"/>
      <w:bookmarkEnd w:id="0"/>
      <w:r w:rsidRPr="00251BA6">
        <w:rPr>
          <w:rFonts w:ascii="Times New Roman" w:eastAsia="Times New Roman" w:hAnsi="Times New Roman" w:cs="Times New Roman"/>
          <w:sz w:val="28"/>
          <w:szCs w:val="32"/>
          <w:lang w:val="ru-RU"/>
        </w:rPr>
        <w:t>антов начальных установок роторов.</w:t>
      </w:r>
    </w:p>
    <w:p w14:paraId="71698E09" w14:textId="77777777" w:rsidR="00251BA6" w:rsidRPr="00454015" w:rsidRDefault="00251BA6" w:rsidP="004D2105">
      <w:pPr>
        <w:pStyle w:val="Default"/>
        <w:spacing w:afterLines="160" w:after="384"/>
        <w:ind w:firstLine="709"/>
        <w:jc w:val="both"/>
        <w:rPr>
          <w:sz w:val="28"/>
          <w:szCs w:val="28"/>
        </w:rPr>
      </w:pPr>
    </w:p>
    <w:p w14:paraId="42152382" w14:textId="77777777" w:rsidR="004D2105" w:rsidRPr="004D2105" w:rsidRDefault="004D2105" w:rsidP="004D2105">
      <w:pPr>
        <w:spacing w:after="0"/>
        <w:ind w:firstLine="709"/>
        <w:jc w:val="both"/>
        <w:rPr>
          <w:rFonts w:ascii="Times New Roman" w:hAnsi="Times New Roman" w:cs="Times New Roman"/>
          <w:sz w:val="28"/>
          <w:szCs w:val="28"/>
          <w:lang w:val="ru-RU"/>
        </w:rPr>
      </w:pPr>
    </w:p>
    <w:p w14:paraId="78CAD21D" w14:textId="57B0A1DA" w:rsidR="00C06472" w:rsidRPr="00C06472" w:rsidRDefault="00C06472" w:rsidP="00C06472">
      <w:pPr>
        <w:spacing w:after="0"/>
        <w:ind w:firstLine="709"/>
        <w:jc w:val="both"/>
        <w:rPr>
          <w:rFonts w:ascii="Times New Roman" w:hAnsi="Times New Roman" w:cs="Times New Roman"/>
          <w:sz w:val="28"/>
          <w:szCs w:val="28"/>
          <w:lang w:val="ru-RU"/>
        </w:rPr>
      </w:pPr>
    </w:p>
    <w:p w14:paraId="543E7B31" w14:textId="77777777" w:rsidR="00C06472" w:rsidRPr="00C06472" w:rsidRDefault="00C06472" w:rsidP="00C06472">
      <w:pPr>
        <w:spacing w:after="0"/>
        <w:ind w:firstLine="709"/>
        <w:jc w:val="both"/>
        <w:rPr>
          <w:rFonts w:ascii="Times New Roman" w:hAnsi="Times New Roman" w:cs="Times New Roman"/>
          <w:sz w:val="28"/>
          <w:szCs w:val="28"/>
          <w:lang w:val="ru-RU"/>
        </w:rPr>
      </w:pPr>
    </w:p>
    <w:p w14:paraId="1A4A1266" w14:textId="7D582588" w:rsidR="00C06472" w:rsidRPr="00C06472" w:rsidRDefault="00C06472" w:rsidP="00C06472">
      <w:pPr>
        <w:spacing w:after="0"/>
        <w:ind w:firstLine="709"/>
        <w:jc w:val="both"/>
        <w:rPr>
          <w:rFonts w:ascii="Times New Roman" w:hAnsi="Times New Roman" w:cs="Times New Roman"/>
          <w:sz w:val="28"/>
          <w:szCs w:val="28"/>
          <w:lang w:val="ru-RU"/>
        </w:rPr>
      </w:pPr>
    </w:p>
    <w:p w14:paraId="7AA4B080" w14:textId="2D13EC1B" w:rsidR="00C06472" w:rsidRPr="00C06472" w:rsidRDefault="00C06472" w:rsidP="00C06472">
      <w:pPr>
        <w:spacing w:after="0"/>
        <w:ind w:firstLine="709"/>
        <w:jc w:val="both"/>
        <w:rPr>
          <w:lang w:val="ru-RU"/>
        </w:rPr>
      </w:pPr>
    </w:p>
    <w:sectPr w:rsidR="00C06472" w:rsidRPr="00C06472">
      <w:pgSz w:w="12240" w:h="15840"/>
      <w:pgMar w:top="1134" w:right="850" w:bottom="1134"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47B"/>
    <w:multiLevelType w:val="hybridMultilevel"/>
    <w:tmpl w:val="34C27F1A"/>
    <w:lvl w:ilvl="0" w:tplc="C6C2AD26">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F24E17"/>
    <w:multiLevelType w:val="hybridMultilevel"/>
    <w:tmpl w:val="7E7CF1F8"/>
    <w:lvl w:ilvl="0" w:tplc="7304DEA8">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0FAE3142"/>
    <w:multiLevelType w:val="hybridMultilevel"/>
    <w:tmpl w:val="E6A02648"/>
    <w:lvl w:ilvl="0" w:tplc="1C94E44C">
      <w:start w:val="1"/>
      <w:numFmt w:val="decimal"/>
      <w:suff w:val="space"/>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3" w15:restartNumberingAfterBreak="0">
    <w:nsid w:val="2CFE47D4"/>
    <w:multiLevelType w:val="hybridMultilevel"/>
    <w:tmpl w:val="CB9A52F2"/>
    <w:lvl w:ilvl="0" w:tplc="4B568088">
      <w:start w:val="1"/>
      <w:numFmt w:val="bullet"/>
      <w:lvlText w:val="̶"/>
      <w:lvlJc w:val="left"/>
      <w:pPr>
        <w:ind w:left="948" w:hanging="360"/>
      </w:pPr>
      <w:rPr>
        <w:rFonts w:ascii="Times New Roman" w:hAnsi="Times New Roman" w:cs="Times New Roman" w:hint="default"/>
      </w:rPr>
    </w:lvl>
    <w:lvl w:ilvl="1" w:tplc="04190003" w:tentative="1">
      <w:start w:val="1"/>
      <w:numFmt w:val="bullet"/>
      <w:lvlText w:val="o"/>
      <w:lvlJc w:val="left"/>
      <w:pPr>
        <w:ind w:left="1668" w:hanging="360"/>
      </w:pPr>
      <w:rPr>
        <w:rFonts w:ascii="Courier New" w:hAnsi="Courier New" w:cs="Courier New" w:hint="default"/>
      </w:rPr>
    </w:lvl>
    <w:lvl w:ilvl="2" w:tplc="04190005" w:tentative="1">
      <w:start w:val="1"/>
      <w:numFmt w:val="bullet"/>
      <w:lvlText w:val=""/>
      <w:lvlJc w:val="left"/>
      <w:pPr>
        <w:ind w:left="2388" w:hanging="360"/>
      </w:pPr>
      <w:rPr>
        <w:rFonts w:ascii="Wingdings" w:hAnsi="Wingdings" w:hint="default"/>
      </w:rPr>
    </w:lvl>
    <w:lvl w:ilvl="3" w:tplc="04190001" w:tentative="1">
      <w:start w:val="1"/>
      <w:numFmt w:val="bullet"/>
      <w:lvlText w:val=""/>
      <w:lvlJc w:val="left"/>
      <w:pPr>
        <w:ind w:left="3108" w:hanging="360"/>
      </w:pPr>
      <w:rPr>
        <w:rFonts w:ascii="Symbol" w:hAnsi="Symbol" w:hint="default"/>
      </w:rPr>
    </w:lvl>
    <w:lvl w:ilvl="4" w:tplc="04190003" w:tentative="1">
      <w:start w:val="1"/>
      <w:numFmt w:val="bullet"/>
      <w:lvlText w:val="o"/>
      <w:lvlJc w:val="left"/>
      <w:pPr>
        <w:ind w:left="3828" w:hanging="360"/>
      </w:pPr>
      <w:rPr>
        <w:rFonts w:ascii="Courier New" w:hAnsi="Courier New" w:cs="Courier New" w:hint="default"/>
      </w:rPr>
    </w:lvl>
    <w:lvl w:ilvl="5" w:tplc="04190005" w:tentative="1">
      <w:start w:val="1"/>
      <w:numFmt w:val="bullet"/>
      <w:lvlText w:val=""/>
      <w:lvlJc w:val="left"/>
      <w:pPr>
        <w:ind w:left="4548" w:hanging="360"/>
      </w:pPr>
      <w:rPr>
        <w:rFonts w:ascii="Wingdings" w:hAnsi="Wingdings" w:hint="default"/>
      </w:rPr>
    </w:lvl>
    <w:lvl w:ilvl="6" w:tplc="04190001" w:tentative="1">
      <w:start w:val="1"/>
      <w:numFmt w:val="bullet"/>
      <w:lvlText w:val=""/>
      <w:lvlJc w:val="left"/>
      <w:pPr>
        <w:ind w:left="5268" w:hanging="360"/>
      </w:pPr>
      <w:rPr>
        <w:rFonts w:ascii="Symbol" w:hAnsi="Symbol" w:hint="default"/>
      </w:rPr>
    </w:lvl>
    <w:lvl w:ilvl="7" w:tplc="04190003" w:tentative="1">
      <w:start w:val="1"/>
      <w:numFmt w:val="bullet"/>
      <w:lvlText w:val="o"/>
      <w:lvlJc w:val="left"/>
      <w:pPr>
        <w:ind w:left="5988" w:hanging="360"/>
      </w:pPr>
      <w:rPr>
        <w:rFonts w:ascii="Courier New" w:hAnsi="Courier New" w:cs="Courier New" w:hint="default"/>
      </w:rPr>
    </w:lvl>
    <w:lvl w:ilvl="8" w:tplc="04190005" w:tentative="1">
      <w:start w:val="1"/>
      <w:numFmt w:val="bullet"/>
      <w:lvlText w:val=""/>
      <w:lvlJc w:val="left"/>
      <w:pPr>
        <w:ind w:left="6708" w:hanging="360"/>
      </w:pPr>
      <w:rPr>
        <w:rFonts w:ascii="Wingdings" w:hAnsi="Wingdings" w:hint="default"/>
      </w:rPr>
    </w:lvl>
  </w:abstractNum>
  <w:abstractNum w:abstractNumId="4" w15:restartNumberingAfterBreak="0">
    <w:nsid w:val="4958012D"/>
    <w:multiLevelType w:val="hybridMultilevel"/>
    <w:tmpl w:val="8452CCC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6FF5527B"/>
    <w:multiLevelType w:val="hybridMultilevel"/>
    <w:tmpl w:val="E6585200"/>
    <w:lvl w:ilvl="0" w:tplc="1C94E44C">
      <w:start w:val="1"/>
      <w:numFmt w:val="decimal"/>
      <w:suff w:val="space"/>
      <w:lvlText w:val="%1."/>
      <w:lvlJc w:val="left"/>
      <w:pPr>
        <w:ind w:left="1778"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18"/>
    <w:rsid w:val="00233318"/>
    <w:rsid w:val="00251BA6"/>
    <w:rsid w:val="00262373"/>
    <w:rsid w:val="004D2105"/>
    <w:rsid w:val="00B37DD2"/>
    <w:rsid w:val="00C06472"/>
    <w:rsid w:val="00EA4518"/>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AF3E"/>
  <w15:chartTrackingRefBased/>
  <w15:docId w15:val="{C04AEE04-3D4F-4761-9B7D-D4D630F3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DD2"/>
    <w:pPr>
      <w:pBdr>
        <w:top w:val="none" w:sz="4" w:space="0" w:color="000000"/>
        <w:left w:val="none" w:sz="4" w:space="0" w:color="000000"/>
        <w:bottom w:val="none" w:sz="4" w:space="0" w:color="000000"/>
        <w:right w:val="none" w:sz="4" w:space="0" w:color="000000"/>
        <w:between w:val="none" w:sz="4" w:space="0" w:color="000000"/>
      </w:pBdr>
      <w:spacing w:after="200" w:line="276" w:lineRule="auto"/>
    </w:pPr>
    <w:rPr>
      <w:rFonts w:ascii="Arial" w:eastAsia="Arial" w:hAnsi="Arial" w:cs="Arial"/>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DD2"/>
    <w:pPr>
      <w:ind w:left="720"/>
      <w:contextualSpacing/>
    </w:pPr>
  </w:style>
  <w:style w:type="paragraph" w:customStyle="1" w:styleId="Default">
    <w:name w:val="Default"/>
    <w:rsid w:val="00B37DD2"/>
    <w:pPr>
      <w:autoSpaceDE w:val="0"/>
      <w:autoSpaceDN w:val="0"/>
      <w:adjustRightInd w:val="0"/>
      <w:spacing w:after="0" w:line="240" w:lineRule="auto"/>
    </w:pPr>
    <w:rPr>
      <w:rFonts w:ascii="Times New Roman" w:eastAsia="MS Mincho" w:hAnsi="Times New Roman" w:cs="Times New Roman"/>
      <w:color w:val="000000"/>
      <w:sz w:val="24"/>
      <w:szCs w:val="24"/>
      <w:lang w:val="ru-RU"/>
    </w:rPr>
  </w:style>
  <w:style w:type="paragraph" w:styleId="a4">
    <w:name w:val="Normal (Web)"/>
    <w:basedOn w:val="a"/>
    <w:uiPriority w:val="99"/>
    <w:semiHidden/>
    <w:unhideWhenUsed/>
    <w:rsid w:val="00B37DD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5">
    <w:name w:val="Title"/>
    <w:basedOn w:val="a"/>
    <w:next w:val="a"/>
    <w:link w:val="a6"/>
    <w:uiPriority w:val="10"/>
    <w:qFormat/>
    <w:rsid w:val="00EA4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EA4518"/>
    <w:rPr>
      <w:rFonts w:asciiTheme="majorHAnsi" w:eastAsiaTheme="majorEastAsia" w:hAnsiTheme="majorHAnsi" w:cstheme="majorBidi"/>
      <w:spacing w:val="-10"/>
      <w:kern w:val="28"/>
      <w:sz w:val="56"/>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1734</Words>
  <Characters>9884</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romanovich nikita</dc:creator>
  <cp:keywords/>
  <dc:description/>
  <cp:lastModifiedBy>romanovich nikita</cp:lastModifiedBy>
  <cp:revision>4</cp:revision>
  <dcterms:created xsi:type="dcterms:W3CDTF">2020-04-07T19:41:00Z</dcterms:created>
  <dcterms:modified xsi:type="dcterms:W3CDTF">2020-04-07T20:45:00Z</dcterms:modified>
</cp:coreProperties>
</file>