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55FF" w14:textId="34EFB842" w:rsidR="003550AF" w:rsidRDefault="003550AF" w:rsidP="003550AF">
      <w:pPr>
        <w:spacing w:after="0" w:line="240" w:lineRule="auto"/>
        <w:rPr>
          <w:rFonts w:ascii="Calibri" w:eastAsia="Times New Roman" w:hAnsi="Calibri" w:cs="Calibri"/>
          <w:b/>
          <w:bCs/>
          <w:u w:val="single"/>
          <w:lang w:val="en-US" w:eastAsia="en-IN"/>
        </w:rPr>
      </w:pPr>
      <w:r w:rsidRPr="003550AF">
        <w:rPr>
          <w:rFonts w:ascii="Calibri" w:eastAsia="Times New Roman" w:hAnsi="Calibri" w:cs="Calibri"/>
          <w:b/>
          <w:bCs/>
          <w:u w:val="single"/>
          <w:lang w:val="en-US" w:eastAsia="en-IN"/>
        </w:rPr>
        <w:t>NINETH SCRIPT</w:t>
      </w:r>
    </w:p>
    <w:p w14:paraId="612C5200" w14:textId="48064221" w:rsidR="003550AF" w:rsidRPr="003550AF" w:rsidRDefault="003550AF" w:rsidP="003550AF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IN"/>
        </w:rPr>
      </w:pPr>
      <w:r w:rsidRPr="003550AF"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>2</w:t>
      </w:r>
      <w:r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>6</w:t>
      </w:r>
      <w:r w:rsidRPr="003550AF"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>May</w:t>
      </w:r>
      <w:r w:rsidRPr="003550AF"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 xml:space="preserve"> 2021</w:t>
      </w:r>
    </w:p>
    <w:p w14:paraId="0F02C891" w14:textId="77777777" w:rsidR="003550AF" w:rsidRPr="003550AF" w:rsidRDefault="003550AF" w:rsidP="003550A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 </w:t>
      </w:r>
    </w:p>
    <w:p w14:paraId="78D52D9A" w14:textId="77777777" w:rsidR="003550AF" w:rsidRPr="003550AF" w:rsidRDefault="003550AF" w:rsidP="003550A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Case: is a shell keyword. Mostly used in </w:t>
      </w:r>
      <w:proofErr w:type="gramStart"/>
      <w:r w:rsidRPr="003550AF">
        <w:rPr>
          <w:rFonts w:ascii="Calibri" w:eastAsia="Times New Roman" w:hAnsi="Calibri" w:cs="Calibri"/>
          <w:lang w:val="en-US" w:eastAsia="en-IN"/>
        </w:rPr>
        <w:t>init.d</w:t>
      </w:r>
      <w:proofErr w:type="gramEnd"/>
      <w:r w:rsidRPr="003550AF">
        <w:rPr>
          <w:rFonts w:ascii="Calibri" w:eastAsia="Times New Roman" w:hAnsi="Calibri" w:cs="Calibri"/>
          <w:lang w:val="en-US" w:eastAsia="en-IN"/>
        </w:rPr>
        <w:t xml:space="preserve"> scripts</w:t>
      </w:r>
    </w:p>
    <w:p w14:paraId="25435F5D" w14:textId="77777777" w:rsidR="003550AF" w:rsidRPr="003550AF" w:rsidRDefault="003550AF" w:rsidP="003550A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Commands will be executed using pattern matching:</w:t>
      </w:r>
    </w:p>
    <w:p w14:paraId="24AE3459" w14:textId="77777777" w:rsidR="003550AF" w:rsidRPr="003550AF" w:rsidRDefault="003550AF" w:rsidP="003550A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Syntax:</w:t>
      </w:r>
    </w:p>
    <w:p w14:paraId="4A1B11B3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case: case WORD in [PATTERN [| </w:t>
      </w:r>
      <w:proofErr w:type="gramStart"/>
      <w:r w:rsidRPr="003550AF">
        <w:rPr>
          <w:rFonts w:ascii="Calibri" w:eastAsia="Times New Roman" w:hAnsi="Calibri" w:cs="Calibri"/>
          <w:lang w:val="en-US" w:eastAsia="en-IN"/>
        </w:rPr>
        <w:t>PATTERN]...</w:t>
      </w:r>
      <w:proofErr w:type="gramEnd"/>
      <w:r w:rsidRPr="003550AF">
        <w:rPr>
          <w:rFonts w:ascii="Calibri" w:eastAsia="Times New Roman" w:hAnsi="Calibri" w:cs="Calibri"/>
          <w:lang w:val="en-US" w:eastAsia="en-IN"/>
        </w:rPr>
        <w:t>) COMMANDS ;;]... esac</w:t>
      </w:r>
    </w:p>
    <w:p w14:paraId="0B82D1ED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Execute commands based on pattern matching.</w:t>
      </w:r>
    </w:p>
    <w:p w14:paraId="34BC3908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 </w:t>
      </w:r>
    </w:p>
    <w:p w14:paraId="33E4A9C5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Selectively execute COMMANDS based upon WORD matching PATTERN.  The</w:t>
      </w:r>
    </w:p>
    <w:p w14:paraId="6651B771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`|' is used to separate multiple patterns.</w:t>
      </w:r>
    </w:p>
    <w:p w14:paraId="67F751D3" w14:textId="77777777" w:rsidR="003550AF" w:rsidRPr="003550AF" w:rsidRDefault="003550AF" w:rsidP="003550A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 </w:t>
      </w:r>
    </w:p>
    <w:p w14:paraId="160AFB73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Exit Status:</w:t>
      </w:r>
    </w:p>
    <w:p w14:paraId="3E5D1E8E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Returns the status of the last command executed.</w:t>
      </w:r>
    </w:p>
    <w:p w14:paraId="1569F4C5" w14:textId="77777777" w:rsidR="003550AF" w:rsidRPr="003550AF" w:rsidRDefault="003550AF" w:rsidP="003550A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For </w:t>
      </w:r>
      <w:proofErr w:type="spellStart"/>
      <w:r w:rsidRPr="003550AF">
        <w:rPr>
          <w:rFonts w:ascii="Calibri" w:eastAsia="Times New Roman" w:hAnsi="Calibri" w:cs="Calibri"/>
          <w:lang w:val="en-US" w:eastAsia="en-IN"/>
        </w:rPr>
        <w:t>eg</w:t>
      </w:r>
      <w:proofErr w:type="spellEnd"/>
      <w:r w:rsidRPr="003550AF">
        <w:rPr>
          <w:rFonts w:ascii="Calibri" w:eastAsia="Times New Roman" w:hAnsi="Calibri" w:cs="Calibri"/>
          <w:lang w:val="en-US" w:eastAsia="en-IN"/>
        </w:rPr>
        <w:t>:</w:t>
      </w:r>
    </w:p>
    <w:p w14:paraId="1CDFF279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case "${1}" in</w:t>
      </w:r>
    </w:p>
    <w:p w14:paraId="5665DBAE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start)</w:t>
      </w:r>
    </w:p>
    <w:p w14:paraId="1CA9863E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echo 'starting'</w:t>
      </w:r>
    </w:p>
    <w:p w14:paraId="2E8FBECF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;;</w:t>
      </w:r>
    </w:p>
    <w:p w14:paraId="5B97CD36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stop)</w:t>
      </w:r>
    </w:p>
    <w:p w14:paraId="69A86B6E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echo 'stopping'</w:t>
      </w:r>
    </w:p>
    <w:p w14:paraId="7D2E3A7E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;;</w:t>
      </w:r>
    </w:p>
    <w:p w14:paraId="7186E450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status)</w:t>
      </w:r>
    </w:p>
    <w:p w14:paraId="5EF1CAAB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echo 'status'</w:t>
      </w:r>
    </w:p>
    <w:p w14:paraId="7CF8FAD4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               ;;</w:t>
      </w:r>
    </w:p>
    <w:p w14:paraId="76BB88C1" w14:textId="77777777" w:rsidR="003550AF" w:rsidRPr="003550AF" w:rsidRDefault="003550AF" w:rsidP="003550AF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esac</w:t>
      </w:r>
    </w:p>
    <w:p w14:paraId="137A4A21" w14:textId="77777777" w:rsidR="003550AF" w:rsidRPr="003550AF" w:rsidRDefault="003550AF" w:rsidP="003550A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Pattern Matching</w:t>
      </w:r>
    </w:p>
    <w:p w14:paraId="557A8AC3" w14:textId="320A2083" w:rsidR="003550AF" w:rsidRPr="003550AF" w:rsidRDefault="003550AF" w:rsidP="003550AF">
      <w:pPr>
        <w:numPr>
          <w:ilvl w:val="1"/>
          <w:numId w:val="3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Any character that appears in a pattern, other than the special </w:t>
      </w:r>
      <w:r w:rsidRPr="003550AF">
        <w:rPr>
          <w:rFonts w:ascii="Calibri" w:eastAsia="Times New Roman" w:hAnsi="Calibri" w:cs="Calibri"/>
          <w:lang w:val="en-US" w:eastAsia="en-IN"/>
        </w:rPr>
        <w:t>pattern characters</w:t>
      </w:r>
      <w:r w:rsidRPr="003550AF">
        <w:rPr>
          <w:rFonts w:ascii="Calibri" w:eastAsia="Times New Roman" w:hAnsi="Calibri" w:cs="Calibri"/>
          <w:lang w:val="en-US" w:eastAsia="en-IN"/>
        </w:rPr>
        <w:t xml:space="preserve"> described below, matches itself.  The NUL character may not occur in a pattern.  A backslash escapes the following </w:t>
      </w:r>
      <w:r w:rsidRPr="003550AF">
        <w:rPr>
          <w:rFonts w:ascii="Calibri" w:eastAsia="Times New Roman" w:hAnsi="Calibri" w:cs="Calibri"/>
          <w:lang w:val="en-US" w:eastAsia="en-IN"/>
        </w:rPr>
        <w:t>character: the</w:t>
      </w:r>
      <w:r w:rsidRPr="003550AF">
        <w:rPr>
          <w:rFonts w:ascii="Calibri" w:eastAsia="Times New Roman" w:hAnsi="Calibri" w:cs="Calibri"/>
          <w:lang w:val="en-US" w:eastAsia="en-IN"/>
        </w:rPr>
        <w:t xml:space="preserve"> escaping backslash is discarded when matching.  The special pattern characters must be quoted if they are to be matched literally.</w:t>
      </w:r>
    </w:p>
    <w:p w14:paraId="592A2C36" w14:textId="77777777" w:rsidR="003550AF" w:rsidRPr="003550AF" w:rsidRDefault="003550AF" w:rsidP="003550AF">
      <w:pPr>
        <w:numPr>
          <w:ilvl w:val="1"/>
          <w:numId w:val="3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The special pattern characters have the following meanings:</w:t>
      </w:r>
    </w:p>
    <w:p w14:paraId="41EEF77F" w14:textId="2713DB4F" w:rsidR="003550AF" w:rsidRPr="003550AF" w:rsidRDefault="003550AF" w:rsidP="003550A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-----------------------------------------------------------------------------------------------------------------------------------------------------------</w:t>
      </w:r>
    </w:p>
    <w:p w14:paraId="0799A1DA" w14:textId="00C0B31F" w:rsidR="003550AF" w:rsidRPr="003550AF" w:rsidRDefault="003550AF" w:rsidP="003550AF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"*" </w:t>
      </w:r>
      <w:r w:rsidRPr="003550AF">
        <w:rPr>
          <w:rFonts w:ascii="Calibri" w:eastAsia="Times New Roman" w:hAnsi="Calibri" w:cs="Calibri"/>
          <w:lang w:val="en-US" w:eastAsia="en-IN"/>
        </w:rPr>
        <w:t>matches any string</w:t>
      </w:r>
      <w:r w:rsidRPr="003550AF">
        <w:rPr>
          <w:rFonts w:ascii="Calibri" w:eastAsia="Times New Roman" w:hAnsi="Calibri" w:cs="Calibri"/>
          <w:lang w:val="en-US" w:eastAsia="en-IN"/>
        </w:rPr>
        <w:t xml:space="preserve">, including the null string.  When the </w:t>
      </w:r>
      <w:r w:rsidRPr="003550AF">
        <w:rPr>
          <w:rFonts w:ascii="Calibri" w:eastAsia="Times New Roman" w:hAnsi="Calibri" w:cs="Calibri"/>
          <w:lang w:val="en-US" w:eastAsia="en-IN"/>
        </w:rPr>
        <w:t>glob star</w:t>
      </w:r>
      <w:r w:rsidRPr="003550AF">
        <w:rPr>
          <w:rFonts w:ascii="Calibri" w:eastAsia="Times New Roman" w:hAnsi="Calibri" w:cs="Calibri"/>
          <w:lang w:val="en-US" w:eastAsia="en-IN"/>
        </w:rPr>
        <w:t xml:space="preserve"> shell option is enabled, and * is used in </w:t>
      </w:r>
      <w:r w:rsidRPr="003550AF">
        <w:rPr>
          <w:rFonts w:ascii="Calibri" w:eastAsia="Times New Roman" w:hAnsi="Calibri" w:cs="Calibri"/>
          <w:lang w:val="en-US" w:eastAsia="en-IN"/>
        </w:rPr>
        <w:t>a pathname</w:t>
      </w:r>
      <w:r w:rsidRPr="003550AF">
        <w:rPr>
          <w:rFonts w:ascii="Calibri" w:eastAsia="Times New Roman" w:hAnsi="Calibri" w:cs="Calibri"/>
          <w:lang w:val="en-US" w:eastAsia="en-IN"/>
        </w:rPr>
        <w:t xml:space="preserve"> expansion context, two adjacent *s used as a single pattern will match all files and zero or more </w:t>
      </w:r>
      <w:r w:rsidRPr="003550AF">
        <w:rPr>
          <w:rFonts w:ascii="Calibri" w:eastAsia="Times New Roman" w:hAnsi="Calibri" w:cs="Calibri"/>
          <w:lang w:val="en-US" w:eastAsia="en-IN"/>
        </w:rPr>
        <w:t>directories and subdirectories</w:t>
      </w:r>
      <w:r w:rsidRPr="003550AF">
        <w:rPr>
          <w:rFonts w:ascii="Calibri" w:eastAsia="Times New Roman" w:hAnsi="Calibri" w:cs="Calibri"/>
          <w:lang w:val="en-US" w:eastAsia="en-IN"/>
        </w:rPr>
        <w:t>.  If followed by a /, two adjacent *s will match only directories and subdirectories.</w:t>
      </w:r>
    </w:p>
    <w:p w14:paraId="2BE2CC16" w14:textId="77777777" w:rsidR="003550AF" w:rsidRPr="003550AF" w:rsidRDefault="003550AF" w:rsidP="003550AF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 "?" matches any single character.</w:t>
      </w:r>
    </w:p>
    <w:p w14:paraId="36BC420F" w14:textId="77777777" w:rsidR="003550AF" w:rsidRPr="003550AF" w:rsidRDefault="003550AF" w:rsidP="003550AF">
      <w:pPr>
        <w:numPr>
          <w:ilvl w:val="0"/>
          <w:numId w:val="4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"[...]" matches any one of the enclosed characters.  A pair of characters separated by a hyphen denotes a range expression</w:t>
      </w:r>
    </w:p>
    <w:p w14:paraId="6F3EF9A9" w14:textId="4866B3FD" w:rsidR="003550AF" w:rsidRPr="003550AF" w:rsidRDefault="003550AF" w:rsidP="003550A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-----------------------------------------------------------------------------------------------------------------------------------------------------------</w:t>
      </w:r>
    </w:p>
    <w:p w14:paraId="5DFCBBC8" w14:textId="77777777" w:rsidR="003550AF" w:rsidRPr="003550AF" w:rsidRDefault="003550AF" w:rsidP="003550A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b/>
          <w:bCs/>
          <w:lang w:val="en-US" w:eastAsia="en-IN"/>
        </w:rPr>
        <w:t xml:space="preserve">Spacing and Style </w:t>
      </w:r>
    </w:p>
    <w:p w14:paraId="43BCDD5E" w14:textId="77777777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>USE INDENTATION IN UR SCRIPTS!!</w:t>
      </w:r>
    </w:p>
    <w:p w14:paraId="3F8546B3" w14:textId="74E2BEC0" w:rsidR="003550AF" w:rsidRPr="003550AF" w:rsidRDefault="003550AF" w:rsidP="003550A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3550AF">
        <w:rPr>
          <w:rFonts w:ascii="Calibri" w:eastAsia="Times New Roman" w:hAnsi="Calibri" w:cs="Calibri"/>
          <w:lang w:val="en-US" w:eastAsia="en-IN"/>
        </w:rPr>
        <w:t xml:space="preserve">Use a command separator </w:t>
      </w:r>
      <w:r w:rsidRPr="003550AF">
        <w:rPr>
          <w:rFonts w:ascii="Calibri" w:eastAsia="Times New Roman" w:hAnsi="Calibri" w:cs="Calibri"/>
          <w:lang w:val="en-US" w:eastAsia="en-IN"/>
        </w:rPr>
        <w:t>like</w:t>
      </w:r>
      <w:r>
        <w:rPr>
          <w:rFonts w:ascii="Calibri" w:eastAsia="Times New Roman" w:hAnsi="Calibri" w:cs="Calibri"/>
          <w:lang w:val="en-US" w:eastAsia="en-IN"/>
        </w:rPr>
        <w:t xml:space="preserve"> “</w:t>
      </w:r>
      <w:r w:rsidRPr="003550AF">
        <w:rPr>
          <w:rFonts w:ascii="Calibri" w:eastAsia="Times New Roman" w:hAnsi="Calibri" w:cs="Calibri"/>
          <w:lang w:val="en-US" w:eastAsia="en-IN"/>
        </w:rPr>
        <w:t>;</w:t>
      </w:r>
      <w:r>
        <w:rPr>
          <w:rFonts w:ascii="Calibri" w:eastAsia="Times New Roman" w:hAnsi="Calibri" w:cs="Calibri"/>
          <w:lang w:val="en-US" w:eastAsia="en-IN"/>
        </w:rPr>
        <w:t>”</w:t>
      </w:r>
      <w:r w:rsidRPr="003550AF">
        <w:rPr>
          <w:rFonts w:ascii="Calibri" w:eastAsia="Times New Roman" w:hAnsi="Calibri" w:cs="Calibri"/>
          <w:lang w:val="en-US" w:eastAsia="en-IN"/>
        </w:rPr>
        <w:t xml:space="preserve"> to execute multiple commands on the same </w:t>
      </w:r>
      <w:proofErr w:type="spellStart"/>
      <w:r w:rsidRPr="003550AF">
        <w:rPr>
          <w:rFonts w:ascii="Calibri" w:eastAsia="Times New Roman" w:hAnsi="Calibri" w:cs="Calibri"/>
          <w:lang w:val="en-US" w:eastAsia="en-IN"/>
        </w:rPr>
        <w:t>li</w:t>
      </w:r>
      <w:r>
        <w:rPr>
          <w:rFonts w:ascii="Calibri" w:eastAsia="Times New Roman" w:hAnsi="Calibri" w:cs="Calibri"/>
          <w:lang w:val="en-US" w:eastAsia="en-IN"/>
        </w:rPr>
        <w:t>nw</w:t>
      </w:r>
      <w:proofErr w:type="spellEnd"/>
    </w:p>
    <w:p w14:paraId="76F61BEA" w14:textId="77777777" w:rsidR="002D154C" w:rsidRDefault="002D154C"/>
    <w:sectPr w:rsidR="002D154C" w:rsidSect="00355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F76"/>
    <w:multiLevelType w:val="multilevel"/>
    <w:tmpl w:val="9F5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6197A"/>
    <w:multiLevelType w:val="multilevel"/>
    <w:tmpl w:val="1AA2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96EB0"/>
    <w:multiLevelType w:val="multilevel"/>
    <w:tmpl w:val="2C4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206F5"/>
    <w:multiLevelType w:val="multilevel"/>
    <w:tmpl w:val="232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783DCB"/>
    <w:multiLevelType w:val="multilevel"/>
    <w:tmpl w:val="8E80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F"/>
    <w:rsid w:val="002D154C"/>
    <w:rsid w:val="003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BCFC"/>
  <w15:chartTrackingRefBased/>
  <w15:docId w15:val="{CE8AEAC7-8B28-4C13-AF2F-D9962FAA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1</cp:revision>
  <dcterms:created xsi:type="dcterms:W3CDTF">2021-05-26T18:56:00Z</dcterms:created>
  <dcterms:modified xsi:type="dcterms:W3CDTF">2021-05-26T18:59:00Z</dcterms:modified>
</cp:coreProperties>
</file>