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BC4" w:rsidRPr="00813753" w:rsidRDefault="00E22BC4" w:rsidP="00E22BC4">
      <w:pPr>
        <w:rPr>
          <w:rFonts w:ascii="Times New Roman" w:hAnsi="Times New Roman" w:cs="Times New Roman"/>
          <w:i/>
          <w:sz w:val="28"/>
          <w:szCs w:val="28"/>
        </w:rPr>
      </w:pPr>
      <w:r w:rsidRPr="00813753">
        <w:rPr>
          <w:rFonts w:ascii="Times New Roman" w:hAnsi="Times New Roman" w:cs="Times New Roman"/>
          <w:i/>
          <w:sz w:val="28"/>
          <w:szCs w:val="28"/>
        </w:rPr>
        <w:t>1.3. 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</w:r>
      <w:proofErr w:type="spellStart"/>
      <w:r w:rsidRPr="00813753">
        <w:rPr>
          <w:rFonts w:ascii="Times New Roman" w:hAnsi="Times New Roman" w:cs="Times New Roman"/>
          <w:i/>
          <w:sz w:val="28"/>
          <w:szCs w:val="28"/>
        </w:rPr>
        <w:t>Internet</w:t>
      </w:r>
      <w:proofErr w:type="spellEnd"/>
      <w:r w:rsidRPr="00813753">
        <w:rPr>
          <w:rFonts w:ascii="Times New Roman" w:hAnsi="Times New Roman" w:cs="Times New Roman"/>
          <w:i/>
          <w:sz w:val="28"/>
          <w:szCs w:val="28"/>
        </w:rPr>
        <w:t>).</w:t>
      </w:r>
    </w:p>
    <w:p w:rsidR="00D51C75" w:rsidRPr="00813753" w:rsidRDefault="00D51C75" w:rsidP="00E22BC4">
      <w:pPr>
        <w:rPr>
          <w:rFonts w:ascii="Times New Roman" w:hAnsi="Times New Roman" w:cs="Times New Roman"/>
          <w:sz w:val="28"/>
          <w:szCs w:val="28"/>
        </w:rPr>
      </w:pPr>
      <w:r w:rsidRPr="00813753">
        <w:rPr>
          <w:rFonts w:ascii="Times New Roman" w:hAnsi="Times New Roman" w:cs="Times New Roman"/>
          <w:sz w:val="28"/>
          <w:szCs w:val="28"/>
        </w:rPr>
        <w:t>Яндекс использует много разный технологий в своих сервисах, но сейчас мы рассмотрим такой сервис как Яндекс Диск.</w:t>
      </w:r>
    </w:p>
    <w:p w:rsidR="00595DFF" w:rsidRPr="00813753" w:rsidRDefault="00595DFF" w:rsidP="00595DFF">
      <w:pPr>
        <w:rPr>
          <w:rFonts w:ascii="Times New Roman" w:hAnsi="Times New Roman" w:cs="Times New Roman"/>
          <w:sz w:val="28"/>
          <w:szCs w:val="28"/>
        </w:rPr>
      </w:pPr>
      <w:r w:rsidRPr="00813753">
        <w:rPr>
          <w:rFonts w:ascii="Times New Roman" w:hAnsi="Times New Roman" w:cs="Times New Roman"/>
          <w:sz w:val="28"/>
          <w:szCs w:val="28"/>
        </w:rPr>
        <w:t xml:space="preserve">Для начала рассмотрим архитектуру сервиса в целом. В основе сервиса лежит </w:t>
      </w:r>
      <w:proofErr w:type="spellStart"/>
      <w:r w:rsidRPr="00813753">
        <w:rPr>
          <w:rFonts w:ascii="Times New Roman" w:hAnsi="Times New Roman" w:cs="Times New Roman"/>
          <w:sz w:val="28"/>
          <w:szCs w:val="28"/>
        </w:rPr>
        <w:t>mpfs</w:t>
      </w:r>
      <w:proofErr w:type="spellEnd"/>
      <w:r w:rsidRPr="00813753">
        <w:rPr>
          <w:rFonts w:ascii="Times New Roman" w:hAnsi="Times New Roman" w:cs="Times New Roman"/>
          <w:sz w:val="28"/>
          <w:szCs w:val="28"/>
        </w:rPr>
        <w:t xml:space="preserve"> – Магическая </w:t>
      </w:r>
      <w:proofErr w:type="spellStart"/>
      <w:r w:rsidRPr="00813753">
        <w:rPr>
          <w:rFonts w:ascii="Times New Roman" w:hAnsi="Times New Roman" w:cs="Times New Roman"/>
          <w:sz w:val="28"/>
          <w:szCs w:val="28"/>
        </w:rPr>
        <w:t>проксирующая</w:t>
      </w:r>
      <w:proofErr w:type="spellEnd"/>
      <w:r w:rsidRPr="00813753">
        <w:rPr>
          <w:rFonts w:ascii="Times New Roman" w:hAnsi="Times New Roman" w:cs="Times New Roman"/>
          <w:sz w:val="28"/>
          <w:szCs w:val="28"/>
        </w:rPr>
        <w:t xml:space="preserve"> файловая система. Это </w:t>
      </w:r>
      <w:proofErr w:type="spellStart"/>
      <w:r w:rsidRPr="00813753">
        <w:rPr>
          <w:rFonts w:ascii="Times New Roman" w:hAnsi="Times New Roman" w:cs="Times New Roman"/>
          <w:sz w:val="28"/>
          <w:szCs w:val="28"/>
        </w:rPr>
        <w:t>бэкэнд</w:t>
      </w:r>
      <w:proofErr w:type="spellEnd"/>
      <w:r w:rsidRPr="00813753">
        <w:rPr>
          <w:rFonts w:ascii="Times New Roman" w:hAnsi="Times New Roman" w:cs="Times New Roman"/>
          <w:sz w:val="28"/>
          <w:szCs w:val="28"/>
        </w:rPr>
        <w:t>, который содержит в себе всю бизнес-логику по работе с файлами, папками, каталогами: все операции по копированию или созданию новых файлов идут через эту систему. Эта же система отв</w:t>
      </w:r>
      <w:r w:rsidRPr="00813753">
        <w:rPr>
          <w:rFonts w:ascii="Times New Roman" w:hAnsi="Times New Roman" w:cs="Times New Roman"/>
          <w:sz w:val="28"/>
          <w:szCs w:val="28"/>
        </w:rPr>
        <w:t>ечает и за хранение метаданных.</w:t>
      </w:r>
    </w:p>
    <w:p w:rsidR="00595DFF" w:rsidRPr="00813753" w:rsidRDefault="00595DFF" w:rsidP="00595DFF">
      <w:pPr>
        <w:rPr>
          <w:rFonts w:ascii="Times New Roman" w:hAnsi="Times New Roman" w:cs="Times New Roman"/>
          <w:sz w:val="28"/>
          <w:szCs w:val="28"/>
        </w:rPr>
      </w:pPr>
      <w:r w:rsidRPr="00813753">
        <w:rPr>
          <w:rFonts w:ascii="Times New Roman" w:hAnsi="Times New Roman" w:cs="Times New Roman"/>
          <w:sz w:val="28"/>
          <w:szCs w:val="28"/>
        </w:rPr>
        <w:t xml:space="preserve">Синхронизация с клиентами происходит по протоколу </w:t>
      </w:r>
      <w:proofErr w:type="spellStart"/>
      <w:r w:rsidRPr="00813753">
        <w:rPr>
          <w:rFonts w:ascii="Times New Roman" w:hAnsi="Times New Roman" w:cs="Times New Roman"/>
          <w:sz w:val="28"/>
          <w:szCs w:val="28"/>
        </w:rPr>
        <w:t>WebDAV</w:t>
      </w:r>
      <w:proofErr w:type="spellEnd"/>
      <w:r w:rsidRPr="00813753">
        <w:rPr>
          <w:rFonts w:ascii="Times New Roman" w:hAnsi="Times New Roman" w:cs="Times New Roman"/>
          <w:sz w:val="28"/>
          <w:szCs w:val="28"/>
        </w:rPr>
        <w:t xml:space="preserve">. На его основе мы создали клиенты под Windows, OS X и мобильные платформы. Но при необходимости с помощью </w:t>
      </w:r>
      <w:proofErr w:type="spellStart"/>
      <w:r w:rsidRPr="00813753">
        <w:rPr>
          <w:rFonts w:ascii="Times New Roman" w:hAnsi="Times New Roman" w:cs="Times New Roman"/>
          <w:sz w:val="28"/>
          <w:szCs w:val="28"/>
        </w:rPr>
        <w:t>WebDAV</w:t>
      </w:r>
      <w:proofErr w:type="spellEnd"/>
      <w:r w:rsidRPr="00813753">
        <w:rPr>
          <w:rFonts w:ascii="Times New Roman" w:hAnsi="Times New Roman" w:cs="Times New Roman"/>
          <w:sz w:val="28"/>
          <w:szCs w:val="28"/>
        </w:rPr>
        <w:t xml:space="preserve"> можно настроить синхронизацию с любым приложением, поддерживающим данный протокол.</w:t>
      </w:r>
    </w:p>
    <w:p w:rsidR="00312693" w:rsidRPr="00813753" w:rsidRDefault="00595DFF" w:rsidP="00E22BC4">
      <w:pPr>
        <w:rPr>
          <w:rFonts w:ascii="Times New Roman" w:hAnsi="Times New Roman" w:cs="Times New Roman"/>
          <w:sz w:val="28"/>
          <w:szCs w:val="28"/>
        </w:rPr>
      </w:pPr>
      <w:r w:rsidRPr="008137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B6DDB1" wp14:editId="0A639FB4">
            <wp:extent cx="5940425" cy="2790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753" w:rsidRDefault="00813753" w:rsidP="00E22BC4">
      <w:pPr>
        <w:rPr>
          <w:rFonts w:ascii="Times New Roman" w:hAnsi="Times New Roman" w:cs="Times New Roman"/>
          <w:sz w:val="28"/>
          <w:szCs w:val="28"/>
        </w:rPr>
      </w:pPr>
      <w:r w:rsidRPr="00813753">
        <w:rPr>
          <w:rFonts w:ascii="Times New Roman" w:hAnsi="Times New Roman" w:cs="Times New Roman"/>
          <w:sz w:val="28"/>
          <w:szCs w:val="28"/>
        </w:rPr>
        <w:t xml:space="preserve">Через веб-интерфейс пользователям доступны те же функции, что и </w:t>
      </w:r>
      <w:proofErr w:type="gramStart"/>
      <w:r w:rsidRPr="00813753">
        <w:rPr>
          <w:rFonts w:ascii="Times New Roman" w:hAnsi="Times New Roman" w:cs="Times New Roman"/>
          <w:sz w:val="28"/>
          <w:szCs w:val="28"/>
        </w:rPr>
        <w:t>через клиенты</w:t>
      </w:r>
      <w:proofErr w:type="gramEnd"/>
      <w:r w:rsidRPr="00813753">
        <w:rPr>
          <w:rFonts w:ascii="Times New Roman" w:hAnsi="Times New Roman" w:cs="Times New Roman"/>
          <w:sz w:val="28"/>
          <w:szCs w:val="28"/>
        </w:rPr>
        <w:t xml:space="preserve">: загрузка, скачивание и просмотр файлов. Кроме того, через наш внутренний API производится взаимодействие с другими сервисами Яндекса. На данный </w:t>
      </w:r>
      <w:proofErr w:type="gramStart"/>
      <w:r w:rsidRPr="00813753">
        <w:rPr>
          <w:rFonts w:ascii="Times New Roman" w:hAnsi="Times New Roman" w:cs="Times New Roman"/>
          <w:sz w:val="28"/>
          <w:szCs w:val="28"/>
        </w:rPr>
        <w:t>момент это</w:t>
      </w:r>
      <w:proofErr w:type="gramEnd"/>
      <w:r w:rsidRPr="00813753">
        <w:rPr>
          <w:rFonts w:ascii="Times New Roman" w:hAnsi="Times New Roman" w:cs="Times New Roman"/>
          <w:sz w:val="28"/>
          <w:szCs w:val="28"/>
        </w:rPr>
        <w:t xml:space="preserve"> Народ, Почта, Музыка и Браузер. Например, через мобильный клиент </w:t>
      </w:r>
      <w:proofErr w:type="spellStart"/>
      <w:r w:rsidRPr="00813753">
        <w:rPr>
          <w:rFonts w:ascii="Times New Roman" w:hAnsi="Times New Roman" w:cs="Times New Roman"/>
          <w:sz w:val="28"/>
          <w:szCs w:val="28"/>
        </w:rPr>
        <w:t>Яндекс.Музыки</w:t>
      </w:r>
      <w:proofErr w:type="spellEnd"/>
      <w:r w:rsidRPr="00813753">
        <w:rPr>
          <w:rFonts w:ascii="Times New Roman" w:hAnsi="Times New Roman" w:cs="Times New Roman"/>
          <w:sz w:val="28"/>
          <w:szCs w:val="28"/>
        </w:rPr>
        <w:t xml:space="preserve"> можно получить доступ к загруженным в Диск аудиофайлам.</w:t>
      </w:r>
    </w:p>
    <w:p w:rsidR="00813753" w:rsidRDefault="00813753" w:rsidP="00E22BC4">
      <w:pPr>
        <w:rPr>
          <w:rFonts w:ascii="Times New Roman" w:hAnsi="Times New Roman" w:cs="Times New Roman"/>
          <w:sz w:val="28"/>
          <w:szCs w:val="28"/>
        </w:rPr>
      </w:pPr>
    </w:p>
    <w:p w:rsidR="00813753" w:rsidRPr="00813753" w:rsidRDefault="00813753" w:rsidP="00813753">
      <w:pPr>
        <w:rPr>
          <w:rFonts w:ascii="Times New Roman" w:hAnsi="Times New Roman" w:cs="Times New Roman"/>
          <w:b/>
          <w:sz w:val="28"/>
          <w:szCs w:val="28"/>
        </w:rPr>
      </w:pPr>
      <w:r w:rsidRPr="00813753">
        <w:rPr>
          <w:rFonts w:ascii="Times New Roman" w:hAnsi="Times New Roman" w:cs="Times New Roman"/>
          <w:b/>
          <w:sz w:val="28"/>
          <w:szCs w:val="28"/>
        </w:rPr>
        <w:t>Стадии задач</w:t>
      </w:r>
    </w:p>
    <w:p w:rsidR="00813753" w:rsidRPr="00813753" w:rsidRDefault="00813753" w:rsidP="00813753">
      <w:pPr>
        <w:rPr>
          <w:rFonts w:ascii="Times New Roman" w:hAnsi="Times New Roman" w:cs="Times New Roman"/>
          <w:sz w:val="28"/>
          <w:szCs w:val="28"/>
        </w:rPr>
      </w:pPr>
    </w:p>
    <w:p w:rsidR="00813753" w:rsidRPr="00813753" w:rsidRDefault="00813753" w:rsidP="00813753">
      <w:pPr>
        <w:rPr>
          <w:rFonts w:ascii="Times New Roman" w:hAnsi="Times New Roman" w:cs="Times New Roman"/>
          <w:sz w:val="28"/>
          <w:szCs w:val="28"/>
        </w:rPr>
      </w:pPr>
      <w:r w:rsidRPr="00813753">
        <w:rPr>
          <w:rFonts w:ascii="Times New Roman" w:hAnsi="Times New Roman" w:cs="Times New Roman"/>
          <w:sz w:val="28"/>
          <w:szCs w:val="28"/>
        </w:rPr>
        <w:lastRenderedPageBreak/>
        <w:t xml:space="preserve">Каждая задача, выполняемая </w:t>
      </w:r>
      <w:proofErr w:type="gramStart"/>
      <w:r w:rsidRPr="00813753">
        <w:rPr>
          <w:rFonts w:ascii="Times New Roman" w:hAnsi="Times New Roman" w:cs="Times New Roman"/>
          <w:sz w:val="28"/>
          <w:szCs w:val="28"/>
        </w:rPr>
        <w:t>загрузчиком</w:t>
      </w:r>
      <w:proofErr w:type="gramEnd"/>
      <w:r w:rsidRPr="00813753">
        <w:rPr>
          <w:rFonts w:ascii="Times New Roman" w:hAnsi="Times New Roman" w:cs="Times New Roman"/>
          <w:sz w:val="28"/>
          <w:szCs w:val="28"/>
        </w:rPr>
        <w:t xml:space="preserve"> делится на несколько стадий. Первым делом после получения файла от пользователя или сервиса производится подсчет контрольных сумм. В дальнейшем они будут использоваться при синхронизации файла для отслеживания изменений. Так как наш </w:t>
      </w:r>
      <w:proofErr w:type="spellStart"/>
      <w:r w:rsidRPr="00813753">
        <w:rPr>
          <w:rFonts w:ascii="Times New Roman" w:hAnsi="Times New Roman" w:cs="Times New Roman"/>
          <w:sz w:val="28"/>
          <w:szCs w:val="28"/>
        </w:rPr>
        <w:t>Кладун</w:t>
      </w:r>
      <w:proofErr w:type="spellEnd"/>
      <w:r w:rsidRPr="00813753">
        <w:rPr>
          <w:rFonts w:ascii="Times New Roman" w:hAnsi="Times New Roman" w:cs="Times New Roman"/>
          <w:sz w:val="28"/>
          <w:szCs w:val="28"/>
        </w:rPr>
        <w:t xml:space="preserve"> поддерживает загрузку изменений </w:t>
      </w:r>
      <w:proofErr w:type="spellStart"/>
      <w:r w:rsidRPr="00813753">
        <w:rPr>
          <w:rFonts w:ascii="Times New Roman" w:hAnsi="Times New Roman" w:cs="Times New Roman"/>
          <w:sz w:val="28"/>
          <w:szCs w:val="28"/>
        </w:rPr>
        <w:t>патчами</w:t>
      </w:r>
      <w:proofErr w:type="spellEnd"/>
      <w:r w:rsidRPr="00813753">
        <w:rPr>
          <w:rFonts w:ascii="Times New Roman" w:hAnsi="Times New Roman" w:cs="Times New Roman"/>
          <w:sz w:val="28"/>
          <w:szCs w:val="28"/>
        </w:rPr>
        <w:t xml:space="preserve">, каждый файл разбивается на несколько блоков, для каждого из которых генерируется отдельная контрольная сумма. Если файл после заливки был слегка отредактирован, то при синхронизации </w:t>
      </w:r>
      <w:proofErr w:type="spellStart"/>
      <w:r w:rsidRPr="00813753">
        <w:rPr>
          <w:rFonts w:ascii="Times New Roman" w:hAnsi="Times New Roman" w:cs="Times New Roman"/>
          <w:sz w:val="28"/>
          <w:szCs w:val="28"/>
        </w:rPr>
        <w:t>перезалит</w:t>
      </w:r>
      <w:proofErr w:type="spellEnd"/>
      <w:r w:rsidRPr="00813753">
        <w:rPr>
          <w:rFonts w:ascii="Times New Roman" w:hAnsi="Times New Roman" w:cs="Times New Roman"/>
          <w:sz w:val="28"/>
          <w:szCs w:val="28"/>
        </w:rPr>
        <w:t xml:space="preserve"> он будет не целиком: заново будут загружены только те блоки, в которых произошли изменения и контрольные суммы перестали совпадать. Нечто подобное используется </w:t>
      </w:r>
      <w:r>
        <w:rPr>
          <w:rFonts w:ascii="Times New Roman" w:hAnsi="Times New Roman" w:cs="Times New Roman"/>
          <w:sz w:val="28"/>
          <w:szCs w:val="28"/>
        </w:rPr>
        <w:t>в системах управления версиями.</w:t>
      </w:r>
    </w:p>
    <w:p w:rsidR="00813753" w:rsidRPr="00813753" w:rsidRDefault="00813753" w:rsidP="00813753">
      <w:pPr>
        <w:rPr>
          <w:rFonts w:ascii="Times New Roman" w:hAnsi="Times New Roman" w:cs="Times New Roman"/>
          <w:sz w:val="28"/>
          <w:szCs w:val="28"/>
        </w:rPr>
      </w:pPr>
      <w:r w:rsidRPr="00813753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813753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Pr="00813753">
        <w:rPr>
          <w:rFonts w:ascii="Times New Roman" w:hAnsi="Times New Roman" w:cs="Times New Roman"/>
          <w:sz w:val="28"/>
          <w:szCs w:val="28"/>
        </w:rPr>
        <w:t>-сумм также позволяет избежать повторной загрузки уже залитых другими пользователями файлов. К примеру, если вы хотите залить на Диск какой-либо популярный видеоролик или установочный файл, а в хранилище Диска уже есть файл с идентичной контрольной суммой, использоваться будет он. Таким образом, даже очень крупные файлы могут быть помещены в хранилище буквально за пару секунд. Это выгодно обеим сторонам: пользователь получает очень быструю загрузку, а мы экономим ресурсы. Всего повторяющиеся файлы составляют около 1</w:t>
      </w:r>
      <w:r>
        <w:rPr>
          <w:rFonts w:ascii="Times New Roman" w:hAnsi="Times New Roman" w:cs="Times New Roman"/>
          <w:sz w:val="28"/>
          <w:szCs w:val="28"/>
        </w:rPr>
        <w:t>2 процентов от всех заливаемых.</w:t>
      </w:r>
    </w:p>
    <w:p w:rsidR="00813753" w:rsidRPr="00813753" w:rsidRDefault="00813753" w:rsidP="00813753">
      <w:pPr>
        <w:rPr>
          <w:rFonts w:ascii="Times New Roman" w:hAnsi="Times New Roman" w:cs="Times New Roman"/>
          <w:sz w:val="28"/>
          <w:szCs w:val="28"/>
        </w:rPr>
      </w:pPr>
      <w:r w:rsidRPr="00813753">
        <w:rPr>
          <w:rFonts w:ascii="Times New Roman" w:hAnsi="Times New Roman" w:cs="Times New Roman"/>
          <w:sz w:val="28"/>
          <w:szCs w:val="28"/>
        </w:rPr>
        <w:t xml:space="preserve">После заливки файла на машину загрузчика и подсчета </w:t>
      </w:r>
      <w:proofErr w:type="spellStart"/>
      <w:r w:rsidRPr="00813753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Pr="00813753">
        <w:rPr>
          <w:rFonts w:ascii="Times New Roman" w:hAnsi="Times New Roman" w:cs="Times New Roman"/>
          <w:sz w:val="28"/>
          <w:szCs w:val="28"/>
        </w:rPr>
        <w:t xml:space="preserve">-суммы необходимо переместить файл в хранилище и отправить статус загрузки в </w:t>
      </w:r>
      <w:proofErr w:type="spellStart"/>
      <w:r w:rsidRPr="00813753">
        <w:rPr>
          <w:rFonts w:ascii="Times New Roman" w:hAnsi="Times New Roman" w:cs="Times New Roman"/>
          <w:sz w:val="28"/>
          <w:szCs w:val="28"/>
        </w:rPr>
        <w:t>mpfs</w:t>
      </w:r>
      <w:proofErr w:type="spellEnd"/>
      <w:r w:rsidRPr="00813753">
        <w:rPr>
          <w:rFonts w:ascii="Times New Roman" w:hAnsi="Times New Roman" w:cs="Times New Roman"/>
          <w:sz w:val="28"/>
          <w:szCs w:val="28"/>
        </w:rPr>
        <w:t>. С этого момента файлы становятся доступны пользователю: они отображаются в веб-интерфейсе и могут синхронизироваться при помощи клиентов. Но на этом работа загрузчика не заканчивается, наступает черед двух стадий пост-обработки: создан</w:t>
      </w:r>
      <w:r>
        <w:rPr>
          <w:rFonts w:ascii="Times New Roman" w:hAnsi="Times New Roman" w:cs="Times New Roman"/>
          <w:sz w:val="28"/>
          <w:szCs w:val="28"/>
        </w:rPr>
        <w:t>ие превью и проверка на вирусы.</w:t>
      </w:r>
    </w:p>
    <w:p w:rsidR="00813753" w:rsidRDefault="00813753" w:rsidP="00813753">
      <w:pPr>
        <w:rPr>
          <w:rFonts w:ascii="Times New Roman" w:hAnsi="Times New Roman" w:cs="Times New Roman"/>
          <w:sz w:val="28"/>
          <w:szCs w:val="28"/>
        </w:rPr>
      </w:pPr>
      <w:r w:rsidRPr="00813753">
        <w:rPr>
          <w:rFonts w:ascii="Times New Roman" w:hAnsi="Times New Roman" w:cs="Times New Roman"/>
          <w:sz w:val="28"/>
          <w:szCs w:val="28"/>
        </w:rPr>
        <w:t>Каждая стадия проходит через определенный набор состояний. Изначально все они находятся в исходном состоянии (</w:t>
      </w:r>
      <w:proofErr w:type="spellStart"/>
      <w:r w:rsidRPr="00813753">
        <w:rPr>
          <w:rFonts w:ascii="Times New Roman" w:hAnsi="Times New Roman" w:cs="Times New Roman"/>
          <w:sz w:val="28"/>
          <w:szCs w:val="28"/>
        </w:rPr>
        <w:t>initial</w:t>
      </w:r>
      <w:proofErr w:type="spellEnd"/>
      <w:r w:rsidRPr="00813753">
        <w:rPr>
          <w:rFonts w:ascii="Times New Roman" w:hAnsi="Times New Roman" w:cs="Times New Roman"/>
          <w:sz w:val="28"/>
          <w:szCs w:val="28"/>
        </w:rPr>
        <w:t>). Некоторым стадиям на выполнение требуется совсем немного времени, они практически сразу переходят в статус успешно завершенных (</w:t>
      </w:r>
      <w:proofErr w:type="spellStart"/>
      <w:r w:rsidRPr="00813753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813753">
        <w:rPr>
          <w:rFonts w:ascii="Times New Roman" w:hAnsi="Times New Roman" w:cs="Times New Roman"/>
          <w:sz w:val="28"/>
          <w:szCs w:val="28"/>
        </w:rPr>
        <w:t xml:space="preserve">). Но на пути к успеху могут случаться сбои. Они бывают двух видов: временные и окончательные. Например, когда при передаче данных в </w:t>
      </w:r>
      <w:proofErr w:type="spellStart"/>
      <w:r w:rsidRPr="00813753">
        <w:rPr>
          <w:rFonts w:ascii="Times New Roman" w:hAnsi="Times New Roman" w:cs="Times New Roman"/>
          <w:sz w:val="28"/>
          <w:szCs w:val="28"/>
        </w:rPr>
        <w:t>mpfs</w:t>
      </w:r>
      <w:proofErr w:type="spellEnd"/>
      <w:r w:rsidRPr="00813753">
        <w:rPr>
          <w:rFonts w:ascii="Times New Roman" w:hAnsi="Times New Roman" w:cs="Times New Roman"/>
          <w:sz w:val="28"/>
          <w:szCs w:val="28"/>
        </w:rPr>
        <w:t xml:space="preserve"> случается сбой сети или перестает отвечать один из дата-центров, стадия переходит в состояние временного сбоя (</w:t>
      </w:r>
      <w:proofErr w:type="spellStart"/>
      <w:r w:rsidRPr="00813753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813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753">
        <w:rPr>
          <w:rFonts w:ascii="Times New Roman" w:hAnsi="Times New Roman" w:cs="Times New Roman"/>
          <w:sz w:val="28"/>
          <w:szCs w:val="28"/>
        </w:rPr>
        <w:t>fail</w:t>
      </w:r>
      <w:proofErr w:type="spellEnd"/>
      <w:r w:rsidRPr="00813753">
        <w:rPr>
          <w:rFonts w:ascii="Times New Roman" w:hAnsi="Times New Roman" w:cs="Times New Roman"/>
          <w:sz w:val="28"/>
          <w:szCs w:val="28"/>
        </w:rPr>
        <w:t>) и через какое-то время запрос повторяется. Если через определенное количество повторений успешно завершить стадию так и не удается, она переходит в состояние окончательного сбоя (</w:t>
      </w:r>
      <w:proofErr w:type="spellStart"/>
      <w:r w:rsidRPr="00813753">
        <w:rPr>
          <w:rFonts w:ascii="Times New Roman" w:hAnsi="Times New Roman" w:cs="Times New Roman"/>
          <w:sz w:val="28"/>
          <w:szCs w:val="28"/>
        </w:rPr>
        <w:t>fail</w:t>
      </w:r>
      <w:proofErr w:type="spellEnd"/>
      <w:r w:rsidRPr="00813753">
        <w:rPr>
          <w:rFonts w:ascii="Times New Roman" w:hAnsi="Times New Roman" w:cs="Times New Roman"/>
          <w:sz w:val="28"/>
          <w:szCs w:val="28"/>
        </w:rPr>
        <w:t>).</w:t>
      </w:r>
    </w:p>
    <w:p w:rsidR="00813753" w:rsidRDefault="00813753" w:rsidP="0081375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99DD70E" wp14:editId="3FA8DB17">
            <wp:extent cx="4610100" cy="2581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753" w:rsidRPr="00813753" w:rsidRDefault="00813753" w:rsidP="00813753">
      <w:pPr>
        <w:rPr>
          <w:rFonts w:ascii="Times New Roman" w:hAnsi="Times New Roman" w:cs="Times New Roman"/>
          <w:sz w:val="28"/>
          <w:szCs w:val="28"/>
        </w:rPr>
      </w:pPr>
      <w:r w:rsidRPr="00813753">
        <w:rPr>
          <w:rFonts w:ascii="Times New Roman" w:hAnsi="Times New Roman" w:cs="Times New Roman"/>
          <w:sz w:val="28"/>
          <w:szCs w:val="28"/>
        </w:rPr>
        <w:t xml:space="preserve">В случае сбоя на стадии, которая никак не связана с сетью и выполняется локально, она сразу переходит в статус </w:t>
      </w:r>
      <w:proofErr w:type="spellStart"/>
      <w:r w:rsidRPr="00813753">
        <w:rPr>
          <w:rFonts w:ascii="Times New Roman" w:hAnsi="Times New Roman" w:cs="Times New Roman"/>
          <w:sz w:val="28"/>
          <w:szCs w:val="28"/>
        </w:rPr>
        <w:t>fail</w:t>
      </w:r>
      <w:proofErr w:type="spellEnd"/>
      <w:r w:rsidRPr="00813753">
        <w:rPr>
          <w:rFonts w:ascii="Times New Roman" w:hAnsi="Times New Roman" w:cs="Times New Roman"/>
          <w:sz w:val="28"/>
          <w:szCs w:val="28"/>
        </w:rPr>
        <w:t xml:space="preserve">, так как повторный ее запуск, скорее всего, никаких результатов не даст. Именно так обстоит дело с генерацией превью. Это достаточно простой и понятный процесс, и если что-то пошло не так, то велика вероятность того, что мы просто пока не научились делать превью для этого типа файлов, а значит, повторение этой стадии – дело бессмысленное. Необходимость повтора операции, а также количество повторов, после которого она окончательно переходит в состояние </w:t>
      </w:r>
      <w:proofErr w:type="spellStart"/>
      <w:r w:rsidRPr="00813753">
        <w:rPr>
          <w:rFonts w:ascii="Times New Roman" w:hAnsi="Times New Roman" w:cs="Times New Roman"/>
          <w:sz w:val="28"/>
          <w:szCs w:val="28"/>
        </w:rPr>
        <w:t>fail</w:t>
      </w:r>
      <w:proofErr w:type="spellEnd"/>
      <w:r w:rsidRPr="00813753">
        <w:rPr>
          <w:rFonts w:ascii="Times New Roman" w:hAnsi="Times New Roman" w:cs="Times New Roman"/>
          <w:sz w:val="28"/>
          <w:szCs w:val="28"/>
        </w:rPr>
        <w:t xml:space="preserve"> прописывается для каждой стадии отдельно. Приведет ли сбой при выполнении той или иной стадии к провалу всей задачи, зависит от параметра обязательности успешного выполнения. Например, как уже говорилось выше, генерация превью далеко не всегда завершается успешно. Но для пользователя наличие превью в веб-интерфейсе не критично, главное, что доступ к своим файлам получен, а значит, основная задача выполнена. Однако если сбой произойдет на более важной стадии, такой как передача файла в хранилище, провалена будет вся задача. В этом случае </w:t>
      </w:r>
      <w:proofErr w:type="spellStart"/>
      <w:r w:rsidRPr="00813753">
        <w:rPr>
          <w:rFonts w:ascii="Times New Roman" w:hAnsi="Times New Roman" w:cs="Times New Roman"/>
          <w:sz w:val="28"/>
          <w:szCs w:val="28"/>
        </w:rPr>
        <w:t>десктопный</w:t>
      </w:r>
      <w:proofErr w:type="spellEnd"/>
      <w:r w:rsidRPr="00813753">
        <w:rPr>
          <w:rFonts w:ascii="Times New Roman" w:hAnsi="Times New Roman" w:cs="Times New Roman"/>
          <w:sz w:val="28"/>
          <w:szCs w:val="28"/>
        </w:rPr>
        <w:t xml:space="preserve"> клиент повторит попытку сам, а при заливке через веб пользователю будет передано сообщение о неудаче, после чего он может попробовать загрузить файл заново.</w:t>
      </w:r>
    </w:p>
    <w:p w:rsidR="00813753" w:rsidRPr="00813753" w:rsidRDefault="00813753" w:rsidP="00813753">
      <w:pPr>
        <w:rPr>
          <w:rFonts w:ascii="Times New Roman" w:hAnsi="Times New Roman" w:cs="Times New Roman"/>
          <w:sz w:val="28"/>
          <w:szCs w:val="28"/>
        </w:rPr>
      </w:pPr>
    </w:p>
    <w:p w:rsidR="00813753" w:rsidRPr="00813753" w:rsidRDefault="00813753" w:rsidP="00813753">
      <w:pPr>
        <w:rPr>
          <w:rFonts w:ascii="Times New Roman" w:hAnsi="Times New Roman" w:cs="Times New Roman"/>
          <w:sz w:val="28"/>
          <w:szCs w:val="28"/>
        </w:rPr>
      </w:pPr>
      <w:r w:rsidRPr="00813753">
        <w:rPr>
          <w:rFonts w:ascii="Times New Roman" w:hAnsi="Times New Roman" w:cs="Times New Roman"/>
          <w:sz w:val="28"/>
          <w:szCs w:val="28"/>
        </w:rPr>
        <w:t>Кроме того, у каждой стадии есть максимальное время выполнения. Если стадии для успешного завершения требуется много времени, она может переходить в состояние «в процессе» (</w:t>
      </w:r>
      <w:proofErr w:type="spellStart"/>
      <w:r w:rsidRPr="0081375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137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753">
        <w:rPr>
          <w:rFonts w:ascii="Times New Roman" w:hAnsi="Times New Roman" w:cs="Times New Roman"/>
          <w:sz w:val="28"/>
          <w:szCs w:val="28"/>
        </w:rPr>
        <w:t>progress</w:t>
      </w:r>
      <w:proofErr w:type="spellEnd"/>
      <w:r w:rsidRPr="00813753">
        <w:rPr>
          <w:rFonts w:ascii="Times New Roman" w:hAnsi="Times New Roman" w:cs="Times New Roman"/>
          <w:sz w:val="28"/>
          <w:szCs w:val="28"/>
        </w:rPr>
        <w:t>). Обычно это происходит при получении файла от пользователя, так как загружаемые файлы бывают достаточно большими (максимальный объем файла на Диске – 10 ГБ), а скорость подключения – низкой.</w:t>
      </w:r>
      <w:bookmarkStart w:id="0" w:name="_GoBack"/>
      <w:bookmarkEnd w:id="0"/>
    </w:p>
    <w:sectPr w:rsidR="00813753" w:rsidRPr="00813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E334D"/>
    <w:multiLevelType w:val="hybridMultilevel"/>
    <w:tmpl w:val="852C5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EA5"/>
    <w:rsid w:val="001F666D"/>
    <w:rsid w:val="00312693"/>
    <w:rsid w:val="00342BF3"/>
    <w:rsid w:val="003D0D84"/>
    <w:rsid w:val="004D502E"/>
    <w:rsid w:val="00595DFF"/>
    <w:rsid w:val="005F51FA"/>
    <w:rsid w:val="00813753"/>
    <w:rsid w:val="008D6FBE"/>
    <w:rsid w:val="00C82EA5"/>
    <w:rsid w:val="00D51C75"/>
    <w:rsid w:val="00E2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6510C"/>
  <w15:chartTrackingRefBased/>
  <w15:docId w15:val="{1D592CD3-9F6A-472D-B4D8-9713E9B2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1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meresnes</dc:creator>
  <cp:keywords/>
  <dc:description/>
  <cp:lastModifiedBy>meresnes</cp:lastModifiedBy>
  <cp:revision>11</cp:revision>
  <dcterms:created xsi:type="dcterms:W3CDTF">2022-01-05T15:21:00Z</dcterms:created>
  <dcterms:modified xsi:type="dcterms:W3CDTF">2022-01-06T14:05:00Z</dcterms:modified>
</cp:coreProperties>
</file>