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53F" w:rsidRDefault="00EA553F" w:rsidP="00EA553F"/>
    <w:p w:rsidR="00EA553F" w:rsidRDefault="00EA553F" w:rsidP="00EA553F">
      <w:r>
        <w:t xml:space="preserve">Перенести </w:t>
      </w:r>
      <w:proofErr w:type="spellStart"/>
      <w:r>
        <w:t>Солюшен</w:t>
      </w:r>
      <w:proofErr w:type="spellEnd"/>
      <w:r>
        <w:t xml:space="preserve"> отдельно от всех файлов проекта!!!!!!!</w:t>
      </w:r>
    </w:p>
    <w:p w:rsidR="00EA553F" w:rsidRDefault="00EA553F" w:rsidP="00EA553F"/>
    <w:p w:rsidR="00EA553F" w:rsidRDefault="00EA553F" w:rsidP="00EA553F">
      <w:r>
        <w:t xml:space="preserve">MVC </w:t>
      </w:r>
      <w:proofErr w:type="spellStart"/>
      <w:r>
        <w:t>vs</w:t>
      </w:r>
      <w:proofErr w:type="spellEnd"/>
      <w:r>
        <w:t xml:space="preserve"> MVVM</w:t>
      </w:r>
    </w:p>
    <w:p w:rsidR="00EA553F" w:rsidRDefault="00EA553F" w:rsidP="00EA553F"/>
    <w:p w:rsidR="00EA553F" w:rsidRDefault="00EA553F" w:rsidP="00EA553F">
      <w:r>
        <w:t xml:space="preserve">Они </w:t>
      </w:r>
      <w:proofErr w:type="spellStart"/>
      <w:r>
        <w:t>ооочень</w:t>
      </w:r>
      <w:proofErr w:type="spellEnd"/>
      <w:r>
        <w:t xml:space="preserve"> </w:t>
      </w:r>
      <w:proofErr w:type="spellStart"/>
      <w:proofErr w:type="gramStart"/>
      <w:r>
        <w:t>похожи,но</w:t>
      </w:r>
      <w:proofErr w:type="spellEnd"/>
      <w:proofErr w:type="gramEnd"/>
      <w:r>
        <w:t xml:space="preserve"> есть небольшое отличие.</w:t>
      </w:r>
    </w:p>
    <w:p w:rsidR="00EA553F" w:rsidRDefault="00EA553F" w:rsidP="00EA553F"/>
    <w:p w:rsidR="00EA553F" w:rsidRDefault="00EA553F" w:rsidP="00EA553F">
      <w:r>
        <w:t xml:space="preserve">В MVVM </w:t>
      </w:r>
      <w:proofErr w:type="spellStart"/>
      <w:r>
        <w:t>вьюха</w:t>
      </w:r>
      <w:proofErr w:type="spellEnd"/>
      <w:r>
        <w:t xml:space="preserve"> и модель более плотно связаны друг с другом и </w:t>
      </w:r>
      <w:proofErr w:type="spellStart"/>
      <w:r>
        <w:t>поэтмоу</w:t>
      </w:r>
      <w:proofErr w:type="spellEnd"/>
      <w:r>
        <w:t xml:space="preserve"> возникают проблемы с </w:t>
      </w:r>
      <w:proofErr w:type="spellStart"/>
      <w:r>
        <w:t>UnitTesting</w:t>
      </w:r>
      <w:proofErr w:type="spellEnd"/>
      <w:r>
        <w:t>.</w:t>
      </w:r>
    </w:p>
    <w:p w:rsidR="00EA553F" w:rsidRDefault="00EA553F" w:rsidP="00EA553F"/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---------------------------------------------------------------------------------------------</w:t>
      </w:r>
    </w:p>
    <w:p w:rsidR="00EA553F" w:rsidRPr="00EA553F" w:rsidRDefault="00EA553F" w:rsidP="00EA553F">
      <w:pPr>
        <w:rPr>
          <w:lang w:val="en-US"/>
        </w:rPr>
      </w:pP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MVC pattern</w:t>
      </w:r>
    </w:p>
    <w:p w:rsidR="00EA553F" w:rsidRPr="00EA553F" w:rsidRDefault="00EA553F" w:rsidP="00EA553F">
      <w:pPr>
        <w:rPr>
          <w:lang w:val="en-US"/>
        </w:rPr>
      </w:pP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1. Models, which contain or represent the data that users work with. These can be simple view</w:t>
      </w:r>
    </w:p>
    <w:p w:rsidR="00EA553F" w:rsidRPr="00EA553F" w:rsidRDefault="00EA553F" w:rsidP="00EA553F">
      <w:pPr>
        <w:rPr>
          <w:lang w:val="en-US"/>
        </w:rPr>
      </w:pPr>
      <w:proofErr w:type="gramStart"/>
      <w:r w:rsidRPr="00EA553F">
        <w:rPr>
          <w:lang w:val="en-US"/>
        </w:rPr>
        <w:t>models</w:t>
      </w:r>
      <w:proofErr w:type="gramEnd"/>
      <w:r w:rsidRPr="00EA553F">
        <w:rPr>
          <w:lang w:val="en-US"/>
        </w:rPr>
        <w:t>, which just represent data being transferred between views and controllers; or they</w:t>
      </w:r>
    </w:p>
    <w:p w:rsidR="00EA553F" w:rsidRPr="00EA553F" w:rsidRDefault="00EA553F" w:rsidP="00EA553F">
      <w:pPr>
        <w:rPr>
          <w:lang w:val="en-US"/>
        </w:rPr>
      </w:pPr>
      <w:proofErr w:type="gramStart"/>
      <w:r w:rsidRPr="00EA553F">
        <w:rPr>
          <w:lang w:val="en-US"/>
        </w:rPr>
        <w:t>can</w:t>
      </w:r>
      <w:proofErr w:type="gramEnd"/>
      <w:r w:rsidRPr="00EA553F">
        <w:rPr>
          <w:lang w:val="en-US"/>
        </w:rPr>
        <w:t xml:space="preserve"> be domain models, which contain the data in a business domain as well as the operations,</w:t>
      </w:r>
    </w:p>
    <w:p w:rsidR="00EA553F" w:rsidRPr="00EA553F" w:rsidRDefault="00EA553F" w:rsidP="00EA553F">
      <w:pPr>
        <w:rPr>
          <w:lang w:val="en-US"/>
        </w:rPr>
      </w:pPr>
      <w:proofErr w:type="gramStart"/>
      <w:r w:rsidRPr="00EA553F">
        <w:rPr>
          <w:lang w:val="en-US"/>
        </w:rPr>
        <w:t>transformations</w:t>
      </w:r>
      <w:proofErr w:type="gramEnd"/>
      <w:r w:rsidRPr="00EA553F">
        <w:rPr>
          <w:lang w:val="en-US"/>
        </w:rPr>
        <w:t>, and rules for manipulating that data.</w:t>
      </w: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 xml:space="preserve">2. Views, which </w:t>
      </w:r>
      <w:proofErr w:type="gramStart"/>
      <w:r w:rsidRPr="00EA553F">
        <w:rPr>
          <w:lang w:val="en-US"/>
        </w:rPr>
        <w:t>are used</w:t>
      </w:r>
      <w:proofErr w:type="gramEnd"/>
      <w:r w:rsidRPr="00EA553F">
        <w:rPr>
          <w:lang w:val="en-US"/>
        </w:rPr>
        <w:t xml:space="preserve"> to render some part of the model as a user interface.</w:t>
      </w: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3. Controllers, which process incoming requests, perform operations on the model, and select</w:t>
      </w:r>
    </w:p>
    <w:p w:rsidR="00EA553F" w:rsidRPr="00EA553F" w:rsidRDefault="00EA553F" w:rsidP="00EA553F">
      <w:pPr>
        <w:rPr>
          <w:lang w:val="en-US"/>
        </w:rPr>
      </w:pPr>
      <w:proofErr w:type="gramStart"/>
      <w:r w:rsidRPr="00EA553F">
        <w:rPr>
          <w:lang w:val="en-US"/>
        </w:rPr>
        <w:t>views</w:t>
      </w:r>
      <w:proofErr w:type="gramEnd"/>
      <w:r w:rsidRPr="00EA553F">
        <w:rPr>
          <w:lang w:val="en-US"/>
        </w:rPr>
        <w:t xml:space="preserve"> to render to the user.</w:t>
      </w:r>
    </w:p>
    <w:p w:rsidR="00EA553F" w:rsidRPr="00EA553F" w:rsidRDefault="00EA553F" w:rsidP="00EA553F">
      <w:pPr>
        <w:rPr>
          <w:lang w:val="en-US"/>
        </w:rPr>
      </w:pP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---------------------------------------------------------------------------------------------</w:t>
      </w:r>
    </w:p>
    <w:p w:rsidR="00EA553F" w:rsidRPr="00EA553F" w:rsidRDefault="00EA553F" w:rsidP="00EA553F">
      <w:pPr>
        <w:rPr>
          <w:lang w:val="en-US"/>
        </w:rPr>
      </w:pP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Application Lifecycle</w:t>
      </w:r>
    </w:p>
    <w:p w:rsidR="00EA553F" w:rsidRPr="00EA553F" w:rsidRDefault="00EA553F" w:rsidP="00EA553F">
      <w:pPr>
        <w:rPr>
          <w:lang w:val="en-US"/>
        </w:rPr>
      </w:pPr>
    </w:p>
    <w:p w:rsidR="00EA553F" w:rsidRPr="00EA553F" w:rsidRDefault="00EA553F" w:rsidP="00EA553F">
      <w:pPr>
        <w:rPr>
          <w:lang w:val="en-US"/>
        </w:rPr>
      </w:pPr>
      <w:proofErr w:type="spellStart"/>
      <w:r w:rsidRPr="00EA553F">
        <w:rPr>
          <w:lang w:val="en-US"/>
        </w:rPr>
        <w:t>Application_Start</w:t>
      </w:r>
      <w:proofErr w:type="spellEnd"/>
      <w:r w:rsidRPr="00EA553F">
        <w:rPr>
          <w:lang w:val="en-US"/>
        </w:rPr>
        <w:t xml:space="preserve"> </w:t>
      </w:r>
      <w:r>
        <w:t>и</w:t>
      </w:r>
      <w:r w:rsidRPr="00EA553F">
        <w:rPr>
          <w:lang w:val="en-US"/>
        </w:rPr>
        <w:t xml:space="preserve"> </w:t>
      </w:r>
      <w:proofErr w:type="spellStart"/>
      <w:r w:rsidRPr="00EA553F">
        <w:rPr>
          <w:lang w:val="en-US"/>
        </w:rPr>
        <w:t>Application_End</w:t>
      </w:r>
      <w:proofErr w:type="spellEnd"/>
      <w:r w:rsidRPr="00EA553F">
        <w:rPr>
          <w:lang w:val="en-US"/>
        </w:rPr>
        <w:t xml:space="preserve"> </w:t>
      </w:r>
      <w:r>
        <w:t>методы</w:t>
      </w:r>
      <w:r w:rsidRPr="00EA553F">
        <w:rPr>
          <w:lang w:val="en-US"/>
        </w:rPr>
        <w:t xml:space="preserve">  </w:t>
      </w:r>
    </w:p>
    <w:p w:rsidR="00EA553F" w:rsidRPr="00EA553F" w:rsidRDefault="00EA553F" w:rsidP="00EA553F">
      <w:pPr>
        <w:rPr>
          <w:lang w:val="en-US"/>
        </w:rPr>
      </w:pP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--------------------------------------------------------------------------------------------</w:t>
      </w: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Request Lifecycle</w:t>
      </w:r>
    </w:p>
    <w:p w:rsidR="00EA553F" w:rsidRPr="00EA553F" w:rsidRDefault="00EA553F" w:rsidP="00EA553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D5F1F4" wp14:editId="467F0D64">
            <wp:extent cx="5731510" cy="3843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3F" w:rsidRPr="00EA553F" w:rsidRDefault="00EA553F" w:rsidP="00EA55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853BC6" wp14:editId="3FBEAB64">
            <wp:extent cx="5731510" cy="2522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--------------------------------------------------------------------------------------------</w:t>
      </w:r>
    </w:p>
    <w:p w:rsidR="00EA553F" w:rsidRPr="00EA553F" w:rsidRDefault="00EA553F" w:rsidP="00EA553F">
      <w:pPr>
        <w:rPr>
          <w:lang w:val="en-US"/>
        </w:rPr>
      </w:pPr>
    </w:p>
    <w:p w:rsidR="00EA553F" w:rsidRDefault="00EA553F" w:rsidP="00EA553F">
      <w:pPr>
        <w:rPr>
          <w:lang w:val="en-US"/>
        </w:rPr>
      </w:pPr>
      <w:r w:rsidRPr="00EA553F">
        <w:rPr>
          <w:lang w:val="en-US"/>
        </w:rPr>
        <w:t>Dependency Injection</w:t>
      </w:r>
    </w:p>
    <w:p w:rsidR="00EA553F" w:rsidRDefault="00EA553F" w:rsidP="00EA553F">
      <w:pPr>
        <w:rPr>
          <w:lang w:val="en-US"/>
        </w:rPr>
      </w:pPr>
    </w:p>
    <w:p w:rsidR="00EA553F" w:rsidRDefault="00EA553F" w:rsidP="00EA553F">
      <w:pPr>
        <w:rPr>
          <w:lang w:val="en-US"/>
        </w:rPr>
      </w:pPr>
      <w:r>
        <w:t>Добавить</w:t>
      </w:r>
      <w:r w:rsidRPr="00EA553F">
        <w:rPr>
          <w:lang w:val="en-US"/>
        </w:rPr>
        <w:t xml:space="preserve"> </w:t>
      </w:r>
      <w:r>
        <w:t>в</w:t>
      </w:r>
      <w:r w:rsidRPr="00EA553F">
        <w:rPr>
          <w:lang w:val="en-US"/>
        </w:rPr>
        <w:t xml:space="preserve"> </w:t>
      </w:r>
      <w:r>
        <w:rPr>
          <w:lang w:val="en-US"/>
        </w:rPr>
        <w:t>Start</w:t>
      </w:r>
    </w:p>
    <w:p w:rsidR="00EA553F" w:rsidRDefault="00EA553F" w:rsidP="00EA553F">
      <w:pPr>
        <w:rPr>
          <w:lang w:val="en-US"/>
        </w:rPr>
      </w:pPr>
    </w:p>
    <w:p w:rsidR="00EA553F" w:rsidRDefault="00EA553F" w:rsidP="00EA553F">
      <w:p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UnityConfig.RegisterComponents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lang w:val="en-US"/>
        </w:rPr>
        <w:t xml:space="preserve"> </w:t>
      </w:r>
    </w:p>
    <w:p w:rsidR="00EA553F" w:rsidRPr="00EA553F" w:rsidRDefault="00EA553F" w:rsidP="00EA553F">
      <w:r>
        <w:lastRenderedPageBreak/>
        <w:t xml:space="preserve">А </w:t>
      </w:r>
      <w:proofErr w:type="spellStart"/>
      <w:r>
        <w:t>собствееноа</w:t>
      </w:r>
      <w:proofErr w:type="spellEnd"/>
      <w:r>
        <w:t xml:space="preserve"> в самом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создать контейнер указать зависимости и установить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DependencyResolver</w:t>
      </w:r>
      <w:proofErr w:type="spellEnd"/>
    </w:p>
    <w:p w:rsidR="00EA553F" w:rsidRPr="00EA553F" w:rsidRDefault="00EA553F" w:rsidP="00EA553F">
      <w:pPr>
        <w:rPr>
          <w:lang w:val="en-US"/>
        </w:rPr>
      </w:pPr>
      <w:r w:rsidRPr="00EA553F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Pr="00EA553F">
        <w:rPr>
          <w:rFonts w:ascii="Consolas" w:hAnsi="Consolas" w:cs="Consolas"/>
          <w:color w:val="000000"/>
          <w:sz w:val="19"/>
          <w:szCs w:val="19"/>
          <w:lang w:val="en-US"/>
        </w:rPr>
        <w:t>DependencyResolver.SetResolver</w:t>
      </w:r>
      <w:proofErr w:type="spellEnd"/>
      <w:r w:rsidRPr="00EA55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55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5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53F">
        <w:rPr>
          <w:rFonts w:ascii="Consolas" w:hAnsi="Consolas" w:cs="Consolas"/>
          <w:color w:val="000000"/>
          <w:sz w:val="19"/>
          <w:szCs w:val="19"/>
          <w:lang w:val="en-US"/>
        </w:rPr>
        <w:t>UnityDependencyResolver</w:t>
      </w:r>
      <w:proofErr w:type="spellEnd"/>
      <w:r w:rsidRPr="00EA553F">
        <w:rPr>
          <w:rFonts w:ascii="Consolas" w:hAnsi="Consolas" w:cs="Consolas"/>
          <w:color w:val="000000"/>
          <w:sz w:val="19"/>
          <w:szCs w:val="19"/>
          <w:lang w:val="en-US"/>
        </w:rPr>
        <w:t>(container));</w:t>
      </w: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--------------------------------------------------------------------------------------------</w:t>
      </w:r>
    </w:p>
    <w:p w:rsidR="00EA553F" w:rsidRPr="00EA553F" w:rsidRDefault="00EA553F" w:rsidP="00EA553F">
      <w:pPr>
        <w:rPr>
          <w:lang w:val="en-US"/>
        </w:rPr>
      </w:pPr>
    </w:p>
    <w:p w:rsidR="00EA553F" w:rsidRDefault="00EA553F" w:rsidP="00EA553F">
      <w:pPr>
        <w:rPr>
          <w:lang w:val="en-US"/>
        </w:rPr>
      </w:pPr>
      <w:r w:rsidRPr="00EA553F">
        <w:rPr>
          <w:lang w:val="en-US"/>
        </w:rPr>
        <w:t>Routing</w:t>
      </w:r>
    </w:p>
    <w:p w:rsidR="00EA553F" w:rsidRPr="00AB4D9A" w:rsidRDefault="00AB4D9A" w:rsidP="00EA553F">
      <w:r>
        <w:t>Что такое префикс (</w:t>
      </w:r>
      <w:r>
        <w:rPr>
          <w:lang w:val="en-US"/>
        </w:rPr>
        <w:t>new users</w:t>
      </w:r>
      <w:bookmarkStart w:id="0" w:name="_GoBack"/>
      <w:bookmarkEnd w:id="0"/>
      <w:r>
        <w:t>)</w:t>
      </w:r>
    </w:p>
    <w:p w:rsidR="00EA553F" w:rsidRPr="00EA553F" w:rsidRDefault="00EA553F" w:rsidP="00EA553F">
      <w:proofErr w:type="spellStart"/>
      <w:r w:rsidRPr="00EA553F">
        <w:rPr>
          <w:rFonts w:ascii="Consolas" w:hAnsi="Consolas" w:cs="Consolas"/>
          <w:color w:val="000000"/>
          <w:sz w:val="19"/>
          <w:szCs w:val="19"/>
          <w:highlight w:val="yellow"/>
        </w:rPr>
        <w:t>IRouteConstraint</w:t>
      </w:r>
      <w:proofErr w:type="spellEnd"/>
      <w:r w:rsidRPr="00EA553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вспомн</w:t>
      </w:r>
      <w:r w:rsidRPr="00EA553F">
        <w:rPr>
          <w:rFonts w:ascii="Consolas" w:hAnsi="Consolas" w:cs="Consolas"/>
          <w:color w:val="000000"/>
          <w:sz w:val="19"/>
          <w:szCs w:val="19"/>
          <w:highlight w:val="yellow"/>
        </w:rPr>
        <w:t>ить</w:t>
      </w: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--------------------------------------------------------------------------------------------</w:t>
      </w:r>
    </w:p>
    <w:p w:rsidR="00EA553F" w:rsidRPr="00EA553F" w:rsidRDefault="00EA553F" w:rsidP="00EA553F">
      <w:pPr>
        <w:rPr>
          <w:lang w:val="en-US"/>
        </w:rPr>
      </w:pPr>
    </w:p>
    <w:p w:rsidR="00AF366E" w:rsidRDefault="00EA553F" w:rsidP="00AF366E">
      <w:pPr>
        <w:rPr>
          <w:lang w:val="en-US"/>
        </w:rPr>
      </w:pPr>
      <w:r w:rsidRPr="00EA553F">
        <w:rPr>
          <w:lang w:val="en-US"/>
        </w:rPr>
        <w:t>Filters</w:t>
      </w:r>
    </w:p>
    <w:p w:rsidR="00AF366E" w:rsidRDefault="00AF366E" w:rsidP="00EA55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5ADAB3" wp14:editId="1B42A645">
            <wp:extent cx="5731510" cy="21685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67E" w:rsidRDefault="00F0567E" w:rsidP="00EA553F">
      <w:pPr>
        <w:rPr>
          <w:lang w:val="en-US"/>
        </w:rPr>
      </w:pPr>
    </w:p>
    <w:p w:rsidR="00C26862" w:rsidRDefault="00C26862" w:rsidP="00EA553F">
      <w:pPr>
        <w:pStyle w:val="ListParagraph"/>
        <w:numPr>
          <w:ilvl w:val="0"/>
          <w:numId w:val="1"/>
        </w:numPr>
      </w:pPr>
      <w:r>
        <w:t>В фильтр</w:t>
      </w:r>
      <w:r w:rsidR="00F0567E">
        <w:t xml:space="preserve"> очень удобно выносить повторяющуюся логику.</w:t>
      </w:r>
    </w:p>
    <w:p w:rsidR="00C26862" w:rsidRDefault="00C26862" w:rsidP="00C26862">
      <w:pPr>
        <w:pStyle w:val="ListParagraph"/>
        <w:numPr>
          <w:ilvl w:val="0"/>
          <w:numId w:val="1"/>
        </w:numPr>
      </w:pPr>
      <w:r>
        <w:t xml:space="preserve">На </w:t>
      </w:r>
      <w:proofErr w:type="spellStart"/>
      <w:r>
        <w:t>заметочку</w:t>
      </w:r>
      <w:proofErr w:type="spellEnd"/>
      <w:r>
        <w:t xml:space="preserve"> фильтр можно </w:t>
      </w:r>
      <w:proofErr w:type="spellStart"/>
      <w:r>
        <w:t>заимплементить</w:t>
      </w:r>
      <w:proofErr w:type="spellEnd"/>
      <w:r>
        <w:t xml:space="preserve"> через </w:t>
      </w:r>
      <w:proofErr w:type="spellStart"/>
      <w:r>
        <w:t>AuthorizeAttribute</w:t>
      </w:r>
      <w:proofErr w:type="spellEnd"/>
      <w:r>
        <w:t xml:space="preserve"> наследование и </w:t>
      </w:r>
      <w:r w:rsidRPr="00C26862">
        <w:rPr>
          <w:lang w:val="en-US"/>
        </w:rPr>
        <w:t>override</w:t>
      </w:r>
      <w:r w:rsidRPr="00C26862">
        <w:t xml:space="preserve"> </w:t>
      </w:r>
      <w:r>
        <w:t xml:space="preserve">метода </w:t>
      </w:r>
      <w:proofErr w:type="spellStart"/>
      <w:r>
        <w:t>Authorize</w:t>
      </w:r>
      <w:proofErr w:type="spellEnd"/>
      <w:r w:rsidRPr="00C26862">
        <w:rPr>
          <w:lang w:val="en-US"/>
        </w:rPr>
        <w:t>Core</w:t>
      </w:r>
      <w:r w:rsidRPr="00C26862">
        <w:t xml:space="preserve"> </w:t>
      </w:r>
      <w:r>
        <w:t xml:space="preserve">и в нем пробрасывает </w:t>
      </w:r>
      <w:proofErr w:type="spellStart"/>
      <w:r>
        <w:t>обьект</w:t>
      </w:r>
      <w:proofErr w:type="spellEnd"/>
      <w:r>
        <w:t xml:space="preserve"> </w:t>
      </w:r>
      <w:proofErr w:type="spellStart"/>
      <w:proofErr w:type="gramStart"/>
      <w:r>
        <w:t>HttpContextBase</w:t>
      </w:r>
      <w:proofErr w:type="spellEnd"/>
      <w:r>
        <w:t xml:space="preserve"> ,</w:t>
      </w:r>
      <w:proofErr w:type="gramEnd"/>
      <w:r>
        <w:t xml:space="preserve"> который к сожалению не дает инфу о том к какому контроллеру и </w:t>
      </w:r>
      <w:proofErr w:type="spellStart"/>
      <w:r>
        <w:t>экшену</w:t>
      </w:r>
      <w:proofErr w:type="spellEnd"/>
      <w:r>
        <w:t xml:space="preserve"> он </w:t>
      </w:r>
      <w:proofErr w:type="spellStart"/>
      <w:r>
        <w:t>применени</w:t>
      </w:r>
      <w:proofErr w:type="spellEnd"/>
      <w:r>
        <w:t xml:space="preserve">, для этого можно </w:t>
      </w:r>
      <w:proofErr w:type="spellStart"/>
      <w:r>
        <w:t>заюзать</w:t>
      </w:r>
      <w:proofErr w:type="spellEnd"/>
      <w:r>
        <w:t xml:space="preserve"> </w:t>
      </w:r>
      <w:proofErr w:type="spellStart"/>
      <w:r w:rsidRPr="00C26862">
        <w:rPr>
          <w:lang w:val="en-US"/>
        </w:rPr>
        <w:t>IAuthorizationFilter</w:t>
      </w:r>
      <w:proofErr w:type="spellEnd"/>
      <w:r w:rsidRPr="00C26862">
        <w:t xml:space="preserve"> </w:t>
      </w:r>
      <w:r w:rsidR="001400B1">
        <w:t xml:space="preserve">который даст инфу. </w:t>
      </w:r>
    </w:p>
    <w:p w:rsidR="001400B1" w:rsidRDefault="001400B1" w:rsidP="00C26862">
      <w:pPr>
        <w:pStyle w:val="ListParagraph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6CA94867" wp14:editId="00DDB9C8">
            <wp:extent cx="5731510" cy="1111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B1" w:rsidRDefault="001400B1" w:rsidP="00C26862">
      <w:pPr>
        <w:pStyle w:val="ListParagraph"/>
        <w:numPr>
          <w:ilvl w:val="0"/>
          <w:numId w:val="1"/>
        </w:numPr>
      </w:pPr>
      <w:proofErr w:type="spellStart"/>
      <w:r>
        <w:t>OnAuthenticationChallenge</w:t>
      </w:r>
      <w:proofErr w:type="spellEnd"/>
      <w:r>
        <w:t xml:space="preserve"> выполняется перед тем как вернется результат</w:t>
      </w:r>
    </w:p>
    <w:p w:rsidR="003C2EF6" w:rsidRPr="00C26862" w:rsidRDefault="003C2EF6" w:rsidP="00C26862">
      <w:pPr>
        <w:pStyle w:val="ListParagraph"/>
        <w:numPr>
          <w:ilvl w:val="0"/>
          <w:numId w:val="1"/>
        </w:numPr>
      </w:pPr>
      <w:proofErr w:type="spellStart"/>
      <w:r>
        <w:t>HandleErrorAttribute</w:t>
      </w:r>
      <w:proofErr w:type="spellEnd"/>
      <w:r w:rsidRPr="003C2EF6">
        <w:t xml:space="preserve"> </w:t>
      </w:r>
      <w:r>
        <w:t xml:space="preserve">по дефолту не </w:t>
      </w:r>
      <w:proofErr w:type="spellStart"/>
      <w:r>
        <w:t>хендлит</w:t>
      </w:r>
      <w:proofErr w:type="spellEnd"/>
      <w:r>
        <w:t xml:space="preserve"> </w:t>
      </w:r>
      <w:proofErr w:type="spellStart"/>
      <w:r>
        <w:t>кастомные</w:t>
      </w:r>
      <w:proofErr w:type="spellEnd"/>
      <w:r>
        <w:t xml:space="preserve"> ошибки, только если включить эту возможность (</w:t>
      </w:r>
      <w:proofErr w:type="gramStart"/>
      <w:r>
        <w:t>например</w:t>
      </w:r>
      <w:proofErr w:type="gramEnd"/>
      <w:r>
        <w:t xml:space="preserve"> через </w:t>
      </w:r>
      <w:proofErr w:type="spellStart"/>
      <w:r>
        <w:t>конфиги</w:t>
      </w:r>
      <w:proofErr w:type="spellEnd"/>
      <w:r>
        <w:t>)</w:t>
      </w:r>
    </w:p>
    <w:p w:rsidR="00CA6C83" w:rsidRPr="003C2EF6" w:rsidRDefault="00CA6C83" w:rsidP="00EA553F"/>
    <w:p w:rsidR="00CA6C83" w:rsidRPr="003C2EF6" w:rsidRDefault="00CA6C83" w:rsidP="00EA553F">
      <w:pPr>
        <w:rPr>
          <w:lang w:val="en-US"/>
        </w:rPr>
      </w:pPr>
      <w:proofErr w:type="spellStart"/>
      <w:r w:rsidRPr="00CA6C83">
        <w:rPr>
          <w:rFonts w:ascii="Consolas" w:hAnsi="Consolas" w:cs="Consolas"/>
          <w:color w:val="000000"/>
          <w:sz w:val="19"/>
          <w:szCs w:val="19"/>
          <w:highlight w:val="yellow"/>
        </w:rPr>
        <w:t>FilterAttribute</w:t>
      </w:r>
      <w:proofErr w:type="spellEnd"/>
      <w:r w:rsidRPr="00CA6C8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CA6C8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зачем </w:t>
      </w:r>
      <w:proofErr w:type="gramStart"/>
      <w:r w:rsidRPr="00CA6C83">
        <w:rPr>
          <w:rFonts w:ascii="Consolas" w:hAnsi="Consolas" w:cs="Consolas"/>
          <w:color w:val="000000"/>
          <w:sz w:val="19"/>
          <w:szCs w:val="19"/>
          <w:highlight w:val="yellow"/>
        </w:rPr>
        <w:t>он ?</w:t>
      </w:r>
      <w:proofErr w:type="gramEnd"/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lastRenderedPageBreak/>
        <w:t>--------------------------------------------------------------------------------------------</w:t>
      </w:r>
    </w:p>
    <w:p w:rsidR="00EA553F" w:rsidRPr="00EA553F" w:rsidRDefault="00EA553F" w:rsidP="00EA553F">
      <w:pPr>
        <w:rPr>
          <w:lang w:val="en-US"/>
        </w:rPr>
      </w:pP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Controllers</w:t>
      </w: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--------------------------------------------------------------------------------------------</w:t>
      </w:r>
    </w:p>
    <w:p w:rsidR="00EA553F" w:rsidRPr="00EA553F" w:rsidRDefault="00EA553F" w:rsidP="00EA553F">
      <w:pPr>
        <w:rPr>
          <w:lang w:val="en-US"/>
        </w:rPr>
      </w:pPr>
    </w:p>
    <w:p w:rsidR="00EA553F" w:rsidRDefault="00EA553F" w:rsidP="00EA553F">
      <w:pPr>
        <w:rPr>
          <w:lang w:val="en-US"/>
        </w:rPr>
      </w:pPr>
      <w:r w:rsidRPr="00EA553F">
        <w:rPr>
          <w:lang w:val="en-US"/>
        </w:rPr>
        <w:t>Razor</w:t>
      </w:r>
    </w:p>
    <w:p w:rsidR="00E55ECC" w:rsidRDefault="00E55ECC" w:rsidP="00EA553F">
      <w:r w:rsidRPr="00E55ECC">
        <w:rPr>
          <w:highlight w:val="yellow"/>
        </w:rPr>
        <w:t xml:space="preserve">Что такое </w:t>
      </w:r>
      <w:proofErr w:type="spellStart"/>
      <w:proofErr w:type="gramStart"/>
      <w:r w:rsidRPr="00E55ECC">
        <w:rPr>
          <w:highlight w:val="yellow"/>
          <w:lang w:val="en-US"/>
        </w:rPr>
        <w:t>ViewEngine</w:t>
      </w:r>
      <w:proofErr w:type="spellEnd"/>
      <w:r w:rsidRPr="00E55ECC">
        <w:rPr>
          <w:highlight w:val="yellow"/>
        </w:rPr>
        <w:t xml:space="preserve"> ?</w:t>
      </w:r>
      <w:proofErr w:type="gramEnd"/>
    </w:p>
    <w:p w:rsidR="00E503FC" w:rsidRPr="00AB4D9A" w:rsidRDefault="00E503FC" w:rsidP="00EA553F">
      <w:pPr>
        <w:rPr>
          <w:lang w:val="en-US"/>
        </w:rPr>
      </w:pPr>
      <w:r w:rsidRPr="00E503FC">
        <w:rPr>
          <w:highlight w:val="yellow"/>
        </w:rPr>
        <w:t xml:space="preserve">Как сделать </w:t>
      </w:r>
      <w:proofErr w:type="spellStart"/>
      <w:r w:rsidRPr="00E503FC">
        <w:rPr>
          <w:highlight w:val="yellow"/>
        </w:rPr>
        <w:t>кастомный</w:t>
      </w:r>
      <w:proofErr w:type="spellEnd"/>
      <w:r w:rsidRPr="00E503FC">
        <w:rPr>
          <w:highlight w:val="yellow"/>
        </w:rPr>
        <w:t xml:space="preserve"> </w:t>
      </w:r>
      <w:r w:rsidRPr="00E503FC">
        <w:rPr>
          <w:highlight w:val="yellow"/>
          <w:lang w:val="en-US"/>
        </w:rPr>
        <w:t>view</w:t>
      </w:r>
      <w:r w:rsidRPr="00E503FC">
        <w:rPr>
          <w:highlight w:val="yellow"/>
        </w:rPr>
        <w:t xml:space="preserve"> </w:t>
      </w:r>
      <w:r w:rsidRPr="00E503FC">
        <w:rPr>
          <w:highlight w:val="yellow"/>
          <w:lang w:val="en-US"/>
        </w:rPr>
        <w:t>engine</w:t>
      </w:r>
      <w:r w:rsidRPr="00E503FC">
        <w:rPr>
          <w:highlight w:val="yellow"/>
        </w:rPr>
        <w:t>?</w:t>
      </w:r>
    </w:p>
    <w:p w:rsidR="00E55ECC" w:rsidRPr="00E503FC" w:rsidRDefault="00E55ECC" w:rsidP="00EA553F">
      <w:r w:rsidRPr="00E55ECC">
        <w:t>@</w:t>
      </w:r>
      <w:r>
        <w:rPr>
          <w:lang w:val="en-US"/>
        </w:rPr>
        <w:t>model</w:t>
      </w:r>
      <w:r w:rsidRPr="00E55ECC">
        <w:t xml:space="preserve"> </w:t>
      </w:r>
      <w:r>
        <w:t>уже на уровне компиляции не дает пробросить неправильную модель</w:t>
      </w: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--------------------------------------------------------------------------------------------</w:t>
      </w:r>
    </w:p>
    <w:p w:rsidR="00EA553F" w:rsidRPr="00EA553F" w:rsidRDefault="00EA553F" w:rsidP="00EA553F">
      <w:pPr>
        <w:rPr>
          <w:lang w:val="en-US"/>
        </w:rPr>
      </w:pPr>
    </w:p>
    <w:p w:rsidR="00EA553F" w:rsidRDefault="00EA553F" w:rsidP="00EA553F">
      <w:pPr>
        <w:rPr>
          <w:lang w:val="en-US"/>
        </w:rPr>
      </w:pPr>
      <w:r w:rsidRPr="00EA553F">
        <w:rPr>
          <w:lang w:val="en-US"/>
        </w:rPr>
        <w:t>Views</w:t>
      </w:r>
    </w:p>
    <w:p w:rsidR="00AB4D9A" w:rsidRPr="00AB4D9A" w:rsidRDefault="00AB4D9A" w:rsidP="00EA553F">
      <w:r>
        <w:t xml:space="preserve">Стоит пример весь сделать </w:t>
      </w:r>
      <w:proofErr w:type="spellStart"/>
      <w:r>
        <w:t>болле</w:t>
      </w:r>
      <w:proofErr w:type="spellEnd"/>
      <w:r>
        <w:t xml:space="preserve"> осмысленным, а то куча всякой хрени</w:t>
      </w: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--------------------------------------------------------------------------------------------</w:t>
      </w:r>
    </w:p>
    <w:p w:rsidR="00EA553F" w:rsidRPr="00EA553F" w:rsidRDefault="00EA553F" w:rsidP="00EA553F">
      <w:pPr>
        <w:rPr>
          <w:lang w:val="en-US"/>
        </w:rPr>
      </w:pP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Application State Data (</w:t>
      </w:r>
      <w:proofErr w:type="spellStart"/>
      <w:r w:rsidRPr="00EA553F">
        <w:rPr>
          <w:lang w:val="en-US"/>
        </w:rPr>
        <w:t>ViewData</w:t>
      </w:r>
      <w:proofErr w:type="spellEnd"/>
      <w:r w:rsidRPr="00EA553F">
        <w:rPr>
          <w:lang w:val="en-US"/>
        </w:rPr>
        <w:t xml:space="preserve">, </w:t>
      </w:r>
      <w:proofErr w:type="spellStart"/>
      <w:r w:rsidRPr="00EA553F">
        <w:rPr>
          <w:lang w:val="en-US"/>
        </w:rPr>
        <w:t>ViewBag</w:t>
      </w:r>
      <w:proofErr w:type="spellEnd"/>
      <w:r w:rsidRPr="00EA553F">
        <w:rPr>
          <w:lang w:val="en-US"/>
        </w:rPr>
        <w:t xml:space="preserve">, </w:t>
      </w:r>
      <w:proofErr w:type="spellStart"/>
      <w:r w:rsidRPr="00EA553F">
        <w:rPr>
          <w:lang w:val="en-US"/>
        </w:rPr>
        <w:t>TempData</w:t>
      </w:r>
      <w:proofErr w:type="spellEnd"/>
      <w:r w:rsidRPr="00EA553F">
        <w:rPr>
          <w:lang w:val="en-US"/>
        </w:rPr>
        <w:t>)</w:t>
      </w: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--------------------------------------------------------------------------------------------</w:t>
      </w:r>
    </w:p>
    <w:p w:rsidR="00EA553F" w:rsidRPr="00EA553F" w:rsidRDefault="00EA553F" w:rsidP="00EA553F">
      <w:pPr>
        <w:rPr>
          <w:lang w:val="en-US"/>
        </w:rPr>
      </w:pPr>
    </w:p>
    <w:p w:rsidR="00EA553F" w:rsidRDefault="00EA553F" w:rsidP="00EA553F">
      <w:pPr>
        <w:rPr>
          <w:lang w:val="en-US"/>
        </w:rPr>
      </w:pPr>
      <w:r w:rsidRPr="00EA553F">
        <w:rPr>
          <w:lang w:val="en-US"/>
        </w:rPr>
        <w:t>Partial views</w:t>
      </w:r>
    </w:p>
    <w:p w:rsidR="00AB4D9A" w:rsidRDefault="00AB4D9A" w:rsidP="00EA553F">
      <w:r>
        <w:t xml:space="preserve">Бывают </w:t>
      </w:r>
      <w:proofErr w:type="spellStart"/>
      <w:r>
        <w:t>строготипизированные</w:t>
      </w:r>
      <w:proofErr w:type="spellEnd"/>
    </w:p>
    <w:p w:rsidR="00AB4D9A" w:rsidRPr="00AB4D9A" w:rsidRDefault="00AB4D9A" w:rsidP="00EA553F">
      <w:pPr>
        <w:rPr>
          <w:lang w:val="en-US"/>
        </w:rPr>
      </w:pP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--------------------------------------------------------------------------------------------</w:t>
      </w:r>
    </w:p>
    <w:p w:rsidR="00EA553F" w:rsidRPr="00EA553F" w:rsidRDefault="00EA553F" w:rsidP="00EA553F">
      <w:pPr>
        <w:rPr>
          <w:lang w:val="en-US"/>
        </w:rPr>
      </w:pP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Layout</w:t>
      </w: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--------------------------------------------------------------------------------------------</w:t>
      </w:r>
    </w:p>
    <w:p w:rsidR="00EA553F" w:rsidRPr="00EA553F" w:rsidRDefault="00EA553F" w:rsidP="00EA553F">
      <w:pPr>
        <w:rPr>
          <w:lang w:val="en-US"/>
        </w:rPr>
      </w:pP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HTML Helpers</w:t>
      </w:r>
    </w:p>
    <w:p w:rsidR="00EA553F" w:rsidRPr="00EA553F" w:rsidRDefault="00EA553F" w:rsidP="00EA553F">
      <w:pPr>
        <w:rPr>
          <w:lang w:val="en-US"/>
        </w:rPr>
      </w:pPr>
      <w:r w:rsidRPr="00EA553F">
        <w:rPr>
          <w:lang w:val="en-US"/>
        </w:rPr>
        <w:t>--------------------------------------------------------------------------------------------</w:t>
      </w:r>
    </w:p>
    <w:p w:rsidR="00EA553F" w:rsidRPr="00EA553F" w:rsidRDefault="00EA553F" w:rsidP="00EA553F">
      <w:pPr>
        <w:rPr>
          <w:lang w:val="en-US"/>
        </w:rPr>
      </w:pPr>
    </w:p>
    <w:p w:rsidR="00EA553F" w:rsidRDefault="00EA553F" w:rsidP="00EA553F">
      <w:proofErr w:type="spellStart"/>
      <w:r>
        <w:t>Model</w:t>
      </w:r>
      <w:proofErr w:type="spellEnd"/>
      <w:r>
        <w:t xml:space="preserve"> </w:t>
      </w:r>
      <w:proofErr w:type="spellStart"/>
      <w:r>
        <w:t>binding</w:t>
      </w:r>
      <w:proofErr w:type="spellEnd"/>
    </w:p>
    <w:p w:rsidR="00EA553F" w:rsidRDefault="00EA553F" w:rsidP="00EA553F">
      <w:r>
        <w:t>--------------------------------------------------------------------------------------------</w:t>
      </w:r>
    </w:p>
    <w:p w:rsidR="00EA553F" w:rsidRDefault="00EA553F" w:rsidP="00EA553F"/>
    <w:p w:rsidR="00EA553F" w:rsidRDefault="00EA553F" w:rsidP="00EA553F">
      <w:proofErr w:type="spellStart"/>
      <w:r>
        <w:t>Model</w:t>
      </w:r>
      <w:proofErr w:type="spellEnd"/>
      <w:r>
        <w:t xml:space="preserve"> </w:t>
      </w:r>
      <w:proofErr w:type="spellStart"/>
      <w:r>
        <w:t>validation</w:t>
      </w:r>
      <w:proofErr w:type="spellEnd"/>
    </w:p>
    <w:p w:rsidR="00E55ECC" w:rsidRDefault="00EA553F" w:rsidP="00EA553F">
      <w:r>
        <w:t>--------------------------------------------------------------------------------------------</w:t>
      </w:r>
    </w:p>
    <w:sectPr w:rsidR="00E55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514A0"/>
    <w:multiLevelType w:val="hybridMultilevel"/>
    <w:tmpl w:val="D46E2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E0"/>
    <w:rsid w:val="001400B1"/>
    <w:rsid w:val="003C2EF6"/>
    <w:rsid w:val="006A6AE0"/>
    <w:rsid w:val="007166F8"/>
    <w:rsid w:val="00924BE2"/>
    <w:rsid w:val="00AB4D9A"/>
    <w:rsid w:val="00AF366E"/>
    <w:rsid w:val="00C26862"/>
    <w:rsid w:val="00CA6C83"/>
    <w:rsid w:val="00DB3258"/>
    <w:rsid w:val="00E503FC"/>
    <w:rsid w:val="00E55ECC"/>
    <w:rsid w:val="00EA553F"/>
    <w:rsid w:val="00F0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46503-075C-4751-8FE3-FA38F13C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14464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2020-09-06T19:13:00Z</dcterms:created>
  <dcterms:modified xsi:type="dcterms:W3CDTF">2020-09-16T20:17:00Z</dcterms:modified>
</cp:coreProperties>
</file>