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AA52" w14:textId="77777777" w:rsidR="006A5FE7" w:rsidRDefault="00000000">
      <w:pPr>
        <w:pStyle w:val="a4"/>
      </w:pPr>
      <w:r>
        <w:t>Лабораторная работа № 5</w:t>
      </w:r>
    </w:p>
    <w:p w14:paraId="396BFD4E" w14:textId="77777777" w:rsidR="006A5FE7" w:rsidRDefault="00000000">
      <w:pPr>
        <w:pStyle w:val="a6"/>
      </w:pPr>
      <w:r>
        <w:t>Модель хищник-жертва</w:t>
      </w:r>
    </w:p>
    <w:p w14:paraId="7EE17A5D" w14:textId="77777777" w:rsidR="006A5FE7" w:rsidRDefault="00000000">
      <w:pPr>
        <w:pStyle w:val="Author"/>
      </w:pPr>
      <w:r>
        <w:t>Никита Сахно НФИбд-02-23</w:t>
      </w:r>
    </w:p>
    <w:p w14:paraId="2B204A9B" w14:textId="77777777" w:rsidR="006A5FE7" w:rsidRDefault="00000000">
      <w:pPr>
        <w:pStyle w:val="AbstractTitle"/>
      </w:pPr>
      <w:r>
        <w:t>Abstract</w:t>
      </w:r>
    </w:p>
    <w:p w14:paraId="10DAE9DD" w14:textId="77777777" w:rsidR="006A5FE7" w:rsidRDefault="00000000">
      <w:pPr>
        <w:pStyle w:val="Abstract"/>
      </w:pPr>
      <w:r>
        <w:t>В лабораторной работе исследуется математическая модель взаимодействия двух популяций типа «хищник — жертва». Выполнено численное решение системы дифференциальных уравнений в среде Julia, построены графики изменения численности хищников и жертв во времени, а также фазовый портрет системы. Найдены стационарные состояния модели.</w:t>
      </w:r>
    </w:p>
    <w:p w14:paraId="394A76B0" w14:textId="77777777" w:rsidR="006A5FE7" w:rsidRDefault="00000000">
      <w:pPr>
        <w:pStyle w:val="1"/>
      </w:pPr>
      <w:bookmarkStart w:id="0" w:name="введение"/>
      <w:r>
        <w:t>Введение</w:t>
      </w:r>
    </w:p>
    <w:p w14:paraId="78B808A3" w14:textId="77777777" w:rsidR="006A5FE7" w:rsidRDefault="00000000">
      <w:pPr>
        <w:pStyle w:val="2"/>
      </w:pPr>
      <w:bookmarkStart w:id="1" w:name="актуальность"/>
      <w:r>
        <w:t>Актуальность</w:t>
      </w:r>
    </w:p>
    <w:p w14:paraId="47305917" w14:textId="77777777" w:rsidR="006A5FE7" w:rsidRDefault="00000000">
      <w:pPr>
        <w:pStyle w:val="FirstParagraph"/>
      </w:pPr>
      <w:r>
        <w:t>Математическое моделирование позволяет исследовать изменение численности взаимодействующих популяций и анализировать характер их динамики во времени.</w:t>
      </w:r>
    </w:p>
    <w:p w14:paraId="24D69535" w14:textId="77777777" w:rsidR="006A5FE7" w:rsidRDefault="00000000">
      <w:pPr>
        <w:pStyle w:val="a0"/>
      </w:pPr>
      <w:r>
        <w:t>Одной из простейших математических моделей взаимодействия двух видов является модель «хищник — жертва» Лотки-Вольтерры. Она описывает взаимное влияние численности хищников и жертв и позволяет исследовать возникающие колебания численности популяций.</w:t>
      </w:r>
    </w:p>
    <w:p w14:paraId="5726E187" w14:textId="77777777" w:rsidR="006A5FE7" w:rsidRDefault="00000000">
      <w:pPr>
        <w:pStyle w:val="2"/>
      </w:pPr>
      <w:bookmarkStart w:id="2" w:name="цель-работы"/>
      <w:bookmarkEnd w:id="1"/>
      <w:r>
        <w:t>Цель работы</w:t>
      </w:r>
    </w:p>
    <w:p w14:paraId="09A6D8A1" w14:textId="77777777" w:rsidR="006A5FE7" w:rsidRDefault="00000000">
      <w:pPr>
        <w:pStyle w:val="FirstParagraph"/>
      </w:pPr>
      <w:r>
        <w:t>Целью работы является исследование математической модели «хищник — жертва», выполнение численного решения системы дифференциальных уравнений в среде Julia, построение графиков изменения численности хищников и жертв во времени и фазового портрета, а также нахождение стационарного состояния системы.</w:t>
      </w:r>
    </w:p>
    <w:p w14:paraId="60D15122" w14:textId="77777777" w:rsidR="006A5FE7" w:rsidRDefault="00000000">
      <w:pPr>
        <w:pStyle w:val="2"/>
      </w:pPr>
      <w:bookmarkStart w:id="3" w:name="задачи"/>
      <w:bookmarkEnd w:id="2"/>
      <w:r>
        <w:t>Задачи</w:t>
      </w:r>
    </w:p>
    <w:p w14:paraId="59226B7A" w14:textId="77777777" w:rsidR="006A5FE7" w:rsidRDefault="00000000">
      <w:pPr>
        <w:pStyle w:val="FirstParagraph"/>
      </w:pPr>
      <w:r>
        <w:t xml:space="preserve">Постройте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 00 xy </w:t>
      </w:r>
      <w:r>
        <w:t></w:t>
      </w:r>
      <w:r>
        <w:t> 8, 20 . Найдите стационарное состояние системы.</w:t>
      </w:r>
    </w:p>
    <w:p w14:paraId="18821744" w14:textId="77777777" w:rsidR="006A5FE7" w:rsidRDefault="00000000">
      <w:pPr>
        <w:pStyle w:val="a0"/>
      </w:pPr>
      <w:r>
        <w:t>Для варианта 49 заданы начальные условия:</w:t>
      </w:r>
    </w:p>
    <w:p w14:paraId="51C34D6A" w14:textId="77777777" w:rsidR="006A5FE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  y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7DC0CF" w14:textId="77777777" w:rsidR="006A5FE7" w:rsidRDefault="00000000">
      <w:pPr>
        <w:pStyle w:val="2"/>
      </w:pPr>
      <w:bookmarkStart w:id="4" w:name="объект-и-предмет-исследования"/>
      <w:bookmarkEnd w:id="3"/>
      <w:r>
        <w:t>Объект и предмет исследования</w:t>
      </w:r>
    </w:p>
    <w:p w14:paraId="0F5AB538" w14:textId="77777777" w:rsidR="006A5FE7" w:rsidRDefault="00000000">
      <w:pPr>
        <w:pStyle w:val="FirstParagraph"/>
      </w:pPr>
      <w:r>
        <w:t>Объектом исследования является система взаимодействующих популяций хищников и жертв.</w:t>
      </w:r>
    </w:p>
    <w:p w14:paraId="25E6EE07" w14:textId="77777777" w:rsidR="006A5FE7" w:rsidRDefault="00000000">
      <w:pPr>
        <w:pStyle w:val="a0"/>
      </w:pPr>
      <w:r>
        <w:t>Предметом исследования является изменение численности хищников и жертв во времени и характер их взаимного влияния.</w:t>
      </w:r>
    </w:p>
    <w:p w14:paraId="27463D5D" w14:textId="77777777" w:rsidR="006A5FE7" w:rsidRDefault="00000000">
      <w:pPr>
        <w:pStyle w:val="2"/>
      </w:pPr>
      <w:bookmarkStart w:id="5" w:name="методы-исследования"/>
      <w:bookmarkEnd w:id="4"/>
      <w:r>
        <w:lastRenderedPageBreak/>
        <w:t>Методы исследования</w:t>
      </w:r>
    </w:p>
    <w:p w14:paraId="4CACE2D0" w14:textId="77777777" w:rsidR="006A5FE7" w:rsidRDefault="00000000">
      <w:pPr>
        <w:pStyle w:val="FirstParagraph"/>
      </w:pPr>
      <w:r>
        <w:t>В работе используются методы математического моделирования, численного решения систем обыкновенных дифференциальных уравнений и графического анализа результатов.</w:t>
      </w:r>
    </w:p>
    <w:p w14:paraId="381FCDBE" w14:textId="4727AAB7" w:rsidR="006A5FE7" w:rsidRPr="006B40A5" w:rsidRDefault="00000000">
      <w:pPr>
        <w:pStyle w:val="a0"/>
        <w:rPr>
          <w:lang w:val="ru-RU"/>
        </w:rPr>
      </w:pPr>
      <w:r>
        <w:t xml:space="preserve">Для вычислений используется язык программирования Julia и пакеты </w:t>
      </w:r>
      <w:r>
        <w:rPr>
          <w:rStyle w:val="VerbatimChar"/>
        </w:rPr>
        <w:t>DifferentialEquations</w:t>
      </w:r>
      <w:r>
        <w:t xml:space="preserve"> и </w:t>
      </w:r>
      <w:r>
        <w:rPr>
          <w:rStyle w:val="VerbatimChar"/>
        </w:rPr>
        <w:t>Plots</w:t>
      </w:r>
      <w:r>
        <w:t>.</w:t>
      </w:r>
      <w:bookmarkStart w:id="6" w:name="схема-выполнения-работы"/>
      <w:bookmarkEnd w:id="5"/>
    </w:p>
    <w:p w14:paraId="3724C32C" w14:textId="77777777" w:rsidR="006A5FE7" w:rsidRDefault="00000000">
      <w:pPr>
        <w:pStyle w:val="1"/>
      </w:pPr>
      <w:bookmarkStart w:id="7" w:name="теоретическая-часть"/>
      <w:bookmarkEnd w:id="0"/>
      <w:bookmarkEnd w:id="6"/>
      <w:r>
        <w:t>Теоретическая часть</w:t>
      </w:r>
    </w:p>
    <w:p w14:paraId="18603DF6" w14:textId="77777777" w:rsidR="006A5FE7" w:rsidRDefault="00000000">
      <w:pPr>
        <w:pStyle w:val="FirstParagraph"/>
      </w:pPr>
      <w:r>
        <w:t>Модель взаимодействия хищников и жертв описывается системой обыкновенных дифференциальных уравнений:</w:t>
      </w:r>
    </w:p>
    <w:p w14:paraId="3F35CB14" w14:textId="77777777" w:rsidR="006A5FE7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DBC8766" w14:textId="77777777" w:rsidR="006A5FE7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dxy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4A31253" w14:textId="77777777" w:rsidR="006A5FE7" w:rsidRDefault="00000000">
      <w:pPr>
        <w:pStyle w:val="FirstParagraph"/>
      </w:pPr>
      <w:r>
        <w:t>Здесь:</w:t>
      </w:r>
    </w:p>
    <w:p w14:paraId="4F02AB74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x</m:t>
        </m:r>
      </m:oMath>
      <w:r>
        <w:t xml:space="preserve"> — численность хищников;</w:t>
      </w:r>
    </w:p>
    <w:p w14:paraId="34786EE9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y</m:t>
        </m:r>
      </m:oMath>
      <w:r>
        <w:t xml:space="preserve"> — численность жертв;</w:t>
      </w:r>
    </w:p>
    <w:p w14:paraId="0B43BE75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a</m:t>
        </m:r>
      </m:oMath>
      <w:r>
        <w:t xml:space="preserve"> — коэффициент естественного уменьшения численности хищников;</w:t>
      </w:r>
    </w:p>
    <w:p w14:paraId="40EE51DD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b</m:t>
        </m:r>
      </m:oMath>
      <w:r>
        <w:t xml:space="preserve"> — коэффициент влияния жертв на рост численности хищников;</w:t>
      </w:r>
    </w:p>
    <w:p w14:paraId="11C77071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c</m:t>
        </m:r>
      </m:oMath>
      <w:r>
        <w:t xml:space="preserve"> — коэффициент естественного роста численности жертв;</w:t>
      </w:r>
    </w:p>
    <w:p w14:paraId="2B315AC5" w14:textId="77777777" w:rsidR="006A5FE7" w:rsidRDefault="00000000">
      <w:pPr>
        <w:pStyle w:val="Compact"/>
        <w:numPr>
          <w:ilvl w:val="0"/>
          <w:numId w:val="2"/>
        </w:numPr>
      </w:pPr>
      <m:oMath>
        <m:r>
          <w:rPr>
            <w:rFonts w:ascii="Cambria Math" w:hAnsi="Cambria Math"/>
          </w:rPr>
          <m:t>d</m:t>
        </m:r>
      </m:oMath>
      <w:r>
        <w:t xml:space="preserve"> — коэффициент влияния хищников на численность жертв.</w:t>
      </w:r>
    </w:p>
    <w:p w14:paraId="1F74087E" w14:textId="77777777" w:rsidR="006A5FE7" w:rsidRDefault="00000000">
      <w:pPr>
        <w:pStyle w:val="FirstParagraph"/>
      </w:pPr>
      <w:r>
        <w:t>Для варианта 49 используются значения: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1"/>
        <w:gridCol w:w="1274"/>
      </w:tblGrid>
      <w:tr w:rsidR="006A5FE7" w14:paraId="51498A80" w14:textId="77777777" w:rsidTr="006A5F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7683D8" w14:textId="77777777" w:rsidR="006A5FE7" w:rsidRDefault="00000000">
            <w:pPr>
              <w:pStyle w:val="Compact"/>
              <w:jc w:val="center"/>
            </w:pPr>
            <w:r>
              <w:t>Параметр</w:t>
            </w:r>
          </w:p>
        </w:tc>
        <w:tc>
          <w:tcPr>
            <w:tcW w:w="0" w:type="auto"/>
          </w:tcPr>
          <w:p w14:paraId="7AACC68A" w14:textId="77777777" w:rsidR="006A5FE7" w:rsidRDefault="00000000">
            <w:pPr>
              <w:pStyle w:val="Compact"/>
              <w:jc w:val="center"/>
            </w:pPr>
            <w:r>
              <w:t>Значение</w:t>
            </w:r>
          </w:p>
        </w:tc>
      </w:tr>
      <w:tr w:rsidR="006A5FE7" w14:paraId="2EF652EA" w14:textId="77777777">
        <w:tc>
          <w:tcPr>
            <w:tcW w:w="0" w:type="auto"/>
          </w:tcPr>
          <w:p w14:paraId="0D533FC6" w14:textId="77777777" w:rsidR="006A5FE7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a</m:t>
              </m:r>
            </m:oMath>
            <w:r>
              <w:t>​</w:t>
            </w:r>
          </w:p>
        </w:tc>
        <w:tc>
          <w:tcPr>
            <w:tcW w:w="0" w:type="auto"/>
          </w:tcPr>
          <w:p w14:paraId="4DC2384A" w14:textId="77777777" w:rsidR="006A5FE7" w:rsidRDefault="00000000">
            <w:pPr>
              <w:pStyle w:val="Compact"/>
              <w:jc w:val="center"/>
            </w:pPr>
            <w:r>
              <w:t>0.76</w:t>
            </w:r>
          </w:p>
        </w:tc>
      </w:tr>
      <w:tr w:rsidR="006A5FE7" w14:paraId="06D2CACB" w14:textId="77777777">
        <w:tc>
          <w:tcPr>
            <w:tcW w:w="0" w:type="auto"/>
          </w:tcPr>
          <w:p w14:paraId="3AD7A14B" w14:textId="77777777" w:rsidR="006A5FE7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​</w:t>
            </w:r>
          </w:p>
        </w:tc>
        <w:tc>
          <w:tcPr>
            <w:tcW w:w="0" w:type="auto"/>
          </w:tcPr>
          <w:p w14:paraId="7D537C41" w14:textId="77777777" w:rsidR="006A5FE7" w:rsidRDefault="00000000">
            <w:pPr>
              <w:pStyle w:val="Compact"/>
              <w:jc w:val="center"/>
            </w:pPr>
            <w:r>
              <w:t>0.082</w:t>
            </w:r>
          </w:p>
        </w:tc>
      </w:tr>
      <w:tr w:rsidR="006A5FE7" w14:paraId="74198751" w14:textId="77777777">
        <w:tc>
          <w:tcPr>
            <w:tcW w:w="0" w:type="auto"/>
          </w:tcPr>
          <w:p w14:paraId="5FBA86EA" w14:textId="77777777" w:rsidR="006A5FE7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c</m:t>
              </m:r>
            </m:oMath>
            <w:r>
              <w:t>​</w:t>
            </w:r>
          </w:p>
        </w:tc>
        <w:tc>
          <w:tcPr>
            <w:tcW w:w="0" w:type="auto"/>
          </w:tcPr>
          <w:p w14:paraId="11D6AF8E" w14:textId="77777777" w:rsidR="006A5FE7" w:rsidRDefault="00000000">
            <w:pPr>
              <w:pStyle w:val="Compact"/>
              <w:jc w:val="center"/>
            </w:pPr>
            <w:r>
              <w:t>0.62</w:t>
            </w:r>
          </w:p>
        </w:tc>
      </w:tr>
      <w:tr w:rsidR="006A5FE7" w14:paraId="40054FAA" w14:textId="77777777">
        <w:tc>
          <w:tcPr>
            <w:tcW w:w="0" w:type="auto"/>
          </w:tcPr>
          <w:p w14:paraId="12691920" w14:textId="77777777" w:rsidR="006A5FE7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d</m:t>
              </m:r>
            </m:oMath>
            <w:r>
              <w:t>​</w:t>
            </w:r>
          </w:p>
        </w:tc>
        <w:tc>
          <w:tcPr>
            <w:tcW w:w="0" w:type="auto"/>
          </w:tcPr>
          <w:p w14:paraId="64F5AD46" w14:textId="77777777" w:rsidR="006A5FE7" w:rsidRDefault="00000000">
            <w:pPr>
              <w:pStyle w:val="Compact"/>
              <w:jc w:val="center"/>
            </w:pPr>
            <w:r>
              <w:t>0.039</w:t>
            </w:r>
          </w:p>
        </w:tc>
      </w:tr>
    </w:tbl>
    <w:p w14:paraId="26CE028D" w14:textId="77777777" w:rsidR="006A5FE7" w:rsidRDefault="00000000">
      <w:pPr>
        <w:pStyle w:val="a0"/>
      </w:pPr>
      <w:r>
        <w:t>После подстановки коэффициентов система принимает вид:</w:t>
      </w:r>
    </w:p>
    <w:p w14:paraId="4844B43D" w14:textId="77777777" w:rsidR="006A5FE7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0.76x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0.082xy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EC359E9" w14:textId="77777777" w:rsidR="006A5FE7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0.62y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0.039xy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5CF9A3" w14:textId="77777777" w:rsidR="006A5FE7" w:rsidRDefault="00000000">
      <w:pPr>
        <w:pStyle w:val="FirstParagraph"/>
      </w:pPr>
      <w:r>
        <w:t>Для нахождения стационарного состояния необходимо приравнять правые части системы к нулю:</w:t>
      </w:r>
    </w:p>
    <w:p w14:paraId="44E1D2AF" w14:textId="77777777" w:rsidR="006A5FE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-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65C4FC7" w14:textId="77777777" w:rsidR="006A5FE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dxy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E6D54B8" w14:textId="77777777" w:rsidR="006A5FE7" w:rsidRDefault="00000000">
      <w:pPr>
        <w:pStyle w:val="FirstParagraph"/>
      </w:pPr>
      <w:r>
        <w:t>Нетривиальное стационарное состояние определяется выражениями:</w:t>
      </w:r>
    </w:p>
    <w:p w14:paraId="0357DF01" w14:textId="77777777" w:rsidR="006A5FE7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12D9C4" w14:textId="77777777" w:rsidR="006A5FE7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7391B15" w14:textId="77777777" w:rsidR="006A5FE7" w:rsidRDefault="00000000">
      <w:pPr>
        <w:pStyle w:val="1"/>
      </w:pPr>
      <w:bookmarkStart w:id="8" w:name="материалы-и-методы"/>
      <w:bookmarkEnd w:id="7"/>
      <w:r>
        <w:t>Материалы и методы</w:t>
      </w:r>
    </w:p>
    <w:p w14:paraId="24D0B72B" w14:textId="77777777" w:rsidR="006A5FE7" w:rsidRDefault="00000000">
      <w:pPr>
        <w:pStyle w:val="FirstParagraph"/>
      </w:pPr>
      <w:r>
        <w:t>Для выполнения лабораторной работы использовалась среда программирования Julia.</w:t>
      </w:r>
    </w:p>
    <w:p w14:paraId="760FAB7C" w14:textId="77777777" w:rsidR="006A5FE7" w:rsidRDefault="00000000">
      <w:pPr>
        <w:pStyle w:val="a0"/>
      </w:pPr>
      <w:r>
        <w:t>Использованные пакеты:</w:t>
      </w:r>
    </w:p>
    <w:p w14:paraId="52329D18" w14:textId="77777777" w:rsidR="006A5FE7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</w:p>
    <w:p w14:paraId="7AC19508" w14:textId="77777777" w:rsidR="006A5FE7" w:rsidRDefault="00000000">
      <w:pPr>
        <w:pStyle w:val="FirstParagraph"/>
      </w:pPr>
      <w:r>
        <w:t>Интервал моделирования:</w:t>
      </w:r>
    </w:p>
    <w:p w14:paraId="6F7F42A6" w14:textId="77777777" w:rsidR="006A5FE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400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02CC621" w14:textId="77777777" w:rsidR="006A5FE7" w:rsidRDefault="00000000">
      <w:pPr>
        <w:pStyle w:val="FirstParagraph"/>
      </w:pPr>
      <w:r>
        <w:t>Шаг сохранения результатов:</w:t>
      </w:r>
    </w:p>
    <w:p w14:paraId="50B9A226" w14:textId="77777777" w:rsidR="006A5FE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C8E748D" w14:textId="77777777" w:rsidR="006A5FE7" w:rsidRDefault="00000000">
      <w:pPr>
        <w:pStyle w:val="FirstParagraph"/>
      </w:pPr>
      <w:r>
        <w:t xml:space="preserve">Для численного решения системы использовался метод </w:t>
      </w:r>
      <w:r>
        <w:rPr>
          <w:rStyle w:val="VerbatimChar"/>
        </w:rPr>
        <w:t>Tsit5()</w:t>
      </w:r>
      <w:r>
        <w:t>.</w:t>
      </w:r>
    </w:p>
    <w:p w14:paraId="001A5145" w14:textId="77777777" w:rsidR="006A5FE7" w:rsidRDefault="00000000">
      <w:pPr>
        <w:pStyle w:val="1"/>
      </w:pPr>
      <w:bookmarkStart w:id="9" w:name="выполнение-лабораторной-работы"/>
      <w:bookmarkEnd w:id="8"/>
      <w:r>
        <w:t>Выполнение лабораторной работы</w:t>
      </w:r>
    </w:p>
    <w:p w14:paraId="0CAC63EA" w14:textId="77777777" w:rsidR="006A5FE7" w:rsidRDefault="00000000">
      <w:pPr>
        <w:pStyle w:val="2"/>
      </w:pPr>
      <w:bookmarkStart w:id="10" w:name="задание-параметров-модели"/>
      <w:r>
        <w:t>Задание параметров модели</w:t>
      </w:r>
    </w:p>
    <w:p w14:paraId="4C81C30D" w14:textId="77777777" w:rsidR="006A5FE7" w:rsidRDefault="00000000">
      <w:pPr>
        <w:pStyle w:val="FirstParagraph"/>
      </w:pPr>
      <w:r>
        <w:t>Для варианта 49 были заданы следующие коэффициенты:</w:t>
      </w:r>
    </w:p>
    <w:p w14:paraId="2924B709" w14:textId="77777777" w:rsidR="006A5FE7" w:rsidRDefault="00000000"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0.082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0.62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0.039</w:t>
      </w:r>
    </w:p>
    <w:p w14:paraId="008E9F5A" w14:textId="77777777" w:rsidR="006A5FE7" w:rsidRDefault="00000000">
      <w:pPr>
        <w:pStyle w:val="FirstParagraph"/>
      </w:pPr>
      <w:r>
        <w:t>Начальные условия:</w:t>
      </w:r>
    </w:p>
    <w:p w14:paraId="7A83F351" w14:textId="77777777" w:rsidR="006A5FE7" w:rsidRDefault="00000000"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</w:p>
    <w:p w14:paraId="331A7066" w14:textId="77777777" w:rsidR="006A5FE7" w:rsidRDefault="00000000">
      <w:pPr>
        <w:pStyle w:val="2"/>
      </w:pPr>
      <w:bookmarkStart w:id="11" w:name="X5e87767ee1c5ad3c13cc7b7101ca96837774d9d"/>
      <w:bookmarkEnd w:id="10"/>
      <w:r>
        <w:t>Задание системы дифференциальных уравнений</w:t>
      </w:r>
    </w:p>
    <w:p w14:paraId="1856D5BE" w14:textId="77777777" w:rsidR="006A5FE7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predator_prey!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lastRenderedPageBreak/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y </w:t>
      </w:r>
      <w:r>
        <w:rPr>
          <w:rStyle w:val="OperatorTok"/>
        </w:rPr>
        <w:t>-</w:t>
      </w:r>
      <w:r>
        <w:rPr>
          <w:rStyle w:val="NormalTok"/>
        </w:rPr>
        <w:t xml:space="preserve"> d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>end</w:t>
      </w:r>
    </w:p>
    <w:p w14:paraId="5652A7F3" w14:textId="77777777" w:rsidR="006A5FE7" w:rsidRDefault="00000000">
      <w:pPr>
        <w:pStyle w:val="2"/>
      </w:pPr>
      <w:bookmarkStart w:id="12" w:name="численное-решение-системы"/>
      <w:bookmarkEnd w:id="11"/>
      <w:r>
        <w:t>Численное решение системы</w:t>
      </w:r>
    </w:p>
    <w:p w14:paraId="3C01EB85" w14:textId="77777777" w:rsidR="006A5FE7" w:rsidRDefault="00000000"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400.0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(predator_prey!, u0, tspan)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</w:p>
    <w:p w14:paraId="30B529C7" w14:textId="77777777" w:rsidR="006A5FE7" w:rsidRDefault="00000000">
      <w:pPr>
        <w:pStyle w:val="2"/>
      </w:pPr>
      <w:bookmarkStart w:id="13" w:name="построение-графиков"/>
      <w:bookmarkEnd w:id="12"/>
      <w:r>
        <w:t>Построение графиков</w:t>
      </w:r>
    </w:p>
    <w:p w14:paraId="311096AE" w14:textId="77777777" w:rsidR="006A5FE7" w:rsidRDefault="00000000">
      <w:pPr>
        <w:pStyle w:val="3"/>
      </w:pPr>
      <w:bookmarkStart w:id="14" w:name="изменение-численности-хищников"/>
      <w:r>
        <w:t>Изменение численности хищников</w:t>
      </w:r>
    </w:p>
    <w:p w14:paraId="64714D74" w14:textId="77777777" w:rsidR="006A5FE7" w:rsidRDefault="00000000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sol.t,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"Хищники"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"Изменение численности хищников"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</w:p>
    <w:p w14:paraId="69B5367A" w14:textId="77777777" w:rsidR="006A5FE7" w:rsidRDefault="00000000">
      <w:pPr>
        <w:pStyle w:val="3"/>
      </w:pPr>
      <w:bookmarkStart w:id="15" w:name="изменение-численности-жертв"/>
      <w:bookmarkEnd w:id="14"/>
      <w:r>
        <w:t>Изменение численности жертв</w:t>
      </w:r>
    </w:p>
    <w:p w14:paraId="67F7D044" w14:textId="77777777" w:rsidR="006A5FE7" w:rsidRDefault="00000000"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sol.t,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"Жертвы"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"Изменение численности жертв"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</w:p>
    <w:p w14:paraId="28FDBAC3" w14:textId="77777777" w:rsidR="006A5FE7" w:rsidRDefault="00000000">
      <w:pPr>
        <w:pStyle w:val="3"/>
      </w:pPr>
      <w:bookmarkStart w:id="16" w:name="фазовый-портрет"/>
      <w:bookmarkEnd w:id="15"/>
      <w:r>
        <w:t>Фазовый портрет</w:t>
      </w:r>
    </w:p>
    <w:p w14:paraId="28F2A08F" w14:textId="77777777" w:rsidR="006A5FE7" w:rsidRDefault="00000000"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 — жертвы"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 — хищники"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"Фазовая траектория"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"Фазовый портрет модели «хищник–жертва»"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</w:p>
    <w:p w14:paraId="7F065FFE" w14:textId="77777777" w:rsidR="006A5FE7" w:rsidRDefault="00000000">
      <w:pPr>
        <w:pStyle w:val="2"/>
      </w:pPr>
      <w:bookmarkStart w:id="17" w:name="сохранение-графиков"/>
      <w:bookmarkEnd w:id="13"/>
      <w:bookmarkEnd w:id="16"/>
      <w:r>
        <w:lastRenderedPageBreak/>
        <w:t>Сохранение графиков</w:t>
      </w:r>
    </w:p>
    <w:p w14:paraId="329D8F81" w14:textId="77777777" w:rsidR="006A5FE7" w:rsidRDefault="00000000">
      <w:pPr>
        <w:pStyle w:val="SourceCode"/>
      </w:pPr>
      <w:r>
        <w:rPr>
          <w:rStyle w:val="FunctionTok"/>
        </w:rPr>
        <w:t>savefig</w:t>
      </w:r>
      <w:r>
        <w:rPr>
          <w:rStyle w:val="NormalTok"/>
        </w:rPr>
        <w:t xml:space="preserve">(p1, </w:t>
      </w:r>
      <w:r>
        <w:rPr>
          <w:rStyle w:val="StringTok"/>
        </w:rPr>
        <w:t>"predators.png"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 xml:space="preserve">(p2, </w:t>
      </w:r>
      <w:r>
        <w:rPr>
          <w:rStyle w:val="StringTok"/>
        </w:rPr>
        <w:t>"prey.png"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 xml:space="preserve">(p3, </w:t>
      </w:r>
      <w:r>
        <w:rPr>
          <w:rStyle w:val="StringTok"/>
        </w:rPr>
        <w:t>"phase_portrait.png"</w:t>
      </w:r>
      <w:r>
        <w:rPr>
          <w:rStyle w:val="NormalTok"/>
        </w:rPr>
        <w:t>)</w:t>
      </w:r>
    </w:p>
    <w:p w14:paraId="619727FF" w14:textId="77777777" w:rsidR="006A5FE7" w:rsidRDefault="00000000">
      <w:pPr>
        <w:pStyle w:val="2"/>
      </w:pPr>
      <w:bookmarkStart w:id="18" w:name="вывод-графиков"/>
      <w:bookmarkEnd w:id="17"/>
      <w:r>
        <w:t>Вывод графиков</w:t>
      </w:r>
    </w:p>
    <w:p w14:paraId="7EE63D32" w14:textId="77777777" w:rsidR="006A5FE7" w:rsidRDefault="00000000">
      <w:pPr>
        <w:pStyle w:val="SourceCode"/>
      </w:pPr>
      <w:r>
        <w:rPr>
          <w:rStyle w:val="FunctionTok"/>
        </w:rPr>
        <w:t>display</w:t>
      </w:r>
      <w:r>
        <w:rPr>
          <w:rStyle w:val="NormalTok"/>
        </w:rPr>
        <w:t>(p1)</w:t>
      </w:r>
      <w:r>
        <w:br/>
      </w:r>
      <w:r>
        <w:rPr>
          <w:rStyle w:val="FunctionTok"/>
        </w:rPr>
        <w:t>display</w:t>
      </w:r>
      <w:r>
        <w:rPr>
          <w:rStyle w:val="NormalTok"/>
        </w:rPr>
        <w:t>(p2)</w:t>
      </w:r>
      <w:r>
        <w:br/>
      </w:r>
      <w:r>
        <w:rPr>
          <w:rStyle w:val="FunctionTok"/>
        </w:rPr>
        <w:t>display</w:t>
      </w:r>
      <w:r>
        <w:rPr>
          <w:rStyle w:val="NormalTok"/>
        </w:rPr>
        <w:t>(p3)</w:t>
      </w:r>
    </w:p>
    <w:p w14:paraId="61C6A604" w14:textId="77777777" w:rsidR="006A5FE7" w:rsidRDefault="00000000">
      <w:pPr>
        <w:pStyle w:val="2"/>
      </w:pPr>
      <w:bookmarkStart w:id="19" w:name="нахождение-стационарного-состояния"/>
      <w:bookmarkEnd w:id="18"/>
      <w:r>
        <w:t>Нахождение стационарного состояния</w:t>
      </w:r>
    </w:p>
    <w:p w14:paraId="1CDBD53A" w14:textId="77777777" w:rsidR="006A5FE7" w:rsidRDefault="00000000">
      <w:pPr>
        <w:pStyle w:val="SourceCode"/>
      </w:pPr>
      <w:r>
        <w:rPr>
          <w:rStyle w:val="NormalTok"/>
        </w:rPr>
        <w:t xml:space="preserve">x_star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rPr>
          <w:rStyle w:val="OperatorTok"/>
        </w:rPr>
        <w:t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"Стационарное состояние:"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"x* = "</w:t>
      </w:r>
      <w:r>
        <w:rPr>
          <w:rStyle w:val="NormalTok"/>
        </w:rPr>
        <w:t>, x_star)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"y* = "</w:t>
      </w:r>
      <w:r>
        <w:rPr>
          <w:rStyle w:val="NormalTok"/>
        </w:rPr>
        <w:t>, y_star)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"Тривиальное стационарное состояние:"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"(x, y) = (0, 0)"</w:t>
      </w:r>
      <w:r>
        <w:rPr>
          <w:rStyle w:val="NormalTok"/>
        </w:rPr>
        <w:t>)</w:t>
      </w:r>
    </w:p>
    <w:p w14:paraId="388FC985" w14:textId="77777777" w:rsidR="006A5FE7" w:rsidRDefault="00000000">
      <w:pPr>
        <w:pStyle w:val="2"/>
      </w:pPr>
      <w:bookmarkStart w:id="20" w:name="полный-программный-код"/>
      <w:bookmarkEnd w:id="19"/>
      <w:r>
        <w:t>Полный программный код</w:t>
      </w:r>
    </w:p>
    <w:p w14:paraId="7F32B6AC" w14:textId="77777777" w:rsidR="006A5FE7" w:rsidRDefault="00000000">
      <w:pPr>
        <w:pStyle w:val="SourceCode"/>
      </w:pP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DifferentialEquations</w:t>
      </w:r>
      <w:r>
        <w:br/>
      </w:r>
      <w:r>
        <w:rPr>
          <w:rStyle w:val="ImportTok"/>
        </w:rPr>
        <w:t>using</w:t>
      </w:r>
      <w:r>
        <w:rPr>
          <w:rStyle w:val="NormalTok"/>
        </w:rPr>
        <w:t xml:space="preserve"> </w:t>
      </w:r>
      <w:r>
        <w:rPr>
          <w:rStyle w:val="BuiltInTok"/>
        </w:rPr>
        <w:t>Plots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0.76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0.082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0.62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0.039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predator_prey!</w:t>
      </w:r>
      <w:r>
        <w:rPr>
          <w:rStyle w:val="NormalTok"/>
        </w:rPr>
        <w:t>(du, 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>=</w:t>
      </w:r>
      <w:r>
        <w:rPr>
          <w:rStyle w:val="NormalTok"/>
        </w:rPr>
        <w:t xml:space="preserve"> u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1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a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+</w:t>
      </w:r>
      <w:r>
        <w:rPr>
          <w:rStyle w:val="NormalTok"/>
        </w:rPr>
        <w:t xml:space="preserve"> b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>2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rPr>
          <w:rStyle w:val="OperatorTok"/>
        </w:rPr>
        <w:t>*</w:t>
      </w:r>
      <w:r>
        <w:rPr>
          <w:rStyle w:val="NormalTok"/>
        </w:rPr>
        <w:t xml:space="preserve"> y </w:t>
      </w:r>
      <w:r>
        <w:rPr>
          <w:rStyle w:val="OperatorTok"/>
        </w:rPr>
        <w:t>-</w:t>
      </w:r>
      <w:r>
        <w:rPr>
          <w:rStyle w:val="NormalTok"/>
        </w:rPr>
        <w:t xml:space="preserve"> d </w:t>
      </w:r>
      <w:r>
        <w:rPr>
          <w:rStyle w:val="OperatorTok"/>
        </w:rPr>
        <w:t>*</w:t>
      </w:r>
      <w:r>
        <w:rPr>
          <w:rStyle w:val="NormalTok"/>
        </w:rPr>
        <w:t xml:space="preserve"> x </w:t>
      </w:r>
      <w:r>
        <w:rPr>
          <w:rStyle w:val="OperatorTok"/>
        </w:rPr>
        <w:t>*</w:t>
      </w:r>
      <w:r>
        <w:rPr>
          <w:rStyle w:val="NormalTok"/>
        </w:rPr>
        <w:t xml:space="preserve"> y</w:t>
      </w:r>
      <w:r>
        <w:br/>
      </w:r>
      <w:r>
        <w:rPr>
          <w:rStyle w:val="KeywordTok"/>
        </w:rPr>
        <w:t>end</w:t>
      </w:r>
      <w:r>
        <w:br/>
      </w:r>
      <w:r>
        <w:br/>
      </w:r>
      <w:r>
        <w:rPr>
          <w:rStyle w:val="NormalTok"/>
        </w:rPr>
        <w:t xml:space="preserve">x0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FloatTok"/>
        </w:rPr>
        <w:t>400.0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ODEProblem</w:t>
      </w:r>
      <w:r>
        <w:rPr>
          <w:rStyle w:val="NormalTok"/>
        </w:rPr>
        <w:t>(predator_prey!, u0, tspan)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solve</w:t>
      </w:r>
      <w:r>
        <w:rPr>
          <w:rStyle w:val="NormalTok"/>
        </w:rPr>
        <w:t xml:space="preserve">(prob, </w:t>
      </w:r>
      <w:r>
        <w:rPr>
          <w:rStyle w:val="FunctionTok"/>
        </w:rPr>
        <w:t>Tsit5</w:t>
      </w:r>
      <w:r>
        <w:rPr>
          <w:rStyle w:val="NormalTok"/>
        </w:rPr>
        <w:t>(), saveat</w:t>
      </w:r>
      <w:r>
        <w:rPr>
          <w:rStyle w:val="OperatorTok"/>
        </w:rPr>
        <w:t>=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p1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sol.t,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"Хищники"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"Изменение численности хищников"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sol.t,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"y(t)"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"Жертвы"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"Изменение численности жертв"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plot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2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sol[</w:t>
      </w:r>
      <w:r>
        <w:rPr>
          <w:rStyle w:val="FloatTok"/>
        </w:rPr>
        <w:t>1</w:t>
      </w:r>
      <w:r>
        <w:rPr>
          <w:rStyle w:val="NormalTok"/>
        </w:rPr>
        <w:t xml:space="preserve">, </w:t>
      </w:r>
      <w:r>
        <w:rPr>
          <w:rStyle w:val="OperatorTok"/>
        </w:rPr>
        <w:t>: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 — жертвы"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 — хищники"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"Фазовая траектория"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"Фазовый портрет модели «хищник–жертва»"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2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 xml:space="preserve">(p1, </w:t>
      </w:r>
      <w:r>
        <w:rPr>
          <w:rStyle w:val="StringTok"/>
        </w:rPr>
        <w:t>"predators.png"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 xml:space="preserve">(p2, </w:t>
      </w:r>
      <w:r>
        <w:rPr>
          <w:rStyle w:val="StringTok"/>
        </w:rPr>
        <w:t>"prey.png"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savefig</w:t>
      </w:r>
      <w:r>
        <w:rPr>
          <w:rStyle w:val="NormalTok"/>
        </w:rPr>
        <w:t xml:space="preserve">(p3, </w:t>
      </w:r>
      <w:r>
        <w:rPr>
          <w:rStyle w:val="StringTok"/>
        </w:rPr>
        <w:t>"phase_portrait.png"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display</w:t>
      </w:r>
      <w:r>
        <w:rPr>
          <w:rStyle w:val="NormalTok"/>
        </w:rPr>
        <w:t>(p1)</w:t>
      </w:r>
      <w:r>
        <w:br/>
      </w:r>
      <w:r>
        <w:rPr>
          <w:rStyle w:val="FunctionTok"/>
        </w:rPr>
        <w:t>display</w:t>
      </w:r>
      <w:r>
        <w:rPr>
          <w:rStyle w:val="NormalTok"/>
        </w:rPr>
        <w:t>(p2)</w:t>
      </w:r>
      <w:r>
        <w:br/>
      </w:r>
      <w:r>
        <w:rPr>
          <w:rStyle w:val="FunctionTok"/>
        </w:rPr>
        <w:t>display</w:t>
      </w:r>
      <w:r>
        <w:rPr>
          <w:rStyle w:val="NormalTok"/>
        </w:rPr>
        <w:t>(p3)</w:t>
      </w:r>
      <w:r>
        <w:br/>
      </w:r>
      <w:r>
        <w:br/>
      </w:r>
      <w:r>
        <w:rPr>
          <w:rStyle w:val="NormalTok"/>
        </w:rPr>
        <w:t xml:space="preserve">x_star </w:t>
      </w:r>
      <w:r>
        <w:rPr>
          <w:rStyle w:val="OperatorTok"/>
        </w:rPr>
        <w:t>=</w:t>
      </w:r>
      <w:r>
        <w:rPr>
          <w:rStyle w:val="NormalTok"/>
        </w:rPr>
        <w:t xml:space="preserve"> c </w:t>
      </w:r>
      <w:r>
        <w:rPr>
          <w:rStyle w:val="OperatorTok"/>
        </w:rPr>
        <w:t>/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y_star </w:t>
      </w:r>
      <w:r>
        <w:rPr>
          <w:rStyle w:val="OperatorTok"/>
        </w:rPr>
        <w:t>=</w:t>
      </w:r>
      <w:r>
        <w:rPr>
          <w:rStyle w:val="NormalTok"/>
        </w:rPr>
        <w:t xml:space="preserve"> a </w:t>
      </w:r>
      <w:r>
        <w:rPr>
          <w:rStyle w:val="OperatorTok"/>
        </w:rPr>
        <w:t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"Стационарное состояние:"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"x* = "</w:t>
      </w:r>
      <w:r>
        <w:rPr>
          <w:rStyle w:val="NormalTok"/>
        </w:rPr>
        <w:t>, x_star)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"y* = "</w:t>
      </w:r>
      <w:r>
        <w:rPr>
          <w:rStyle w:val="NormalTok"/>
        </w:rPr>
        <w:t>, y_star)</w:t>
      </w:r>
      <w:r>
        <w:br/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"Тривиальное стационарное состояние:"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println</w:t>
      </w:r>
      <w:r>
        <w:rPr>
          <w:rStyle w:val="NormalTok"/>
        </w:rPr>
        <w:t>(</w:t>
      </w:r>
      <w:r>
        <w:rPr>
          <w:rStyle w:val="StringTok"/>
        </w:rPr>
        <w:t>"(x, y) = (0, 0)"</w:t>
      </w:r>
      <w:r>
        <w:rPr>
          <w:rStyle w:val="NormalTok"/>
        </w:rPr>
        <w:t>)</w:t>
      </w:r>
    </w:p>
    <w:p w14:paraId="5796F000" w14:textId="77777777" w:rsidR="006A5FE7" w:rsidRDefault="00000000">
      <w:pPr>
        <w:pStyle w:val="1"/>
      </w:pPr>
      <w:bookmarkStart w:id="21" w:name="результаты"/>
      <w:bookmarkEnd w:id="9"/>
      <w:bookmarkEnd w:id="20"/>
      <w:r>
        <w:lastRenderedPageBreak/>
        <w:t>Результаты</w:t>
      </w:r>
    </w:p>
    <w:p w14:paraId="5482123B" w14:textId="77777777" w:rsidR="006A5FE7" w:rsidRDefault="00000000">
      <w:pPr>
        <w:pStyle w:val="FirstParagraph"/>
      </w:pPr>
      <w:r>
        <w:t>В результате выполнения программы были получены три графика: изменение численности хищников, изменение численности жертв и фазовый портрет модели.</w:t>
      </w:r>
    </w:p>
    <w:p w14:paraId="1D02404C" w14:textId="77777777" w:rsidR="006A5FE7" w:rsidRDefault="00000000">
      <w:pPr>
        <w:pStyle w:val="2"/>
      </w:pPr>
      <w:bookmarkStart w:id="22" w:name="изменение-численности-хищников-1"/>
      <w:r>
        <w:t>Изменение численности хищников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6A5FE7" w14:paraId="2532118E" w14:textId="77777777">
        <w:tc>
          <w:tcPr>
            <w:tcW w:w="7920" w:type="dxa"/>
          </w:tcPr>
          <w:p w14:paraId="7A69556F" w14:textId="77777777" w:rsidR="006A5FE7" w:rsidRDefault="00000000">
            <w:pPr>
              <w:pStyle w:val="Compact"/>
              <w:jc w:val="center"/>
            </w:pPr>
            <w:bookmarkStart w:id="23" w:name="fig-predators"/>
            <w:r>
              <w:rPr>
                <w:noProof/>
              </w:rPr>
              <w:drawing>
                <wp:inline distT="0" distB="0" distL="0" distR="0" wp14:anchorId="6B22AF90" wp14:editId="2CB61F0D">
                  <wp:extent cx="4800600" cy="3200400"/>
                  <wp:effectExtent l="0" t="0" r="0" b="0"/>
                  <wp:docPr id="3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" descr="predator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F7B83" w14:textId="77777777" w:rsidR="006A5FE7" w:rsidRDefault="00000000">
            <w:pPr>
              <w:pStyle w:val="ImageCaption"/>
              <w:spacing w:before="200"/>
            </w:pPr>
            <w:r>
              <w:t>Figure 1</w:t>
            </w:r>
          </w:p>
        </w:tc>
        <w:bookmarkEnd w:id="23"/>
      </w:tr>
    </w:tbl>
    <w:p w14:paraId="0CD83A93" w14:textId="77777777" w:rsidR="006A5FE7" w:rsidRDefault="00000000">
      <w:pPr>
        <w:pStyle w:val="a0"/>
      </w:pPr>
      <w:r>
        <w:t>На графике показано изменение численности хищников во времени. Динамика хищников связана с изменением доступного количества жертв.</w:t>
      </w:r>
    </w:p>
    <w:p w14:paraId="5E4BBF8A" w14:textId="77777777" w:rsidR="006A5FE7" w:rsidRDefault="00000000">
      <w:pPr>
        <w:pStyle w:val="2"/>
      </w:pPr>
      <w:bookmarkStart w:id="24" w:name="изменение-численности-жертв-1"/>
      <w:bookmarkEnd w:id="22"/>
      <w:r>
        <w:lastRenderedPageBreak/>
        <w:t>Изменение численности жертв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6A5FE7" w14:paraId="041B3FE8" w14:textId="77777777">
        <w:tc>
          <w:tcPr>
            <w:tcW w:w="7920" w:type="dxa"/>
          </w:tcPr>
          <w:p w14:paraId="1AFFFC6F" w14:textId="77777777" w:rsidR="006A5FE7" w:rsidRDefault="00000000">
            <w:pPr>
              <w:pStyle w:val="Compact"/>
              <w:jc w:val="center"/>
            </w:pPr>
            <w:bookmarkStart w:id="25" w:name="fig-prey"/>
            <w:r>
              <w:rPr>
                <w:noProof/>
              </w:rPr>
              <w:drawing>
                <wp:inline distT="0" distB="0" distL="0" distR="0" wp14:anchorId="61D1F363" wp14:editId="4E73099C">
                  <wp:extent cx="4800600" cy="3200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prey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3E5FE" w14:textId="77777777" w:rsidR="006A5FE7" w:rsidRDefault="00000000">
            <w:pPr>
              <w:pStyle w:val="ImageCaption"/>
              <w:spacing w:before="200"/>
            </w:pPr>
            <w:r>
              <w:t>Figure 2</w:t>
            </w:r>
          </w:p>
        </w:tc>
        <w:bookmarkEnd w:id="25"/>
      </w:tr>
    </w:tbl>
    <w:p w14:paraId="246F59B6" w14:textId="77777777" w:rsidR="006A5FE7" w:rsidRDefault="00000000">
      <w:pPr>
        <w:pStyle w:val="a0"/>
      </w:pPr>
      <w:r>
        <w:t>График показывает изменение численности жертв во времени. Количество жертв изменяется в зависимости от численности хищников.</w:t>
      </w:r>
    </w:p>
    <w:p w14:paraId="5ED157F5" w14:textId="77777777" w:rsidR="006A5FE7" w:rsidRDefault="00000000">
      <w:pPr>
        <w:pStyle w:val="2"/>
      </w:pPr>
      <w:bookmarkStart w:id="26" w:name="фазовый-портрет-1"/>
      <w:bookmarkEnd w:id="24"/>
      <w:r>
        <w:t>Фазовый портрет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9689"/>
      </w:tblGrid>
      <w:tr w:rsidR="006A5FE7" w14:paraId="3935ADEA" w14:textId="77777777">
        <w:tc>
          <w:tcPr>
            <w:tcW w:w="7920" w:type="dxa"/>
          </w:tcPr>
          <w:p w14:paraId="20283EBA" w14:textId="77777777" w:rsidR="006A5FE7" w:rsidRDefault="00000000">
            <w:pPr>
              <w:pStyle w:val="Compact"/>
              <w:jc w:val="center"/>
            </w:pPr>
            <w:bookmarkStart w:id="27" w:name="fig-phase"/>
            <w:r>
              <w:rPr>
                <w:noProof/>
              </w:rPr>
              <w:drawing>
                <wp:inline distT="0" distB="0" distL="0" distR="0" wp14:anchorId="2E448E0C" wp14:editId="170A3D2D">
                  <wp:extent cx="4800600" cy="3200400"/>
                  <wp:effectExtent l="0" t="0" r="0" b="0"/>
                  <wp:docPr id="4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" descr="phase_portrai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B2E8D" w14:textId="77777777" w:rsidR="006A5FE7" w:rsidRDefault="00000000">
            <w:pPr>
              <w:pStyle w:val="ImageCaption"/>
              <w:spacing w:before="200"/>
            </w:pPr>
            <w:r>
              <w:t>Figure 3</w:t>
            </w:r>
          </w:p>
        </w:tc>
        <w:bookmarkEnd w:id="27"/>
      </w:tr>
    </w:tbl>
    <w:p w14:paraId="5B5DC9EA" w14:textId="77777777" w:rsidR="006A5FE7" w:rsidRDefault="00000000">
      <w:pPr>
        <w:pStyle w:val="a0"/>
      </w:pPr>
      <w:r>
        <w:lastRenderedPageBreak/>
        <w:t>Фазовый портрет показывает взаимосвязь между численностью хищников и жертв.</w:t>
      </w:r>
    </w:p>
    <w:p w14:paraId="38180307" w14:textId="77777777" w:rsidR="006A5FE7" w:rsidRDefault="00000000">
      <w:pPr>
        <w:pStyle w:val="2"/>
      </w:pPr>
      <w:bookmarkStart w:id="28" w:name="стационарное-состояние"/>
      <w:bookmarkEnd w:id="26"/>
      <w:r>
        <w:t>Стационарное состояние</w:t>
      </w:r>
    </w:p>
    <w:p w14:paraId="0C390866" w14:textId="77777777" w:rsidR="006A5FE7" w:rsidRDefault="00000000">
      <w:pPr>
        <w:pStyle w:val="FirstParagraph"/>
      </w:pPr>
      <w:r>
        <w:t>Нетривиальное стационарное состояние вычисляется по формулам:</w:t>
      </w:r>
    </w:p>
    <w:p w14:paraId="0303F744" w14:textId="77777777" w:rsidR="006A5FE7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A31A6BF" w14:textId="77777777" w:rsidR="006A5FE7" w:rsidRDefault="00000000">
      <w:pPr>
        <w:pStyle w:val="FirstParagraph"/>
      </w:pPr>
      <w:r>
        <w:t>Подставляя значения варианта 49:</w:t>
      </w:r>
    </w:p>
    <w:p w14:paraId="6DD6CC52" w14:textId="77777777" w:rsidR="006A5FE7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0.62</m:t>
              </m:r>
            </m:num>
            <m:den>
              <m:r>
                <w:rPr>
                  <w:rFonts w:ascii="Cambria Math" w:hAnsi="Cambria Math"/>
                </w:rPr>
                <m:t>0.039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15.897435897435898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4695BF3" w14:textId="77777777" w:rsidR="006A5FE7" w:rsidRDefault="00000000">
      <w:pPr>
        <w:pStyle w:val="FirstParagraph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0.76</m:t>
              </m:r>
            </m:num>
            <m:den>
              <m:r>
                <w:rPr>
                  <w:rFonts w:ascii="Cambria Math" w:hAnsi="Cambria Math"/>
                </w:rPr>
                <m:t>0.082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9.268292682926829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F9645A" w14:textId="77777777" w:rsidR="006A5FE7" w:rsidRDefault="00000000">
      <w:pPr>
        <w:pStyle w:val="FirstParagraph"/>
      </w:pPr>
      <w:r>
        <w:t>Таким образом:</w:t>
      </w:r>
    </w:p>
    <w:p w14:paraId="528B99D3" w14:textId="77777777" w:rsidR="006A5FE7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15.897435897435898</m:t>
              </m:r>
            </m:e>
          </m:borderBox>
        </m:oMath>
      </m:oMathPara>
    </w:p>
    <w:p w14:paraId="50991848" w14:textId="77777777" w:rsidR="006A5FE7" w:rsidRDefault="00000000">
      <w:pPr>
        <w:pStyle w:val="FirstParagraph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9.268292682926829</m:t>
              </m:r>
            </m:e>
          </m:borderBox>
        </m:oMath>
      </m:oMathPara>
    </w:p>
    <w:p w14:paraId="1C4559D3" w14:textId="77777777" w:rsidR="006A5FE7" w:rsidRDefault="00000000">
      <w:pPr>
        <w:pStyle w:val="FirstParagraph"/>
      </w:pPr>
      <w:r>
        <w:t>Также существует тривиальное стационарное состояние:</w:t>
      </w:r>
    </w:p>
    <w:p w14:paraId="2B93BB10" w14:textId="77777777" w:rsidR="006A5FE7" w:rsidRDefault="00000000">
      <w:pPr>
        <w:pStyle w:val="a0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)=(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D7C0C42" w14:textId="77777777" w:rsidR="006A5FE7" w:rsidRDefault="00000000">
      <w:pPr>
        <w:pStyle w:val="FirstParagraph"/>
      </w:pPr>
      <w:r>
        <w:t>Результат работы программы:</w:t>
      </w:r>
    </w:p>
    <w:p w14:paraId="7AEF29B2" w14:textId="77777777" w:rsidR="006A5FE7" w:rsidRDefault="00000000">
      <w:pPr>
        <w:pStyle w:val="SourceCode"/>
      </w:pPr>
      <w:r>
        <w:rPr>
          <w:rStyle w:val="VerbatimChar"/>
        </w:rPr>
        <w:t>Стационарное состояние:</w:t>
      </w:r>
      <w:r>
        <w:br/>
      </w:r>
      <w:r>
        <w:rPr>
          <w:rStyle w:val="VerbatimChar"/>
        </w:rPr>
        <w:t>x* = 15.897435897435898</w:t>
      </w:r>
      <w:r>
        <w:br/>
      </w:r>
      <w:r>
        <w:rPr>
          <w:rStyle w:val="VerbatimChar"/>
        </w:rPr>
        <w:t>y* = 9.268292682926829</w:t>
      </w:r>
      <w:r>
        <w:br/>
      </w:r>
      <w:r>
        <w:br/>
      </w:r>
      <w:r>
        <w:rPr>
          <w:rStyle w:val="VerbatimChar"/>
        </w:rPr>
        <w:t>Тривиальное стационарное состояние:</w:t>
      </w:r>
      <w:r>
        <w:br/>
      </w:r>
      <w:r>
        <w:rPr>
          <w:rStyle w:val="VerbatimChar"/>
        </w:rPr>
        <w:t>(x, y) = (0, 0)</w:t>
      </w:r>
    </w:p>
    <w:p w14:paraId="441F9D2E" w14:textId="77777777" w:rsidR="006A5FE7" w:rsidRDefault="00000000">
      <w:pPr>
        <w:pStyle w:val="1"/>
      </w:pPr>
      <w:bookmarkStart w:id="29" w:name="обсуждение-результатов"/>
      <w:bookmarkEnd w:id="21"/>
      <w:bookmarkEnd w:id="28"/>
      <w:r>
        <w:t>Обсуждение результатов</w:t>
      </w:r>
    </w:p>
    <w:p w14:paraId="0BDDCFF2" w14:textId="77777777" w:rsidR="006A5FE7" w:rsidRDefault="00000000">
      <w:pPr>
        <w:pStyle w:val="FirstParagraph"/>
      </w:pPr>
      <w:r>
        <w:t>Полученные результаты показывают взаимосвязанную динамику двух популяций. Изменение численности жертв влияет на рост или снижение численности хищников, а изменение численности хищников, в свою очередь, влияет на численность жертв.</w:t>
      </w:r>
    </w:p>
    <w:p w14:paraId="577F2F69" w14:textId="77777777" w:rsidR="006A5FE7" w:rsidRDefault="00000000">
      <w:pPr>
        <w:pStyle w:val="a0"/>
      </w:pPr>
      <w:r>
        <w:t>На графиках изменения популяций во времени наблюдается взаимосвязанный характер их динамики. Фазовый портрет позволяет представить это взаимодействие в виде траектории на плоскости численностей двух популяций.</w:t>
      </w:r>
    </w:p>
    <w:p w14:paraId="454AA756" w14:textId="77777777" w:rsidR="006A5FE7" w:rsidRDefault="00000000">
      <w:pPr>
        <w:pStyle w:val="a0"/>
      </w:pPr>
      <w:r>
        <w:t>Найденное ненулевое стационарное состояние соответствует значениям</w:t>
      </w:r>
    </w:p>
    <w:p w14:paraId="5C026010" w14:textId="77777777" w:rsidR="006A5FE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15.897435897435898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 9.268292682926829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22C2D23" w14:textId="77777777" w:rsidR="006A5FE7" w:rsidRDefault="00000000">
      <w:pPr>
        <w:pStyle w:val="FirstParagraph"/>
      </w:pPr>
      <w:r>
        <w:t>При этом обе производные системы равны нулю.</w:t>
      </w:r>
    </w:p>
    <w:p w14:paraId="53CC840F" w14:textId="77777777" w:rsidR="006A5FE7" w:rsidRDefault="00000000">
      <w:pPr>
        <w:pStyle w:val="1"/>
      </w:pPr>
      <w:bookmarkStart w:id="30" w:name="заключение"/>
      <w:bookmarkEnd w:id="29"/>
      <w:r>
        <w:lastRenderedPageBreak/>
        <w:t>Заключение</w:t>
      </w:r>
    </w:p>
    <w:p w14:paraId="67F32650" w14:textId="77777777" w:rsidR="006A5FE7" w:rsidRDefault="00000000">
      <w:pPr>
        <w:pStyle w:val="FirstParagraph"/>
      </w:pPr>
      <w:r>
        <w:t>В ходе лабораторной работы была исследована математическая модель «хищник — жертва» для варианта 49. Система дифференциальных уравнений была реализована на языке Julia и решена численным методом.</w:t>
      </w:r>
    </w:p>
    <w:p w14:paraId="7611B65B" w14:textId="77777777" w:rsidR="006A5FE7" w:rsidRDefault="00000000">
      <w:pPr>
        <w:pStyle w:val="a0"/>
      </w:pPr>
      <w:r>
        <w:t xml:space="preserve">Были построены графики изменения численности хищников и жертв во времени, а также фазовый портрет системы. Найдены два стационарных состояния: тривиальное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и нетривиальное</w:t>
      </w:r>
    </w:p>
    <w:p w14:paraId="208DC576" w14:textId="77777777" w:rsidR="006A5FE7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15.897435897435898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 9.268292682926829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79DCF1D7" w14:textId="77777777" w:rsidR="006A5FE7" w:rsidRDefault="00000000">
      <w:pPr>
        <w:pStyle w:val="FirstParagraph"/>
      </w:pPr>
      <w:r>
        <w:t>Проведённый анализ показывает, что математическая модель позволяет наглядно исследовать взаимное влияние популяций хищников и жертв и характер изменения их численности во времени.</w:t>
      </w:r>
    </w:p>
    <w:p w14:paraId="2C36CB3B" w14:textId="77777777" w:rsidR="006A5FE7" w:rsidRDefault="00000000">
      <w:pPr>
        <w:pStyle w:val="1"/>
      </w:pPr>
      <w:bookmarkStart w:id="31" w:name="список-литературы"/>
      <w:bookmarkEnd w:id="30"/>
      <w:r>
        <w:t>Список литературы</w:t>
      </w:r>
    </w:p>
    <w:p w14:paraId="4D1F4F4E" w14:textId="77777777" w:rsidR="006A5FE7" w:rsidRDefault="00000000">
      <w:pPr>
        <w:pStyle w:val="1"/>
      </w:pPr>
      <w:bookmarkStart w:id="32" w:name="refs"/>
      <w:bookmarkStart w:id="33" w:name="что-выносится-в-приложения"/>
      <w:bookmarkEnd w:id="31"/>
      <w:bookmarkEnd w:id="32"/>
      <w:r>
        <w:t>Что выносится в приложения</w:t>
      </w:r>
    </w:p>
    <w:p w14:paraId="45323801" w14:textId="77777777" w:rsidR="006A5FE7" w:rsidRDefault="00000000">
      <w:pPr>
        <w:pStyle w:val="FirstParagraph"/>
      </w:pPr>
      <w:r>
        <w:t>В приложения выносятся:</w:t>
      </w:r>
    </w:p>
    <w:p w14:paraId="329B61F2" w14:textId="77777777" w:rsidR="006A5FE7" w:rsidRDefault="00000000">
      <w:pPr>
        <w:pStyle w:val="Compact"/>
        <w:numPr>
          <w:ilvl w:val="0"/>
          <w:numId w:val="3"/>
        </w:numPr>
      </w:pPr>
      <w:r>
        <w:t>полный программный код на языке Julia;</w:t>
      </w:r>
    </w:p>
    <w:p w14:paraId="0E0943C1" w14:textId="77777777" w:rsidR="006A5FE7" w:rsidRDefault="00000000">
      <w:pPr>
        <w:pStyle w:val="Compact"/>
        <w:numPr>
          <w:ilvl w:val="0"/>
          <w:numId w:val="3"/>
        </w:numPr>
      </w:pPr>
      <w:r>
        <w:t xml:space="preserve">график изменения численности хищников </w:t>
      </w:r>
      <w:r>
        <w:rPr>
          <w:rStyle w:val="VerbatimChar"/>
        </w:rPr>
        <w:t>predators.png</w:t>
      </w:r>
      <w:r>
        <w:t>;</w:t>
      </w:r>
    </w:p>
    <w:p w14:paraId="1478F77E" w14:textId="77777777" w:rsidR="006A5FE7" w:rsidRDefault="00000000">
      <w:pPr>
        <w:pStyle w:val="Compact"/>
        <w:numPr>
          <w:ilvl w:val="0"/>
          <w:numId w:val="3"/>
        </w:numPr>
      </w:pPr>
      <w:r>
        <w:t xml:space="preserve">график изменения численности жертв </w:t>
      </w:r>
      <w:r>
        <w:rPr>
          <w:rStyle w:val="VerbatimChar"/>
        </w:rPr>
        <w:t>prey.png</w:t>
      </w:r>
      <w:r>
        <w:t>;</w:t>
      </w:r>
    </w:p>
    <w:p w14:paraId="7FBB4EF9" w14:textId="77777777" w:rsidR="006A5FE7" w:rsidRDefault="00000000">
      <w:pPr>
        <w:pStyle w:val="Compact"/>
        <w:numPr>
          <w:ilvl w:val="0"/>
          <w:numId w:val="3"/>
        </w:numPr>
      </w:pPr>
      <w:r>
        <w:t xml:space="preserve">фазовый портрет </w:t>
      </w:r>
      <w:r>
        <w:rPr>
          <w:rStyle w:val="VerbatimChar"/>
        </w:rPr>
        <w:t>phase_portrait.png</w:t>
      </w:r>
      <w:r>
        <w:t>;</w:t>
      </w:r>
    </w:p>
    <w:p w14:paraId="4FD19B1F" w14:textId="77777777" w:rsidR="006A5FE7" w:rsidRDefault="00000000">
      <w:pPr>
        <w:pStyle w:val="Compact"/>
        <w:numPr>
          <w:ilvl w:val="0"/>
          <w:numId w:val="3"/>
        </w:numPr>
      </w:pPr>
      <w:r>
        <w:t>результаты расчёта стационарного состояния системы.</w:t>
      </w:r>
      <w:bookmarkEnd w:id="33"/>
    </w:p>
    <w:sectPr w:rsidR="006A5FE7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AAF8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3A3F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626D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7335391">
    <w:abstractNumId w:val="0"/>
  </w:num>
  <w:num w:numId="2" w16cid:durableId="1544053791">
    <w:abstractNumId w:val="1"/>
  </w:num>
  <w:num w:numId="3" w16cid:durableId="119034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E7"/>
    <w:rsid w:val="006A5FE7"/>
    <w:rsid w:val="006B40A5"/>
    <w:rsid w:val="00854338"/>
    <w:rsid w:val="00FC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B0566"/>
  <w15:docId w15:val="{16E6DCD7-5EB1-494F-9F6E-E6A22E0E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1275</Words>
  <Characters>7270</Characters>
  <Application>Microsoft Office Word</Application>
  <DocSecurity>0</DocSecurity>
  <Lines>60</Lines>
  <Paragraphs>17</Paragraphs>
  <ScaleCrop>false</ScaleCrop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Никита Сахно НФИбд-02-23</dc:creator>
  <cp:keywords>математическое моделирование, Julia, хищник-жертва, Лотка-Вольтерра</cp:keywords>
  <cp:lastModifiedBy>Никита Сахно</cp:lastModifiedBy>
  <cp:revision>2</cp:revision>
  <dcterms:created xsi:type="dcterms:W3CDTF">2026-10-07T11:07:00Z</dcterms:created>
  <dcterms:modified xsi:type="dcterms:W3CDTF">2026-10-07T11:07:00Z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лабораторной работе исследуется математическая модель взаимодействия двух популяций типа «хищник — жертва». Выполнено численное решение системы дифференциальных уравнений в среде Julia, построены графики изменения численности хищников и жертв во времени, а также фазовый портрет системы. Найдены стационарные состояния модели.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Модель хищник-жертва</vt:lpwstr>
  </property>
  <property fmtid="{D5CDD505-2E9C-101B-9397-08002B2CF9AE}" pid="14" name="toc-title">
    <vt:lpwstr>Table of contents</vt:lpwstr>
  </property>
</Properties>
</file>