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673" w:rsidRDefault="00000000">
      <w:pPr>
        <w:pStyle w:val="Heading1"/>
      </w:pPr>
      <w:bookmarkStart w:id="0" w:name="X5a225dcb2585c32c9eb4a9f3daad156ff057ffd"/>
      <w:proofErr w:type="spellStart"/>
      <w:r>
        <w:t>Математичні</w:t>
      </w:r>
      <w:proofErr w:type="spellEnd"/>
      <w:r>
        <w:t xml:space="preserve"> </w:t>
      </w:r>
      <w:proofErr w:type="spellStart"/>
      <w:r>
        <w:t>формули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</w:t>
      </w:r>
      <w:proofErr w:type="spellStart"/>
      <w:r>
        <w:t>оптимізації</w:t>
      </w:r>
      <w:proofErr w:type="spellEnd"/>
      <w:r>
        <w:t xml:space="preserve"> QS рейтингу</w:t>
      </w:r>
    </w:p>
    <w:p w:rsidR="001D4673" w:rsidRDefault="00000000">
      <w:pPr>
        <w:pStyle w:val="Heading2"/>
      </w:pPr>
      <w:bookmarkStart w:id="1" w:name="математична-постановка-задачі"/>
      <w:r>
        <w:t>1. Математична постановка задачі</w:t>
      </w:r>
    </w:p>
    <w:p w:rsidR="001D4673" w:rsidRDefault="00000000">
      <w:pPr>
        <w:pStyle w:val="Heading3"/>
      </w:pPr>
      <w:bookmarkStart w:id="2" w:name="показники-qs-рейтингу"/>
      <w:r>
        <w:t>1.1 Показники QS рейтингу</w:t>
      </w:r>
    </w:p>
    <w:p w:rsidR="001D4673" w:rsidRDefault="00000000">
      <w:pPr>
        <w:pStyle w:val="FirstParagraph"/>
      </w:pPr>
      <w:r>
        <w:t>Система працює з 9 основними показниками QS World University Rankings:</w:t>
      </w:r>
    </w:p>
    <w:p w:rsidR="001D467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AR</w:t>
      </w:r>
      <w:r>
        <w:t xml:space="preserve"> (Academic Reputation) - Академічна репутація</w:t>
      </w:r>
    </w:p>
    <w:p w:rsidR="001D467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ER</w:t>
      </w:r>
      <w:r>
        <w:t xml:space="preserve"> (Employer Reputation) - Репутація серед роботодавців</w:t>
      </w:r>
      <w:r>
        <w:br/>
      </w:r>
    </w:p>
    <w:p w:rsidR="001D467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FSR</w:t>
      </w:r>
      <w:r>
        <w:t xml:space="preserve"> (Faculty Student Ratio) - Співвідношення викладачів до студентів</w:t>
      </w:r>
    </w:p>
    <w:p w:rsidR="001D467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CPF</w:t>
      </w:r>
      <w:r>
        <w:t xml:space="preserve"> (Citations per Faculty) - Цитування на викладача</w:t>
      </w:r>
    </w:p>
    <w:p w:rsidR="001D467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IFR</w:t>
      </w:r>
      <w:r>
        <w:t xml:space="preserve"> (International Faculty Ratio) - Частка іноземних викладачів</w:t>
      </w:r>
    </w:p>
    <w:p w:rsidR="001D467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ISR</w:t>
      </w:r>
      <w:r>
        <w:t xml:space="preserve"> (International Student Ratio) - Частка іноземних студентів</w:t>
      </w:r>
    </w:p>
    <w:p w:rsidR="001D467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IRN</w:t>
      </w:r>
      <w:r>
        <w:t xml:space="preserve"> (International Research Network) - Міжнародна дослідницька мережа</w:t>
      </w:r>
    </w:p>
    <w:p w:rsidR="001D467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EO</w:t>
      </w:r>
      <w:r>
        <w:t xml:space="preserve"> (Employment Outcomes) - Результати працевлаштування</w:t>
      </w:r>
    </w:p>
    <w:p w:rsidR="001D467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SUS</w:t>
      </w:r>
      <w:r>
        <w:t xml:space="preserve"> (Sustainability) - Сталість</w:t>
      </w:r>
    </w:p>
    <w:p w:rsidR="001D4673" w:rsidRDefault="00000000">
      <w:pPr>
        <w:pStyle w:val="Heading3"/>
      </w:pPr>
      <w:bookmarkStart w:id="3" w:name="базові-параметри"/>
      <w:bookmarkEnd w:id="2"/>
      <w:r>
        <w:t>1.2 Базові параметри</w:t>
      </w:r>
    </w:p>
    <w:p w:rsidR="001D4673" w:rsidRDefault="00000000">
      <w:pPr>
        <w:pStyle w:val="FirstParagraph"/>
      </w:pPr>
      <w:r>
        <w:rPr>
          <w:b/>
          <w:bCs/>
        </w:rPr>
        <w:t>Поточні значення показників (2025):</w:t>
      </w:r>
    </w:p>
    <w:p w:rsidR="001D4673" w:rsidRDefault="00000000">
      <w:pPr>
        <w:pStyle w:val="SourceCode"/>
      </w:pPr>
      <w:r>
        <w:rPr>
          <w:rStyle w:val="VerbatimChar"/>
        </w:rPr>
        <w:t>QS_INPUT = {k: x₀ₖ | k ∈ {AR, ER, FSR, CPF, IFR, ISR, IRN, EO, SUS}}</w:t>
      </w:r>
    </w:p>
    <w:p w:rsidR="001D4673" w:rsidRDefault="00000000">
      <w:pPr>
        <w:pStyle w:val="FirstParagraph"/>
      </w:pPr>
      <w:r>
        <w:rPr>
          <w:b/>
          <w:bCs/>
        </w:rPr>
        <w:t>Ваги показників:</w:t>
      </w:r>
    </w:p>
    <w:p w:rsidR="001D4673" w:rsidRDefault="00000000">
      <w:pPr>
        <w:pStyle w:val="SourceCode"/>
      </w:pPr>
      <w:r>
        <w:rPr>
          <w:rStyle w:val="VerbatimChar"/>
        </w:rPr>
        <w:t>QS_WEIGHTS = {k: wₖ | k ∈ {AR, ER, FSR, CPF, IFR, ISR, IRN, EO, SUS}}</w:t>
      </w:r>
    </w:p>
    <w:p w:rsidR="001D4673" w:rsidRDefault="00000000">
      <w:pPr>
        <w:pStyle w:val="FirstParagraph"/>
      </w:pPr>
      <w:r>
        <w:rPr>
          <w:b/>
          <w:bCs/>
        </w:rPr>
        <w:t>Максимальні значення:</w:t>
      </w:r>
    </w:p>
    <w:p w:rsidR="001D4673" w:rsidRDefault="00000000">
      <w:pPr>
        <w:pStyle w:val="SourceCode"/>
      </w:pPr>
      <w:r>
        <w:rPr>
          <w:rStyle w:val="VerbatimChar"/>
        </w:rPr>
        <w:t>QS_MAX = {k: x_maxₖ | k ∈ {AR, ER, FSR, CPF, IFR, ISR, IRN, EO, SUS}}</w:t>
      </w:r>
    </w:p>
    <w:p w:rsidR="001D4673" w:rsidRDefault="00000000">
      <w:pPr>
        <w:pStyle w:val="FirstParagraph"/>
      </w:pPr>
      <w:r>
        <w:rPr>
          <w:b/>
          <w:bCs/>
        </w:rPr>
        <w:t>Можливі прирости:</w:t>
      </w:r>
    </w:p>
    <w:p w:rsidR="001D4673" w:rsidRDefault="00000000">
      <w:pPr>
        <w:pStyle w:val="SourceCode"/>
      </w:pPr>
      <w:r>
        <w:rPr>
          <w:rStyle w:val="VerbatimChar"/>
        </w:rPr>
        <w:t>QS_DELTA = {k: Δₖ | k ∈ {AR, ER, FSR, CPF, IFR, ISR, IRN, EO, SUS}}</w:t>
      </w:r>
    </w:p>
    <w:p w:rsidR="001D4673" w:rsidRDefault="00000000">
      <w:pPr>
        <w:pStyle w:val="FirstParagraph"/>
      </w:pPr>
      <w:r>
        <w:rPr>
          <w:b/>
          <w:bCs/>
        </w:rPr>
        <w:t>Вартість покращення (RU за одиницю):</w:t>
      </w:r>
    </w:p>
    <w:p w:rsidR="001D4673" w:rsidRDefault="00000000">
      <w:pPr>
        <w:pStyle w:val="SourceCode"/>
      </w:pPr>
      <w:r>
        <w:rPr>
          <w:rStyle w:val="VerbatimChar"/>
        </w:rPr>
        <w:t>QS_COST = {k: cₖ | k ∈ {AR, ER, FSR, CPF, IFR, ISR, IRN, EO, SUS}}</w:t>
      </w:r>
    </w:p>
    <w:p w:rsidR="001D4673" w:rsidRDefault="00000000">
      <w:pPr>
        <w:pStyle w:val="FirstParagraph"/>
      </w:pPr>
      <w:r>
        <w:rPr>
          <w:b/>
          <w:bCs/>
        </w:rPr>
        <w:t>Бюджет ресурсів:</w:t>
      </w:r>
    </w:p>
    <w:p w:rsidR="001D4673" w:rsidRDefault="00000000">
      <w:pPr>
        <w:pStyle w:val="SourceCode"/>
      </w:pPr>
      <w:r>
        <w:rPr>
          <w:rStyle w:val="VerbatimChar"/>
        </w:rPr>
        <w:t>MAX_RU = B = 100</w:t>
      </w:r>
    </w:p>
    <w:p w:rsidR="001D4673" w:rsidRDefault="00000000">
      <w:pPr>
        <w:pStyle w:val="Heading3"/>
      </w:pPr>
      <w:bookmarkStart w:id="4" w:name="основна-математична-задача"/>
      <w:bookmarkEnd w:id="3"/>
      <w:r>
        <w:lastRenderedPageBreak/>
        <w:t>1.3 Основна математична задача</w:t>
      </w:r>
    </w:p>
    <w:p w:rsidR="001D4673" w:rsidRDefault="00000000">
      <w:pPr>
        <w:pStyle w:val="FirstParagraph"/>
      </w:pPr>
      <w:r>
        <w:rPr>
          <w:b/>
          <w:bCs/>
        </w:rPr>
        <w:t>Мета:</w:t>
      </w:r>
      <w:r>
        <w:t xml:space="preserve"> Максимізувати QS Score університету в межах бюджету ресурсів</w:t>
      </w:r>
    </w:p>
    <w:p w:rsidR="001D4673" w:rsidRDefault="00000000">
      <w:pPr>
        <w:pStyle w:val="BodyText"/>
      </w:pPr>
      <w:r>
        <w:rPr>
          <w:b/>
          <w:bCs/>
        </w:rPr>
        <w:t>Цільова функція:</w:t>
      </w:r>
    </w:p>
    <w:p w:rsidR="001D4673" w:rsidRDefault="00000000">
      <w:pPr>
        <w:pStyle w:val="SourceCode"/>
      </w:pPr>
      <w:r>
        <w:rPr>
          <w:rStyle w:val="VerbatimChar"/>
        </w:rPr>
        <w:t>maximize: QS_Score(x) = Σ(k∈K) wₖ × xₖ</w:t>
      </w:r>
    </w:p>
    <w:p w:rsidR="001D4673" w:rsidRDefault="00000000">
      <w:pPr>
        <w:pStyle w:val="FirstParagraph"/>
      </w:pPr>
      <w:r>
        <w:rPr>
          <w:b/>
          <w:bCs/>
        </w:rPr>
        <w:t>Обмеження:</w:t>
      </w:r>
    </w:p>
    <w:p w:rsidR="001D4673" w:rsidRDefault="00000000">
      <w:pPr>
        <w:pStyle w:val="SourceCode"/>
      </w:pPr>
      <w:r>
        <w:rPr>
          <w:rStyle w:val="VerbatimChar"/>
        </w:rPr>
        <w:t>subject to:</w:t>
      </w:r>
      <w:r>
        <w:br/>
      </w:r>
      <w:r>
        <w:rPr>
          <w:rStyle w:val="VerbatimChar"/>
        </w:rPr>
        <w:t xml:space="preserve">    x₀ₖ ≤ xₖ ≤ min(x₀ₖ + Δₖ, x_maxₖ), ∀k ∈ K</w:t>
      </w:r>
      <w:r>
        <w:br/>
      </w:r>
      <w:r>
        <w:rPr>
          <w:rStyle w:val="VerbatimChar"/>
        </w:rPr>
        <w:t xml:space="preserve">    Σ(k∈K) cₖ × max(0, xₖ - x₀ₖ) ≤ B</w:t>
      </w:r>
      <w:r>
        <w:br/>
      </w:r>
      <w:r>
        <w:rPr>
          <w:rStyle w:val="VerbatimChar"/>
        </w:rPr>
        <w:t xml:space="preserve">    xₖ = x₀ₖ, якщо Δₖ = 0 або cₖ = ∞</w:t>
      </w:r>
    </w:p>
    <w:p w:rsidR="001D4673" w:rsidRDefault="00000000">
      <w:pPr>
        <w:pStyle w:val="FirstParagraph"/>
      </w:pPr>
      <w:r>
        <w:t xml:space="preserve">де: - </w:t>
      </w:r>
      <w:r>
        <w:rPr>
          <w:rStyle w:val="VerbatimChar"/>
        </w:rPr>
        <w:t>x = {xₖ}</w:t>
      </w:r>
      <w:r>
        <w:t xml:space="preserve"> - вектор значень показників - </w:t>
      </w:r>
      <w:r>
        <w:rPr>
          <w:rStyle w:val="VerbatimChar"/>
        </w:rPr>
        <w:t>wₖ</w:t>
      </w:r>
      <w:r>
        <w:t xml:space="preserve"> - вага показника k - </w:t>
      </w:r>
      <w:r>
        <w:rPr>
          <w:rStyle w:val="VerbatimChar"/>
        </w:rPr>
        <w:t>K = {AR, ER, FSR, CPF, IFR, ISR, IRN, EO, SUS}</w:t>
      </w:r>
    </w:p>
    <w:p w:rsidR="001D4673" w:rsidRDefault="00000000">
      <w:pPr>
        <w:pStyle w:val="Heading3"/>
      </w:pPr>
      <w:bookmarkStart w:id="5" w:name="пояснення-обмежень"/>
      <w:bookmarkEnd w:id="4"/>
      <w:r>
        <w:t>1.4 Пояснення обмежень</w:t>
      </w:r>
    </w:p>
    <w:p w:rsidR="001D4673" w:rsidRDefault="00000000">
      <w:pPr>
        <w:pStyle w:val="FirstParagraph"/>
      </w:pPr>
      <w:r>
        <w:rPr>
          <w:b/>
          <w:bCs/>
        </w:rPr>
        <w:t>1. Обмеження на значення показників:</w:t>
      </w:r>
    </w:p>
    <w:p w:rsidR="001D4673" w:rsidRDefault="00000000">
      <w:pPr>
        <w:pStyle w:val="SourceCode"/>
      </w:pPr>
      <w:r>
        <w:rPr>
          <w:rStyle w:val="VerbatimChar"/>
        </w:rPr>
        <w:t>x₀ₖ ≤ xₖ ≤ min(x₀ₖ + Δₖ, x_maxₖ), ∀k ∈ K</w:t>
      </w:r>
    </w:p>
    <w:p w:rsidR="001D4673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x₀ₖ</w:t>
      </w:r>
      <w:r>
        <w:t xml:space="preserve"> - поточне значення показника (2025 рік)</w:t>
      </w:r>
    </w:p>
    <w:p w:rsidR="001D4673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xₖ</w:t>
      </w:r>
      <w:r>
        <w:t xml:space="preserve"> - нове значення показника (2026 рік)</w:t>
      </w:r>
    </w:p>
    <w:p w:rsidR="001D4673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Δₖ</w:t>
      </w:r>
      <w:r>
        <w:t xml:space="preserve"> - максимальний можливий приріст</w:t>
      </w:r>
    </w:p>
    <w:p w:rsidR="001D4673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x_maxₖ</w:t>
      </w:r>
      <w:r>
        <w:t xml:space="preserve"> - абсолютний максимум для показника</w:t>
      </w:r>
    </w:p>
    <w:p w:rsidR="001D4673" w:rsidRDefault="00000000">
      <w:pPr>
        <w:pStyle w:val="FirstParagraph"/>
      </w:pPr>
      <w:r>
        <w:rPr>
          <w:b/>
          <w:bCs/>
        </w:rPr>
        <w:t>2. Бюджетне обмеження:</w:t>
      </w:r>
    </w:p>
    <w:p w:rsidR="001D4673" w:rsidRDefault="00000000">
      <w:pPr>
        <w:pStyle w:val="SourceCode"/>
      </w:pPr>
      <w:r>
        <w:rPr>
          <w:rStyle w:val="VerbatimChar"/>
        </w:rPr>
        <w:t>Σ(k∈K) cₖ × max(0, xₖ - x₀ₖ) ≤ B</w:t>
      </w:r>
    </w:p>
    <w:p w:rsidR="001D4673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cₖ</w:t>
      </w:r>
      <w:r>
        <w:t xml:space="preserve"> - вартість покращення показника k на 1 одиницю</w:t>
      </w:r>
    </w:p>
    <w:p w:rsidR="001D4673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xₖ - x₀ₖ</w:t>
      </w:r>
      <w:r>
        <w:t xml:space="preserve"> - приріст показника</w:t>
      </w:r>
    </w:p>
    <w:p w:rsidR="001D4673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max(0, xₖ - x₀ₖ)</w:t>
      </w:r>
      <w:r>
        <w:t xml:space="preserve"> - тільки позитивні прирости (не можемо “погіршити”)</w:t>
      </w:r>
    </w:p>
    <w:p w:rsidR="001D4673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B = 100</w:t>
      </w:r>
      <w:r>
        <w:t xml:space="preserve"> - наш бюджет в RU</w:t>
      </w:r>
    </w:p>
    <w:p w:rsidR="001D4673" w:rsidRDefault="00000000">
      <w:pPr>
        <w:pStyle w:val="FirstParagraph"/>
      </w:pPr>
      <w:r>
        <w:rPr>
          <w:b/>
          <w:bCs/>
        </w:rPr>
        <w:t>3. Обмеження на заморожені показники:</w:t>
      </w:r>
    </w:p>
    <w:p w:rsidR="001D4673" w:rsidRDefault="00000000">
      <w:pPr>
        <w:pStyle w:val="SourceCode"/>
      </w:pPr>
      <w:r>
        <w:rPr>
          <w:rStyle w:val="VerbatimChar"/>
        </w:rPr>
        <w:t>xₖ = x₀ₖ, якщо Δₖ = 0 або cₖ = ∞</w:t>
      </w:r>
    </w:p>
    <w:p w:rsidR="001D4673" w:rsidRDefault="00000000">
      <w:pPr>
        <w:pStyle w:val="Compact"/>
        <w:numPr>
          <w:ilvl w:val="0"/>
          <w:numId w:val="5"/>
        </w:numPr>
      </w:pPr>
      <w:r>
        <w:t xml:space="preserve">Якщо </w:t>
      </w:r>
      <w:r>
        <w:rPr>
          <w:rStyle w:val="VerbatimChar"/>
        </w:rPr>
        <w:t>Δₖ = 0</w:t>
      </w:r>
      <w:r>
        <w:t xml:space="preserve"> - показник не можна покращити</w:t>
      </w:r>
    </w:p>
    <w:p w:rsidR="001D4673" w:rsidRDefault="00000000">
      <w:pPr>
        <w:pStyle w:val="Compact"/>
        <w:numPr>
          <w:ilvl w:val="0"/>
          <w:numId w:val="5"/>
        </w:numPr>
      </w:pPr>
      <w:r>
        <w:t xml:space="preserve">Якщо </w:t>
      </w:r>
      <w:r>
        <w:rPr>
          <w:rStyle w:val="VerbatimChar"/>
        </w:rPr>
        <w:t>cₖ = ∞</w:t>
      </w:r>
      <w:r>
        <w:t xml:space="preserve"> - показник занадто дорогий</w:t>
      </w:r>
    </w:p>
    <w:p w:rsidR="001D4673" w:rsidRDefault="00000000">
      <w:pPr>
        <w:pStyle w:val="Compact"/>
        <w:numPr>
          <w:ilvl w:val="0"/>
          <w:numId w:val="5"/>
        </w:numPr>
      </w:pPr>
      <w:r>
        <w:t xml:space="preserve">В обох випадках: </w:t>
      </w:r>
      <w:r>
        <w:rPr>
          <w:rStyle w:val="VerbatimChar"/>
        </w:rPr>
        <w:t>xₖ = x₀ₖ</w:t>
      </w:r>
      <w:r>
        <w:t xml:space="preserve"> (залишається незмінним)</w:t>
      </w:r>
    </w:p>
    <w:p w:rsidR="001D4673" w:rsidRDefault="00000000">
      <w:pPr>
        <w:pStyle w:val="Heading2"/>
      </w:pPr>
      <w:bookmarkStart w:id="6" w:name="модифікації-основної-задачі"/>
      <w:bookmarkEnd w:id="1"/>
      <w:bookmarkEnd w:id="5"/>
      <w:r>
        <w:lastRenderedPageBreak/>
        <w:t>2. Модифікації основної задачі</w:t>
      </w:r>
    </w:p>
    <w:p w:rsidR="001D4673" w:rsidRDefault="00000000">
      <w:pPr>
        <w:pStyle w:val="Heading3"/>
      </w:pPr>
      <w:bookmarkStart w:id="7" w:name="оптимізація-всіх-показників"/>
      <w:r>
        <w:t>2.1 Оптимізація всіх показників</w:t>
      </w:r>
    </w:p>
    <w:p w:rsidR="001D4673" w:rsidRDefault="00000000">
      <w:pPr>
        <w:pStyle w:val="FirstParagraph"/>
      </w:pPr>
      <w:r>
        <w:rPr>
          <w:b/>
          <w:bCs/>
        </w:rPr>
        <w:t>Модифікація:</w:t>
      </w:r>
      <w:r>
        <w:t xml:space="preserve"> Всі показники можна змінювати</w:t>
      </w:r>
    </w:p>
    <w:p w:rsidR="001D4673" w:rsidRDefault="00000000">
      <w:pPr>
        <w:pStyle w:val="SourceCode"/>
      </w:pPr>
      <w:r>
        <w:rPr>
          <w:rStyle w:val="VerbatimChar"/>
        </w:rPr>
        <w:t>Δ'_k = Δₖ, ∀k ∈ K</w:t>
      </w:r>
    </w:p>
    <w:p w:rsidR="001D4673" w:rsidRDefault="00000000">
      <w:pPr>
        <w:pStyle w:val="Heading3"/>
      </w:pPr>
      <w:bookmarkStart w:id="8" w:name="оптимізація-обраних-показників"/>
      <w:bookmarkEnd w:id="7"/>
      <w:r>
        <w:t>2.2 Оптимізація обраних показників</w:t>
      </w:r>
    </w:p>
    <w:p w:rsidR="001D4673" w:rsidRDefault="00000000">
      <w:pPr>
        <w:pStyle w:val="FirstParagraph"/>
      </w:pPr>
      <w:r>
        <w:rPr>
          <w:b/>
          <w:bCs/>
        </w:rPr>
        <w:t>Модифікація:</w:t>
      </w:r>
      <w:r>
        <w:t xml:space="preserve"> Заморожування необраних показників</w:t>
      </w:r>
    </w:p>
    <w:p w:rsidR="001D4673" w:rsidRDefault="00000000">
      <w:pPr>
        <w:pStyle w:val="SourceCode"/>
      </w:pPr>
      <w:r>
        <w:rPr>
          <w:rStyle w:val="VerbatimChar"/>
        </w:rPr>
        <w:t>Δ'_k = {</w:t>
      </w:r>
      <w:r>
        <w:br/>
      </w:r>
      <w:r>
        <w:rPr>
          <w:rStyle w:val="VerbatimChar"/>
        </w:rPr>
        <w:t xml:space="preserve">    Δₖ, якщо k ∈ selected_indicators</w:t>
      </w:r>
      <w:r>
        <w:br/>
      </w:r>
      <w:r>
        <w:rPr>
          <w:rStyle w:val="VerbatimChar"/>
        </w:rPr>
        <w:t xml:space="preserve">    0,  інакше</w:t>
      </w:r>
      <w:r>
        <w:br/>
      </w:r>
      <w:r>
        <w:rPr>
          <w:rStyle w:val="VerbatimChar"/>
        </w:rPr>
        <w:t>}</w:t>
      </w:r>
    </w:p>
    <w:p w:rsidR="001D4673" w:rsidRDefault="00000000">
      <w:pPr>
        <w:pStyle w:val="Heading3"/>
      </w:pPr>
      <w:bookmarkStart w:id="9" w:name="топ-n-стратегії"/>
      <w:bookmarkEnd w:id="8"/>
      <w:r>
        <w:t>2.3 Топ-N стратегії</w:t>
      </w:r>
    </w:p>
    <w:p w:rsidR="001D4673" w:rsidRDefault="00000000">
      <w:pPr>
        <w:pStyle w:val="FirstParagraph"/>
      </w:pPr>
      <w:r>
        <w:rPr>
          <w:b/>
          <w:bCs/>
        </w:rPr>
        <w:t>Модифікація:</w:t>
      </w:r>
      <w:r>
        <w:t xml:space="preserve"> Заморожування всіх показників крім поточної комбінації</w:t>
      </w:r>
    </w:p>
    <w:p w:rsidR="001D4673" w:rsidRDefault="00000000">
      <w:pPr>
        <w:pStyle w:val="SourceCode"/>
      </w:pPr>
      <w:r>
        <w:rPr>
          <w:rStyle w:val="VerbatimChar"/>
        </w:rPr>
        <w:t>Δ'_k = {</w:t>
      </w:r>
      <w:r>
        <w:br/>
      </w:r>
      <w:r>
        <w:rPr>
          <w:rStyle w:val="VerbatimChar"/>
        </w:rPr>
        <w:t xml:space="preserve">    Δₖ, якщо k ∈ combo</w:t>
      </w:r>
      <w:r>
        <w:br/>
      </w:r>
      <w:r>
        <w:rPr>
          <w:rStyle w:val="VerbatimChar"/>
        </w:rPr>
        <w:t xml:space="preserve">    0,  інакше</w:t>
      </w:r>
      <w:r>
        <w:br/>
      </w:r>
      <w:r>
        <w:rPr>
          <w:rStyle w:val="VerbatimChar"/>
        </w:rPr>
        <w:t>}</w:t>
      </w:r>
    </w:p>
    <w:p w:rsidR="001D4673" w:rsidRDefault="00000000">
      <w:pPr>
        <w:pStyle w:val="FirstParagraph"/>
      </w:pPr>
      <w:r>
        <w:rPr>
          <w:b/>
          <w:bCs/>
        </w:rPr>
        <w:t>Множина придатних показників:</w:t>
      </w:r>
    </w:p>
    <w:p w:rsidR="001D4673" w:rsidRDefault="00000000">
      <w:pPr>
        <w:pStyle w:val="SourceCode"/>
      </w:pPr>
      <w:r>
        <w:rPr>
          <w:rStyle w:val="VerbatimChar"/>
        </w:rPr>
        <w:t>E = {k ∈ K | Δₖ &gt; 0 ∧ cₖ &lt; ∞}</w:t>
      </w:r>
    </w:p>
    <w:p w:rsidR="001D4673" w:rsidRDefault="00000000">
      <w:pPr>
        <w:pStyle w:val="FirstParagraph"/>
      </w:pPr>
      <w:r>
        <w:rPr>
          <w:b/>
          <w:bCs/>
        </w:rPr>
        <w:t>Всі можливі комбінації з N показників:</w:t>
      </w:r>
    </w:p>
    <w:p w:rsidR="001D4673" w:rsidRDefault="00000000">
      <w:pPr>
        <w:pStyle w:val="SourceCode"/>
      </w:pPr>
      <w:r>
        <w:rPr>
          <w:rStyle w:val="VerbatimChar"/>
        </w:rPr>
        <w:t>C_N = {C ⊆ E | |C| = N}</w:t>
      </w:r>
    </w:p>
    <w:p w:rsidR="001D4673" w:rsidRDefault="00000000">
      <w:pPr>
        <w:pStyle w:val="Heading2"/>
      </w:pPr>
      <w:bookmarkStart w:id="10" w:name="способи-розвязання"/>
      <w:bookmarkEnd w:id="6"/>
      <w:bookmarkEnd w:id="9"/>
      <w:r>
        <w:t>3. Способи розв’язання</w:t>
      </w:r>
    </w:p>
    <w:p w:rsidR="001D4673" w:rsidRDefault="00000000">
      <w:pPr>
        <w:pStyle w:val="FirstParagraph"/>
      </w:pPr>
      <w:r>
        <w:rPr>
          <w:b/>
          <w:bCs/>
        </w:rPr>
        <w:t>Примітка:</w:t>
      </w:r>
      <w:r>
        <w:t xml:space="preserve"> Обидва алгоритми розв’язують одну і ту ж математичну задачу, але використовують різні способи формалізації.</w:t>
      </w:r>
    </w:p>
    <w:p w:rsidR="001D4673" w:rsidRDefault="00000000">
      <w:pPr>
        <w:pStyle w:val="Heading3"/>
      </w:pPr>
      <w:bookmarkStart w:id="11" w:name="генетичний-алгоритм-ga"/>
      <w:r>
        <w:t>3.1 Генетичний алгоритм (GA)</w:t>
      </w:r>
    </w:p>
    <w:p w:rsidR="001D4673" w:rsidRDefault="00000000">
      <w:pPr>
        <w:pStyle w:val="FirstParagraph"/>
      </w:pPr>
      <w:r>
        <w:rPr>
          <w:b/>
          <w:bCs/>
        </w:rPr>
        <w:t>Формалізація:</w:t>
      </w:r>
      <w:r>
        <w:t xml:space="preserve"> Використовує неперервні змінні </w:t>
      </w:r>
      <w:r>
        <w:rPr>
          <w:rStyle w:val="VerbatimChar"/>
        </w:rPr>
        <w:t>xₖ</w:t>
      </w:r>
      <w:r>
        <w:t xml:space="preserve"> (безпосередньо значення показників)</w:t>
      </w:r>
    </w:p>
    <w:p w:rsidR="001D4673" w:rsidRDefault="00000000">
      <w:pPr>
        <w:pStyle w:val="Heading4"/>
      </w:pPr>
      <w:bookmarkStart w:id="12" w:name="фітнес-функція"/>
      <w:r>
        <w:t>3.1.1 Фітнес-функція</w:t>
      </w:r>
    </w:p>
    <w:p w:rsidR="001D4673" w:rsidRDefault="00000000">
      <w:pPr>
        <w:pStyle w:val="SourceCode"/>
      </w:pPr>
      <w:r>
        <w:rPr>
          <w:rStyle w:val="VerbatimChar"/>
        </w:rPr>
        <w:t>f(x) = {</w:t>
      </w:r>
      <w:r>
        <w:br/>
      </w:r>
      <w:r>
        <w:rPr>
          <w:rStyle w:val="VerbatimChar"/>
        </w:rPr>
        <w:t xml:space="preserve">    QS_Score(x),                    якщо всі обмеження виконані</w:t>
      </w:r>
      <w:r>
        <w:br/>
      </w:r>
      <w:r>
        <w:rPr>
          <w:rStyle w:val="VerbatimChar"/>
        </w:rPr>
        <w:t xml:space="preserve">    -10000,                         якщо порушено обмеження на заморожені показники</w:t>
      </w:r>
      <w:r>
        <w:br/>
      </w:r>
      <w:r>
        <w:rPr>
          <w:rStyle w:val="VerbatimChar"/>
        </w:rPr>
        <w:lastRenderedPageBreak/>
        <w:t xml:space="preserve">    -1000 × (RU_used - B),          якщо перевищено бюджет</w:t>
      </w:r>
      <w:r>
        <w:br/>
      </w:r>
      <w:r>
        <w:rPr>
          <w:rStyle w:val="VerbatimChar"/>
        </w:rPr>
        <w:t>}</w:t>
      </w:r>
    </w:p>
    <w:p w:rsidR="001D4673" w:rsidRDefault="00000000">
      <w:pPr>
        <w:pStyle w:val="Heading4"/>
      </w:pPr>
      <w:bookmarkStart w:id="13" w:name="простір-генів"/>
      <w:bookmarkEnd w:id="12"/>
      <w:r>
        <w:t>3.1.2 Простір генів</w:t>
      </w:r>
    </w:p>
    <w:p w:rsidR="001D4673" w:rsidRDefault="00000000">
      <w:pPr>
        <w:pStyle w:val="SourceCode"/>
      </w:pPr>
      <w:r>
        <w:rPr>
          <w:rStyle w:val="VerbatimChar"/>
        </w:rPr>
        <w:t>gene_space[k] = {</w:t>
      </w:r>
      <w:r>
        <w:br/>
      </w:r>
      <w:r>
        <w:rPr>
          <w:rStyle w:val="VerbatimChar"/>
        </w:rPr>
        <w:t xml:space="preserve">    [x₀ₖ],                          якщо Δₖ = 0 або cₖ = ∞</w:t>
      </w:r>
      <w:r>
        <w:br/>
      </w:r>
      <w:r>
        <w:rPr>
          <w:rStyle w:val="VerbatimChar"/>
        </w:rPr>
        <w:t xml:space="preserve">    {low: x₀ₖ, high: min(x₀ₖ + Δₖ, x_maxₖ), step: 0.1}, інакше</w:t>
      </w:r>
      <w:r>
        <w:br/>
      </w:r>
      <w:r>
        <w:rPr>
          <w:rStyle w:val="VerbatimChar"/>
        </w:rPr>
        <w:t>}</w:t>
      </w:r>
    </w:p>
    <w:p w:rsidR="001D4673" w:rsidRDefault="00000000">
      <w:pPr>
        <w:pStyle w:val="Heading4"/>
      </w:pPr>
      <w:bookmarkStart w:id="14" w:name="параметри-алгоритму"/>
      <w:bookmarkEnd w:id="13"/>
      <w:r>
        <w:t>3.1.3 Параметри алгоритму</w:t>
      </w:r>
    </w:p>
    <w:p w:rsidR="001D4673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num_generations</w:t>
      </w:r>
      <w:r>
        <w:t xml:space="preserve"> - кількість поколінь (за замовчуванням: 400)</w:t>
      </w:r>
    </w:p>
    <w:p w:rsidR="001D4673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sol_per_pop</w:t>
      </w:r>
      <w:r>
        <w:t xml:space="preserve"> - розмір популяції (за замовчуванням: 60)</w:t>
      </w:r>
    </w:p>
    <w:p w:rsidR="001D4673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num_parents_mating</w:t>
      </w:r>
      <w:r>
        <w:t xml:space="preserve"> - кількість батьків для схрещування (за замовчуванням: 24)</w:t>
      </w:r>
    </w:p>
    <w:p w:rsidR="001D4673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mutation_percent_genes</w:t>
      </w:r>
      <w:r>
        <w:t xml:space="preserve"> - відсоток мутацій (за замовчуванням: 20%)</w:t>
      </w:r>
    </w:p>
    <w:p w:rsidR="001D4673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stop_criteria</w:t>
      </w:r>
      <w:r>
        <w:t xml:space="preserve"> - критерій зупинки (за замовчуванням: “saturate_15”)</w:t>
      </w:r>
    </w:p>
    <w:p w:rsidR="001D4673" w:rsidRDefault="00000000">
      <w:pPr>
        <w:pStyle w:val="Heading4"/>
      </w:pPr>
      <w:bookmarkStart w:id="15" w:name="автоматичний-пошук-параметрів-optuna"/>
      <w:bookmarkEnd w:id="14"/>
      <w:r>
        <w:t>3.1.4 Автоматичний пошук параметрів (Optuna)</w:t>
      </w:r>
    </w:p>
    <w:p w:rsidR="001D4673" w:rsidRDefault="00000000">
      <w:pPr>
        <w:pStyle w:val="FirstParagraph"/>
      </w:pPr>
      <w:r>
        <w:rPr>
          <w:b/>
          <w:bCs/>
        </w:rPr>
        <w:t>Цільова функція для Optuna:</w:t>
      </w:r>
    </w:p>
    <w:p w:rsidR="001D4673" w:rsidRDefault="00000000">
      <w:pPr>
        <w:pStyle w:val="SourceCode"/>
      </w:pPr>
      <w:r>
        <w:rPr>
          <w:rStyle w:val="VerbatimChar"/>
        </w:rPr>
        <w:t>objective(trial) = (1/n_trials_per_eval) × Σ(i=1 to n_trials_per_eval) QS_Score(GA_result(trial.params, seed_i))</w:t>
      </w:r>
    </w:p>
    <w:p w:rsidR="001D4673" w:rsidRDefault="00000000">
      <w:pPr>
        <w:pStyle w:val="FirstParagraph"/>
      </w:pPr>
      <w:r>
        <w:rPr>
          <w:b/>
          <w:bCs/>
        </w:rPr>
        <w:t>Параметри для оптимізації:</w:t>
      </w:r>
      <w:r>
        <w:t xml:space="preserve"> - </w:t>
      </w:r>
      <w:r>
        <w:rPr>
          <w:rStyle w:val="VerbatimChar"/>
        </w:rPr>
        <w:t>num_generations ∈ [100, 500]</w:t>
      </w:r>
      <w:r>
        <w:t xml:space="preserve"> - </w:t>
      </w:r>
      <w:r>
        <w:rPr>
          <w:rStyle w:val="VerbatimChar"/>
        </w:rPr>
        <w:t>sol_per_pop ∈ [20, 100]</w:t>
      </w:r>
      <w:r>
        <w:t xml:space="preserve"> - </w:t>
      </w:r>
      <w:r>
        <w:rPr>
          <w:rStyle w:val="VerbatimChar"/>
        </w:rPr>
        <w:t>num_parents_mating ∈ [5, sol_per_pop/2]</w:t>
      </w:r>
      <w:r>
        <w:t xml:space="preserve"> - </w:t>
      </w:r>
      <w:r>
        <w:rPr>
          <w:rStyle w:val="VerbatimChar"/>
        </w:rPr>
        <w:t>mutation_percent_genes ∈ [5, 40]</w:t>
      </w:r>
      <w:r>
        <w:t xml:space="preserve"> - </w:t>
      </w:r>
      <w:r>
        <w:rPr>
          <w:rStyle w:val="VerbatimChar"/>
        </w:rPr>
        <w:t>random_seed ∈ [1, 1000]</w:t>
      </w:r>
    </w:p>
    <w:p w:rsidR="001D4673" w:rsidRDefault="00000000">
      <w:pPr>
        <w:pStyle w:val="Heading3"/>
      </w:pPr>
      <w:bookmarkStart w:id="16" w:name="лінійне-програмування-lp"/>
      <w:bookmarkEnd w:id="11"/>
      <w:bookmarkEnd w:id="15"/>
      <w:r>
        <w:t>3.2 Лінійне програмування (LP)</w:t>
      </w:r>
    </w:p>
    <w:p w:rsidR="001D4673" w:rsidRDefault="00000000">
      <w:pPr>
        <w:pStyle w:val="FirstParagraph"/>
      </w:pPr>
      <w:r>
        <w:rPr>
          <w:b/>
          <w:bCs/>
        </w:rPr>
        <w:t>Формалізація:</w:t>
      </w:r>
      <w:r>
        <w:t xml:space="preserve"> Використовує дискретні змінні </w:t>
      </w:r>
      <w:r>
        <w:rPr>
          <w:rStyle w:val="VerbatimChar"/>
        </w:rPr>
        <w:t>kₖ</w:t>
      </w:r>
      <w:r>
        <w:t xml:space="preserve"> (кількість кроків 0.1)</w:t>
      </w:r>
    </w:p>
    <w:p w:rsidR="001D4673" w:rsidRDefault="00000000">
      <w:pPr>
        <w:pStyle w:val="Heading4"/>
      </w:pPr>
      <w:bookmarkStart w:id="17" w:name="змінні-рішення"/>
      <w:r>
        <w:t>3.2.1 Змінні рішення</w:t>
      </w:r>
    </w:p>
    <w:p w:rsidR="001D4673" w:rsidRDefault="00000000">
      <w:pPr>
        <w:pStyle w:val="FirstParagraph"/>
      </w:pPr>
      <w:r>
        <w:rPr>
          <w:b/>
          <w:bCs/>
        </w:rPr>
        <w:t>Дискретні змінні:</w:t>
      </w:r>
    </w:p>
    <w:p w:rsidR="001D4673" w:rsidRDefault="00000000">
      <w:pPr>
        <w:pStyle w:val="SourceCode"/>
      </w:pPr>
      <w:r>
        <w:rPr>
          <w:rStyle w:val="VerbatimChar"/>
        </w:rPr>
        <w:t>kₖ ∈ ℤ₊ - кількість кроків 0.1 для показника k</w:t>
      </w:r>
    </w:p>
    <w:p w:rsidR="001D4673" w:rsidRDefault="00000000">
      <w:pPr>
        <w:pStyle w:val="FirstParagraph"/>
      </w:pPr>
      <w:r>
        <w:rPr>
          <w:b/>
          <w:bCs/>
        </w:rPr>
        <w:t>Нові значення показників:</w:t>
      </w:r>
    </w:p>
    <w:p w:rsidR="001D4673" w:rsidRDefault="00000000">
      <w:pPr>
        <w:pStyle w:val="SourceCode"/>
      </w:pPr>
      <w:r>
        <w:rPr>
          <w:rStyle w:val="VerbatimChar"/>
        </w:rPr>
        <w:t>xₖ = x₀ₖ + 0.1 × kₖ</w:t>
      </w:r>
    </w:p>
    <w:p w:rsidR="001D4673" w:rsidRPr="00BF39D4" w:rsidRDefault="00000000">
      <w:pPr>
        <w:pStyle w:val="Heading4"/>
      </w:pPr>
      <w:bookmarkStart w:id="18" w:name="математична-модель"/>
      <w:bookmarkEnd w:id="17"/>
      <w:r>
        <w:t xml:space="preserve">3.2.2 </w:t>
      </w:r>
      <w:r w:rsidR="00BF39D4">
        <w:rPr>
          <w:lang w:val="uk-UA"/>
        </w:rPr>
        <w:t xml:space="preserve">Аналітичне формулювання задачі </w:t>
      </w:r>
      <w:r w:rsidR="00BF39D4">
        <w:t>LP</w:t>
      </w:r>
    </w:p>
    <w:p w:rsidR="001D4673" w:rsidRDefault="00000000">
      <w:pPr>
        <w:pStyle w:val="SourceCode"/>
      </w:pPr>
      <w:r>
        <w:rPr>
          <w:rStyle w:val="VerbatimChar"/>
        </w:rPr>
        <w:t>max Σ(</w:t>
      </w:r>
      <w:proofErr w:type="spellStart"/>
      <w:r>
        <w:rPr>
          <w:rStyle w:val="VerbatimChar"/>
        </w:rPr>
        <w:t>k∈K</w:t>
      </w:r>
      <w:proofErr w:type="spellEnd"/>
      <w:r>
        <w:rPr>
          <w:rStyle w:val="VerbatimChar"/>
        </w:rPr>
        <w:t>) wₖ × (x₀ₖ + 0.1 × kₖ)</w:t>
      </w:r>
      <w:r>
        <w:br/>
      </w:r>
      <w:r>
        <w:br/>
      </w:r>
      <w:r>
        <w:rPr>
          <w:rStyle w:val="VerbatimChar"/>
        </w:rPr>
        <w:t>subject to:</w:t>
      </w:r>
      <w:r>
        <w:br/>
      </w:r>
      <w:r>
        <w:rPr>
          <w:rStyle w:val="VerbatimChar"/>
        </w:rPr>
        <w:t xml:space="preserve">    0.1 × kₖ ≤ min(Δₖ, x_maxₖ - x₀ₖ), ∀k ∈ K</w:t>
      </w:r>
      <w:r>
        <w:br/>
      </w:r>
      <w:r>
        <w:rPr>
          <w:rStyle w:val="VerbatimChar"/>
        </w:rPr>
        <w:t xml:space="preserve">    Σ(k∈K) cₖ × 0.1 × kₖ ≤ B</w:t>
      </w:r>
      <w:r>
        <w:br/>
      </w:r>
      <w:r>
        <w:rPr>
          <w:rStyle w:val="VerbatimChar"/>
        </w:rPr>
        <w:t xml:space="preserve">    kₖ = 0, якщо k ∉ selected_indicators або cₖ = ∞</w:t>
      </w:r>
      <w:r>
        <w:br/>
      </w:r>
      <w:r>
        <w:rPr>
          <w:rStyle w:val="VerbatimChar"/>
        </w:rPr>
        <w:t xml:space="preserve">    kₖ ∈ ℤ₊, ∀k ∈ K</w:t>
      </w:r>
    </w:p>
    <w:p w:rsidR="001D4673" w:rsidRDefault="00000000">
      <w:pPr>
        <w:pStyle w:val="Heading4"/>
      </w:pPr>
      <w:bookmarkStart w:id="19" w:name="пояснення-обмежень-lp"/>
      <w:bookmarkEnd w:id="18"/>
      <w:r>
        <w:lastRenderedPageBreak/>
        <w:t>3.2.3 Пояснення обмежень LP</w:t>
      </w:r>
    </w:p>
    <w:p w:rsidR="001D4673" w:rsidRDefault="00000000">
      <w:pPr>
        <w:pStyle w:val="FirstParagraph"/>
      </w:pPr>
      <w:r>
        <w:rPr>
          <w:b/>
          <w:bCs/>
        </w:rPr>
        <w:t>1. Обмеження на максимальний приріст:</w:t>
      </w:r>
    </w:p>
    <w:p w:rsidR="001D4673" w:rsidRDefault="00000000">
      <w:pPr>
        <w:pStyle w:val="SourceCode"/>
      </w:pPr>
      <w:r>
        <w:rPr>
          <w:rStyle w:val="VerbatimChar"/>
        </w:rPr>
        <w:t>0.1 × kₖ ≤ min(Δₖ, x_maxₖ - x₀ₖ), ∀k ∈ K</w:t>
      </w:r>
    </w:p>
    <w:p w:rsidR="001D4673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kₖ</w:t>
      </w:r>
      <w:r>
        <w:t xml:space="preserve"> - кількість кроків 0.1 для показника k</w:t>
      </w:r>
    </w:p>
    <w:p w:rsidR="001D4673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0.1 × kₖ</w:t>
      </w:r>
      <w:r>
        <w:t xml:space="preserve"> - загальний приріст показника</w:t>
      </w:r>
    </w:p>
    <w:p w:rsidR="001D4673" w:rsidRDefault="00000000">
      <w:pPr>
        <w:pStyle w:val="Compact"/>
        <w:numPr>
          <w:ilvl w:val="0"/>
          <w:numId w:val="7"/>
        </w:numPr>
      </w:pPr>
      <w:r>
        <w:t>Не можемо перевищити максимальний приріст або абсолютний максимум</w:t>
      </w:r>
    </w:p>
    <w:p w:rsidR="001D4673" w:rsidRDefault="00000000">
      <w:pPr>
        <w:pStyle w:val="FirstParagraph"/>
      </w:pPr>
      <w:r>
        <w:rPr>
          <w:b/>
          <w:bCs/>
        </w:rPr>
        <w:t>Приклад для AR:</w:t>
      </w:r>
    </w:p>
    <w:p w:rsidR="001D4673" w:rsidRDefault="00000000">
      <w:pPr>
        <w:pStyle w:val="SourceCode"/>
      </w:pPr>
      <w:r>
        <w:rPr>
          <w:rStyle w:val="VerbatimChar"/>
        </w:rPr>
        <w:t>0.1 × k_AR ≤ min(1.0, 15 - 6.5) = min(1.0, 8.5) = 1.0</w:t>
      </w:r>
    </w:p>
    <w:p w:rsidR="001D4673" w:rsidRDefault="00000000">
      <w:pPr>
        <w:pStyle w:val="FirstParagraph"/>
      </w:pPr>
      <w:r>
        <w:t>Тобто k_AR ≤ 10 (максимум 10 кроків по 0.1)</w:t>
      </w:r>
    </w:p>
    <w:p w:rsidR="001D4673" w:rsidRDefault="00000000">
      <w:pPr>
        <w:pStyle w:val="BodyText"/>
      </w:pPr>
      <w:r>
        <w:rPr>
          <w:b/>
          <w:bCs/>
        </w:rPr>
        <w:t>2. Бюджетне обмеження:</w:t>
      </w:r>
    </w:p>
    <w:p w:rsidR="001D4673" w:rsidRDefault="00000000">
      <w:pPr>
        <w:pStyle w:val="SourceCode"/>
      </w:pPr>
      <w:r>
        <w:rPr>
          <w:rStyle w:val="VerbatimChar"/>
        </w:rPr>
        <w:t>Σ(k∈K) cₖ × 0.1 × kₖ ≤ B</w:t>
      </w:r>
    </w:p>
    <w:p w:rsidR="001D4673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cₖ × 0.1 × kₖ</w:t>
      </w:r>
      <w:r>
        <w:t xml:space="preserve"> - витрати на покращення показника k</w:t>
      </w:r>
    </w:p>
    <w:p w:rsidR="001D4673" w:rsidRDefault="00000000">
      <w:pPr>
        <w:pStyle w:val="Compact"/>
        <w:numPr>
          <w:ilvl w:val="0"/>
          <w:numId w:val="8"/>
        </w:numPr>
      </w:pPr>
      <w:r>
        <w:t>Сума всіх витрат не може перевищити бюджет</w:t>
      </w:r>
    </w:p>
    <w:p w:rsidR="001D4673" w:rsidRDefault="00000000">
      <w:pPr>
        <w:pStyle w:val="FirstParagraph"/>
      </w:pPr>
      <w:r>
        <w:rPr>
          <w:b/>
          <w:bCs/>
        </w:rPr>
        <w:t>Приклад:</w:t>
      </w:r>
    </w:p>
    <w:p w:rsidR="001D4673" w:rsidRDefault="00000000">
      <w:pPr>
        <w:pStyle w:val="SourceCode"/>
      </w:pPr>
      <w:r>
        <w:rPr>
          <w:rStyle w:val="VerbatimChar"/>
        </w:rPr>
        <w:t>50 × 0.1 × k_AR + 45 × 0.1 × k_ER + ... ≤ 100</w:t>
      </w:r>
    </w:p>
    <w:p w:rsidR="001D4673" w:rsidRDefault="00000000">
      <w:pPr>
        <w:pStyle w:val="FirstParagraph"/>
      </w:pPr>
      <w:r>
        <w:rPr>
          <w:b/>
          <w:bCs/>
        </w:rPr>
        <w:t>3. Обмеження на заморожені показники:</w:t>
      </w:r>
    </w:p>
    <w:p w:rsidR="001D4673" w:rsidRDefault="00000000">
      <w:pPr>
        <w:pStyle w:val="SourceCode"/>
      </w:pPr>
      <w:r>
        <w:rPr>
          <w:rStyle w:val="VerbatimChar"/>
        </w:rPr>
        <w:t>kₖ = 0, якщо k ∉ selected_indicators або cₖ = ∞</w:t>
      </w:r>
    </w:p>
    <w:p w:rsidR="001D4673" w:rsidRDefault="00000000">
      <w:pPr>
        <w:pStyle w:val="Compact"/>
        <w:numPr>
          <w:ilvl w:val="0"/>
          <w:numId w:val="9"/>
        </w:numPr>
      </w:pPr>
      <w:r>
        <w:t>Якщо показник не обраний або занадто дорогий</w:t>
      </w:r>
    </w:p>
    <w:p w:rsidR="001D4673" w:rsidRDefault="00000000">
      <w:pPr>
        <w:pStyle w:val="Compact"/>
        <w:numPr>
          <w:ilvl w:val="0"/>
          <w:numId w:val="9"/>
        </w:numPr>
      </w:pPr>
      <w:r>
        <w:t>То kₖ = 0 (не робимо жодних кроків)</w:t>
      </w:r>
    </w:p>
    <w:p w:rsidR="001D4673" w:rsidRDefault="00000000">
      <w:pPr>
        <w:pStyle w:val="FirstParagraph"/>
      </w:pPr>
      <w:r>
        <w:rPr>
          <w:b/>
          <w:bCs/>
        </w:rPr>
        <w:t>4. Цілочисельність:</w:t>
      </w:r>
    </w:p>
    <w:p w:rsidR="001D4673" w:rsidRDefault="00000000">
      <w:pPr>
        <w:pStyle w:val="SourceCode"/>
      </w:pPr>
      <w:r>
        <w:rPr>
          <w:rStyle w:val="VerbatimChar"/>
        </w:rPr>
        <w:t>kₖ ∈ ℤ₊, ∀k ∈ K</w:t>
      </w:r>
    </w:p>
    <w:p w:rsidR="001D4673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kₖ</w:t>
      </w:r>
      <w:r>
        <w:t xml:space="preserve"> - ціле невід’ємне число</w:t>
      </w:r>
    </w:p>
    <w:p w:rsidR="001D4673" w:rsidRDefault="00000000">
      <w:pPr>
        <w:pStyle w:val="Compact"/>
        <w:numPr>
          <w:ilvl w:val="0"/>
          <w:numId w:val="10"/>
        </w:numPr>
      </w:pPr>
      <w:r>
        <w:t>Не можемо зробити часткові кроки (наприклад, 2.5 кроки)</w:t>
      </w:r>
    </w:p>
    <w:p w:rsidR="001D4673" w:rsidRDefault="00000000">
      <w:pPr>
        <w:pStyle w:val="Heading3"/>
      </w:pPr>
      <w:bookmarkStart w:id="20" w:name="порівняння-формалізацій"/>
      <w:bookmarkEnd w:id="16"/>
      <w:bookmarkEnd w:id="19"/>
      <w:r>
        <w:t>3.3 Порівняння формалізацій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70"/>
        <w:gridCol w:w="2873"/>
        <w:gridCol w:w="2893"/>
      </w:tblGrid>
      <w:tr w:rsidR="001D4673" w:rsidTr="001D4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D4673" w:rsidRDefault="00000000">
            <w:pPr>
              <w:pStyle w:val="Compact"/>
            </w:pPr>
            <w:r>
              <w:t>Аспект</w:t>
            </w:r>
          </w:p>
        </w:tc>
        <w:tc>
          <w:tcPr>
            <w:tcW w:w="0" w:type="auto"/>
          </w:tcPr>
          <w:p w:rsidR="001D4673" w:rsidRDefault="00000000">
            <w:pPr>
              <w:pStyle w:val="Compact"/>
            </w:pPr>
            <w:r>
              <w:t>Генетичний алгоритм</w:t>
            </w:r>
          </w:p>
        </w:tc>
        <w:tc>
          <w:tcPr>
            <w:tcW w:w="0" w:type="auto"/>
          </w:tcPr>
          <w:p w:rsidR="001D4673" w:rsidRDefault="00000000">
            <w:pPr>
              <w:pStyle w:val="Compact"/>
            </w:pPr>
            <w:r>
              <w:t>Лінійне програмування</w:t>
            </w:r>
          </w:p>
        </w:tc>
      </w:tr>
      <w:tr w:rsidR="001D4673">
        <w:tc>
          <w:tcPr>
            <w:tcW w:w="0" w:type="auto"/>
          </w:tcPr>
          <w:p w:rsidR="001D4673" w:rsidRDefault="00000000">
            <w:pPr>
              <w:pStyle w:val="Compact"/>
            </w:pPr>
            <w:r>
              <w:rPr>
                <w:b/>
                <w:bCs/>
              </w:rPr>
              <w:t>Змінні</w:t>
            </w:r>
          </w:p>
        </w:tc>
        <w:tc>
          <w:tcPr>
            <w:tcW w:w="0" w:type="auto"/>
          </w:tcPr>
          <w:p w:rsidR="001D4673" w:rsidRDefault="00000000">
            <w:pPr>
              <w:pStyle w:val="Compact"/>
            </w:pPr>
            <w:r>
              <w:rPr>
                <w:rStyle w:val="VerbatimChar"/>
              </w:rPr>
              <w:t>xₖ</w:t>
            </w:r>
            <w:r>
              <w:t xml:space="preserve"> (неперервні)</w:t>
            </w:r>
          </w:p>
        </w:tc>
        <w:tc>
          <w:tcPr>
            <w:tcW w:w="0" w:type="auto"/>
          </w:tcPr>
          <w:p w:rsidR="001D4673" w:rsidRDefault="00000000">
            <w:pPr>
              <w:pStyle w:val="Compact"/>
            </w:pPr>
            <w:r>
              <w:rPr>
                <w:rStyle w:val="VerbatimChar"/>
              </w:rPr>
              <w:t>kₖ</w:t>
            </w:r>
            <w:r>
              <w:t xml:space="preserve"> (дискретні)</w:t>
            </w:r>
          </w:p>
        </w:tc>
      </w:tr>
      <w:tr w:rsidR="001D4673">
        <w:tc>
          <w:tcPr>
            <w:tcW w:w="0" w:type="auto"/>
          </w:tcPr>
          <w:p w:rsidR="001D4673" w:rsidRDefault="00000000">
            <w:pPr>
              <w:pStyle w:val="Compact"/>
            </w:pPr>
            <w:r>
              <w:rPr>
                <w:b/>
                <w:bCs/>
              </w:rPr>
              <w:t>Крок</w:t>
            </w:r>
          </w:p>
        </w:tc>
        <w:tc>
          <w:tcPr>
            <w:tcW w:w="0" w:type="auto"/>
          </w:tcPr>
          <w:p w:rsidR="001D4673" w:rsidRDefault="00000000">
            <w:pPr>
              <w:pStyle w:val="Compact"/>
            </w:pPr>
            <w:r>
              <w:t>Будь-який (0.1)</w:t>
            </w:r>
          </w:p>
        </w:tc>
        <w:tc>
          <w:tcPr>
            <w:tcW w:w="0" w:type="auto"/>
          </w:tcPr>
          <w:p w:rsidR="001D4673" w:rsidRDefault="00000000">
            <w:pPr>
              <w:pStyle w:val="Compact"/>
            </w:pPr>
            <w:r>
              <w:t>Фіксований (0.1)</w:t>
            </w:r>
          </w:p>
        </w:tc>
      </w:tr>
      <w:tr w:rsidR="001D4673">
        <w:tc>
          <w:tcPr>
            <w:tcW w:w="0" w:type="auto"/>
          </w:tcPr>
          <w:p w:rsidR="001D4673" w:rsidRDefault="00000000">
            <w:pPr>
              <w:pStyle w:val="Compact"/>
            </w:pPr>
            <w:r>
              <w:rPr>
                <w:b/>
                <w:bCs/>
              </w:rPr>
              <w:t>Обмеження</w:t>
            </w:r>
          </w:p>
        </w:tc>
        <w:tc>
          <w:tcPr>
            <w:tcW w:w="0" w:type="auto"/>
          </w:tcPr>
          <w:p w:rsidR="001D4673" w:rsidRDefault="00000000">
            <w:pPr>
              <w:pStyle w:val="Compact"/>
            </w:pPr>
            <w:r>
              <w:t>Штрафи в фітнес-функції</w:t>
            </w:r>
          </w:p>
        </w:tc>
        <w:tc>
          <w:tcPr>
            <w:tcW w:w="0" w:type="auto"/>
          </w:tcPr>
          <w:p w:rsidR="001D4673" w:rsidRDefault="00000000">
            <w:pPr>
              <w:pStyle w:val="Compact"/>
            </w:pPr>
            <w:r>
              <w:t>Математичні обмеження</w:t>
            </w:r>
          </w:p>
        </w:tc>
      </w:tr>
      <w:tr w:rsidR="001D4673">
        <w:tc>
          <w:tcPr>
            <w:tcW w:w="0" w:type="auto"/>
          </w:tcPr>
          <w:p w:rsidR="001D4673" w:rsidRDefault="00000000">
            <w:pPr>
              <w:pStyle w:val="Compact"/>
            </w:pPr>
            <w:r>
              <w:rPr>
                <w:b/>
                <w:bCs/>
              </w:rPr>
              <w:t>Пошук</w:t>
            </w:r>
          </w:p>
        </w:tc>
        <w:tc>
          <w:tcPr>
            <w:tcW w:w="0" w:type="auto"/>
          </w:tcPr>
          <w:p w:rsidR="001D4673" w:rsidRDefault="00000000">
            <w:pPr>
              <w:pStyle w:val="Compact"/>
            </w:pPr>
            <w:r>
              <w:t>Еволюційний</w:t>
            </w:r>
          </w:p>
        </w:tc>
        <w:tc>
          <w:tcPr>
            <w:tcW w:w="0" w:type="auto"/>
          </w:tcPr>
          <w:p w:rsidR="001D4673" w:rsidRDefault="00000000">
            <w:pPr>
              <w:pStyle w:val="Compact"/>
            </w:pPr>
            <w:r>
              <w:t>Симплекс-метод</w:t>
            </w:r>
          </w:p>
        </w:tc>
      </w:tr>
      <w:tr w:rsidR="001D4673">
        <w:tc>
          <w:tcPr>
            <w:tcW w:w="0" w:type="auto"/>
          </w:tcPr>
          <w:p w:rsidR="001D4673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Результат</w:t>
            </w:r>
          </w:p>
        </w:tc>
        <w:tc>
          <w:tcPr>
            <w:tcW w:w="0" w:type="auto"/>
          </w:tcPr>
          <w:p w:rsidR="001D4673" w:rsidRDefault="00000000">
            <w:pPr>
              <w:pStyle w:val="Compact"/>
            </w:pPr>
            <w:r>
              <w:t>Наближений оптимум</w:t>
            </w:r>
          </w:p>
        </w:tc>
        <w:tc>
          <w:tcPr>
            <w:tcW w:w="0" w:type="auto"/>
          </w:tcPr>
          <w:p w:rsidR="001D4673" w:rsidRDefault="00000000">
            <w:pPr>
              <w:pStyle w:val="Compact"/>
            </w:pPr>
            <w:r>
              <w:t>Точний оптимум</w:t>
            </w:r>
          </w:p>
        </w:tc>
      </w:tr>
    </w:tbl>
    <w:p w:rsidR="001D4673" w:rsidRDefault="00000000">
      <w:pPr>
        <w:pStyle w:val="Heading2"/>
      </w:pPr>
      <w:bookmarkStart w:id="21" w:name="допоміжні-функції"/>
      <w:bookmarkEnd w:id="10"/>
      <w:bookmarkEnd w:id="20"/>
      <w:r>
        <w:t>4. Допоміжні функції</w:t>
      </w:r>
    </w:p>
    <w:p w:rsidR="001D4673" w:rsidRDefault="00000000">
      <w:pPr>
        <w:pStyle w:val="Heading3"/>
      </w:pPr>
      <w:bookmarkStart w:id="22" w:name="розрахунок-загальних-витрат-ru"/>
      <w:r>
        <w:t>4.1 Розрахунок загальних витрат RU</w:t>
      </w:r>
    </w:p>
    <w:p w:rsidR="001D4673" w:rsidRDefault="00000000">
      <w:pPr>
        <w:pStyle w:val="SourceCode"/>
      </w:pPr>
      <w:r>
        <w:rPr>
          <w:rStyle w:val="VerbatimChar"/>
        </w:rPr>
        <w:t>compute_total_ru(QS_INPUT, QS_COST, solution) = Σ(k∈K) cₖ × max(0, solution[k] - x₀ₖ)</w:t>
      </w:r>
    </w:p>
    <w:p w:rsidR="001D4673" w:rsidRDefault="00000000">
      <w:pPr>
        <w:pStyle w:val="Heading3"/>
      </w:pPr>
      <w:bookmarkStart w:id="23" w:name="розрахунок-qs-score"/>
      <w:bookmarkEnd w:id="22"/>
      <w:r>
        <w:t>4.2 Розрахунок QS Score</w:t>
      </w:r>
    </w:p>
    <w:p w:rsidR="001D4673" w:rsidRDefault="00000000">
      <w:pPr>
        <w:pStyle w:val="SourceCode"/>
      </w:pPr>
      <w:r>
        <w:rPr>
          <w:rStyle w:val="VerbatimChar"/>
        </w:rPr>
        <w:t>compute_qs_score(solution, QS_WEIGHTS, keys) = Σ(i=0 to |keys|-1) solution[i] × w_{keys[i]}</w:t>
      </w:r>
    </w:p>
    <w:p w:rsidR="001D4673" w:rsidRDefault="00000000">
      <w:pPr>
        <w:pStyle w:val="Heading3"/>
      </w:pPr>
      <w:bookmarkStart w:id="24" w:name="ефективність-стратегії"/>
      <w:bookmarkEnd w:id="23"/>
      <w:r>
        <w:t>4.3 Ефективність стратегії</w:t>
      </w:r>
    </w:p>
    <w:p w:rsidR="001D4673" w:rsidRDefault="00000000">
      <w:pPr>
        <w:pStyle w:val="SourceCode"/>
      </w:pPr>
      <w:r>
        <w:rPr>
          <w:rStyle w:val="VerbatimChar"/>
        </w:rPr>
        <w:t>efficiency = (QS_Score_new - QS_Score_current) / RU_used</w:t>
      </w:r>
    </w:p>
    <w:p w:rsidR="001D4673" w:rsidRDefault="00000000">
      <w:pPr>
        <w:pStyle w:val="Heading3"/>
      </w:pPr>
      <w:bookmarkStart w:id="25" w:name="відсоток-покращення"/>
      <w:bookmarkEnd w:id="24"/>
      <w:r>
        <w:t>4.4 Відсоток покращення</w:t>
      </w:r>
    </w:p>
    <w:p w:rsidR="001D4673" w:rsidRDefault="00000000">
      <w:pPr>
        <w:pStyle w:val="SourceCode"/>
      </w:pPr>
      <w:r>
        <w:rPr>
          <w:rStyle w:val="VerbatimChar"/>
        </w:rPr>
        <w:t>improvement_percent = ((QS_Score_new - QS_Score_current) / QS_Score_current) × 100%</w:t>
      </w:r>
    </w:p>
    <w:p w:rsidR="001D4673" w:rsidRDefault="00000000">
      <w:pPr>
        <w:pStyle w:val="Heading2"/>
      </w:pPr>
      <w:bookmarkStart w:id="26" w:name="метрики-якості"/>
      <w:bookmarkEnd w:id="21"/>
      <w:bookmarkEnd w:id="25"/>
      <w:r>
        <w:t>5. Метрики якості</w:t>
      </w:r>
    </w:p>
    <w:p w:rsidR="001D4673" w:rsidRDefault="00000000">
      <w:pPr>
        <w:pStyle w:val="Heading3"/>
      </w:pPr>
      <w:bookmarkStart w:id="27" w:name="основні-метрики"/>
      <w:r>
        <w:t>5.1 Основні метрики</w:t>
      </w:r>
    </w:p>
    <w:p w:rsidR="001D4673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QS_Score</w:t>
      </w:r>
      <w:r>
        <w:t xml:space="preserve"> - загальний рейтинг</w:t>
      </w:r>
    </w:p>
    <w:p w:rsidR="001D4673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RU_used</w:t>
      </w:r>
      <w:r>
        <w:t xml:space="preserve"> - використані ресурси</w:t>
      </w:r>
    </w:p>
    <w:p w:rsidR="001D4673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efficiency</w:t>
      </w:r>
      <w:r>
        <w:t xml:space="preserve"> - ефективність (приріст/витрати)</w:t>
      </w:r>
    </w:p>
    <w:p w:rsidR="001D4673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improvement_percent</w:t>
      </w:r>
      <w:r>
        <w:t xml:space="preserve"> - відсоток покращення</w:t>
      </w:r>
      <w:bookmarkEnd w:id="0"/>
      <w:bookmarkEnd w:id="26"/>
      <w:bookmarkEnd w:id="27"/>
    </w:p>
    <w:sectPr w:rsidR="001D467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9409E9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8AAC20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23000959">
    <w:abstractNumId w:val="0"/>
  </w:num>
  <w:num w:numId="2" w16cid:durableId="986006586">
    <w:abstractNumId w:val="1"/>
  </w:num>
  <w:num w:numId="3" w16cid:durableId="1222405089">
    <w:abstractNumId w:val="1"/>
  </w:num>
  <w:num w:numId="4" w16cid:durableId="106314967">
    <w:abstractNumId w:val="1"/>
  </w:num>
  <w:num w:numId="5" w16cid:durableId="85544118">
    <w:abstractNumId w:val="1"/>
  </w:num>
  <w:num w:numId="6" w16cid:durableId="1057168243">
    <w:abstractNumId w:val="1"/>
  </w:num>
  <w:num w:numId="7" w16cid:durableId="1197817042">
    <w:abstractNumId w:val="1"/>
  </w:num>
  <w:num w:numId="8" w16cid:durableId="1775590817">
    <w:abstractNumId w:val="1"/>
  </w:num>
  <w:num w:numId="9" w16cid:durableId="1261836255">
    <w:abstractNumId w:val="1"/>
  </w:num>
  <w:num w:numId="10" w16cid:durableId="1626811423">
    <w:abstractNumId w:val="1"/>
  </w:num>
  <w:num w:numId="11" w16cid:durableId="413205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673"/>
    <w:rsid w:val="001D4673"/>
    <w:rsid w:val="00B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54EEBB"/>
  <w15:docId w15:val="{022AEB4D-8908-BD4B-83E9-47817009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Iaryna Savkiv</cp:lastModifiedBy>
  <cp:revision>2</cp:revision>
  <dcterms:created xsi:type="dcterms:W3CDTF">2025-10-09T14:40:00Z</dcterms:created>
  <dcterms:modified xsi:type="dcterms:W3CDTF">2025-10-09T14:50:00Z</dcterms:modified>
</cp:coreProperties>
</file>